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DFAE8" w14:textId="77777777" w:rsidR="00B00B18" w:rsidRDefault="00B00B18" w:rsidP="00CE1EA3">
      <w:pPr>
        <w:rPr>
          <w:rFonts w:ascii="Times New Roman" w:hAnsi="Times New Roman" w:cs="Times New Roman"/>
          <w:b/>
          <w:sz w:val="28"/>
          <w:szCs w:val="28"/>
          <w:lang w:val="ro-RO"/>
        </w:rPr>
      </w:pPr>
    </w:p>
    <w:p w14:paraId="0A713FF5" w14:textId="77777777" w:rsidR="00B00B18" w:rsidRDefault="00B00B18" w:rsidP="00B4624D">
      <w:pPr>
        <w:jc w:val="center"/>
        <w:rPr>
          <w:rFonts w:ascii="Times New Roman" w:hAnsi="Times New Roman" w:cs="Times New Roman"/>
          <w:b/>
          <w:sz w:val="28"/>
          <w:szCs w:val="28"/>
          <w:lang w:val="ro-RO"/>
        </w:rPr>
      </w:pPr>
    </w:p>
    <w:p w14:paraId="0BCC4DFA" w14:textId="77777777" w:rsidR="00F27BA9" w:rsidRPr="00F27BA9" w:rsidRDefault="00F27BA9" w:rsidP="00F27BA9">
      <w:pPr>
        <w:spacing w:after="0" w:line="240" w:lineRule="auto"/>
        <w:ind w:right="540"/>
        <w:jc w:val="center"/>
        <w:rPr>
          <w:rFonts w:ascii="Times New Roman" w:eastAsia="Times New Roman" w:hAnsi="Times New Roman" w:cs="Times New Roman"/>
          <w:sz w:val="28"/>
          <w:szCs w:val="28"/>
        </w:rPr>
      </w:pPr>
      <w:r w:rsidRPr="00F27BA9">
        <w:rPr>
          <w:rFonts w:ascii="Times New Roman" w:eastAsia="Times New Roman" w:hAnsi="Times New Roman" w:cs="Times New Roman"/>
          <w:noProof/>
          <w:sz w:val="28"/>
          <w:szCs w:val="28"/>
        </w:rPr>
        <w:drawing>
          <wp:inline distT="0" distB="0" distL="0" distR="0" wp14:anchorId="0B9EB126" wp14:editId="61FEBC65">
            <wp:extent cx="5940000" cy="63969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nou.jpg"/>
                    <pic:cNvPicPr/>
                  </pic:nvPicPr>
                  <pic:blipFill>
                    <a:blip r:embed="rId8">
                      <a:extLst>
                        <a:ext uri="{28A0092B-C50C-407E-A947-70E740481C1C}">
                          <a14:useLocalDpi xmlns:a14="http://schemas.microsoft.com/office/drawing/2010/main" val="0"/>
                        </a:ext>
                      </a:extLst>
                    </a:blip>
                    <a:stretch>
                      <a:fillRect/>
                    </a:stretch>
                  </pic:blipFill>
                  <pic:spPr>
                    <a:xfrm>
                      <a:off x="0" y="0"/>
                      <a:ext cx="5940000" cy="639692"/>
                    </a:xfrm>
                    <a:prstGeom prst="rect">
                      <a:avLst/>
                    </a:prstGeom>
                  </pic:spPr>
                </pic:pic>
              </a:graphicData>
            </a:graphic>
          </wp:inline>
        </w:drawing>
      </w:r>
    </w:p>
    <w:p w14:paraId="37D82565" w14:textId="77777777" w:rsidR="00F27BA9" w:rsidRPr="00F27BA9" w:rsidRDefault="00F27BA9" w:rsidP="00F27BA9">
      <w:pPr>
        <w:spacing w:after="0" w:line="240" w:lineRule="auto"/>
        <w:ind w:right="540"/>
        <w:rPr>
          <w:rFonts w:ascii="Times New Roman" w:eastAsia="Times New Roman" w:hAnsi="Times New Roman" w:cs="Times New Roman"/>
          <w:sz w:val="28"/>
          <w:szCs w:val="28"/>
        </w:rPr>
      </w:pPr>
    </w:p>
    <w:p w14:paraId="7A1F68A8" w14:textId="77777777" w:rsidR="00F27BA9" w:rsidRDefault="00F27BA9" w:rsidP="00F27BA9">
      <w:pPr>
        <w:spacing w:after="0" w:line="240" w:lineRule="auto"/>
        <w:ind w:right="540"/>
        <w:rPr>
          <w:rFonts w:ascii="Times New Roman" w:eastAsia="Times New Roman" w:hAnsi="Times New Roman" w:cs="Times New Roman"/>
          <w:sz w:val="28"/>
          <w:szCs w:val="28"/>
        </w:rPr>
      </w:pPr>
    </w:p>
    <w:p w14:paraId="5141BDA5" w14:textId="77777777" w:rsidR="00CE1EA3" w:rsidRDefault="00CE1EA3" w:rsidP="00F27BA9">
      <w:pPr>
        <w:spacing w:after="0" w:line="240" w:lineRule="auto"/>
        <w:ind w:right="540"/>
        <w:rPr>
          <w:rFonts w:ascii="Times New Roman" w:eastAsia="Times New Roman" w:hAnsi="Times New Roman" w:cs="Times New Roman"/>
          <w:sz w:val="28"/>
          <w:szCs w:val="28"/>
        </w:rPr>
      </w:pPr>
    </w:p>
    <w:p w14:paraId="660E3C34" w14:textId="77777777" w:rsidR="00CE1EA3" w:rsidRDefault="00CE1EA3" w:rsidP="00F27BA9">
      <w:pPr>
        <w:spacing w:after="0" w:line="240" w:lineRule="auto"/>
        <w:ind w:right="540"/>
        <w:rPr>
          <w:rFonts w:ascii="Times New Roman" w:eastAsia="Times New Roman" w:hAnsi="Times New Roman" w:cs="Times New Roman"/>
          <w:sz w:val="28"/>
          <w:szCs w:val="28"/>
        </w:rPr>
      </w:pPr>
    </w:p>
    <w:p w14:paraId="6B22F477" w14:textId="77777777" w:rsidR="00CE1EA3" w:rsidRDefault="00CE1EA3" w:rsidP="00F27BA9">
      <w:pPr>
        <w:spacing w:after="0" w:line="240" w:lineRule="auto"/>
        <w:ind w:right="540"/>
        <w:rPr>
          <w:rFonts w:ascii="Times New Roman" w:eastAsia="Times New Roman" w:hAnsi="Times New Roman" w:cs="Times New Roman"/>
          <w:sz w:val="28"/>
          <w:szCs w:val="28"/>
        </w:rPr>
      </w:pPr>
    </w:p>
    <w:p w14:paraId="7C48E555" w14:textId="77777777" w:rsidR="00CE1EA3" w:rsidRPr="00F27BA9" w:rsidRDefault="00CE1EA3" w:rsidP="00F27BA9">
      <w:pPr>
        <w:spacing w:after="0" w:line="240" w:lineRule="auto"/>
        <w:ind w:right="540"/>
        <w:rPr>
          <w:rFonts w:ascii="Times New Roman" w:eastAsia="Times New Roman" w:hAnsi="Times New Roman" w:cs="Times New Roman"/>
          <w:sz w:val="28"/>
          <w:szCs w:val="28"/>
        </w:rPr>
      </w:pPr>
    </w:p>
    <w:p w14:paraId="44FDAF0E" w14:textId="4959E507" w:rsidR="00F27BA9" w:rsidRPr="002E629B" w:rsidRDefault="00F27BA9" w:rsidP="00F27BA9">
      <w:pPr>
        <w:jc w:val="center"/>
        <w:rPr>
          <w:rFonts w:ascii="Times New Roman" w:hAnsi="Times New Roman" w:cs="Times New Roman"/>
          <w:b/>
          <w:sz w:val="32"/>
          <w:szCs w:val="32"/>
          <w:lang w:val="ro-RO"/>
        </w:rPr>
      </w:pPr>
      <w:r w:rsidRPr="002E629B">
        <w:rPr>
          <w:rFonts w:ascii="Times New Roman" w:hAnsi="Times New Roman" w:cs="Times New Roman"/>
          <w:b/>
          <w:sz w:val="32"/>
          <w:szCs w:val="32"/>
          <w:lang w:val="ro-RO"/>
        </w:rPr>
        <w:t xml:space="preserve">RAPORTUL DE ACTIVITATE AL ADMINISTRATORILOR AQUATIM S.A. PENTRU SEM.II </w:t>
      </w:r>
      <w:r w:rsidR="008111CD">
        <w:rPr>
          <w:rFonts w:ascii="Times New Roman" w:hAnsi="Times New Roman" w:cs="Times New Roman"/>
          <w:b/>
          <w:sz w:val="32"/>
          <w:szCs w:val="32"/>
          <w:lang w:val="ro-RO"/>
        </w:rPr>
        <w:t xml:space="preserve"> AL </w:t>
      </w:r>
      <w:r w:rsidRPr="002E629B">
        <w:rPr>
          <w:rFonts w:ascii="Times New Roman" w:hAnsi="Times New Roman" w:cs="Times New Roman"/>
          <w:b/>
          <w:sz w:val="32"/>
          <w:szCs w:val="32"/>
          <w:lang w:val="ro-RO"/>
        </w:rPr>
        <w:t>ANUL</w:t>
      </w:r>
      <w:r w:rsidR="008111CD">
        <w:rPr>
          <w:rFonts w:ascii="Times New Roman" w:hAnsi="Times New Roman" w:cs="Times New Roman"/>
          <w:b/>
          <w:sz w:val="32"/>
          <w:szCs w:val="32"/>
          <w:lang w:val="ro-RO"/>
        </w:rPr>
        <w:t>UI</w:t>
      </w:r>
      <w:r w:rsidRPr="002E629B">
        <w:rPr>
          <w:rFonts w:ascii="Times New Roman" w:hAnsi="Times New Roman" w:cs="Times New Roman"/>
          <w:b/>
          <w:sz w:val="32"/>
          <w:szCs w:val="32"/>
          <w:lang w:val="ro-RO"/>
        </w:rPr>
        <w:t xml:space="preserve"> 2023</w:t>
      </w:r>
    </w:p>
    <w:p w14:paraId="21FEF47D" w14:textId="77777777" w:rsidR="00F27BA9" w:rsidRPr="00F27BA9" w:rsidRDefault="00F27BA9" w:rsidP="00F27BA9">
      <w:pPr>
        <w:spacing w:after="0" w:line="240" w:lineRule="auto"/>
        <w:ind w:right="540"/>
        <w:rPr>
          <w:rFonts w:ascii="Times New Roman" w:eastAsia="Times New Roman" w:hAnsi="Times New Roman" w:cs="Times New Roman"/>
          <w:sz w:val="28"/>
          <w:szCs w:val="28"/>
        </w:rPr>
      </w:pPr>
    </w:p>
    <w:p w14:paraId="4CF611D6" w14:textId="77777777" w:rsidR="00F27BA9" w:rsidRPr="00F27BA9" w:rsidRDefault="00F27BA9" w:rsidP="00F27BA9">
      <w:pPr>
        <w:spacing w:after="0" w:line="240" w:lineRule="auto"/>
        <w:ind w:right="540"/>
        <w:rPr>
          <w:rFonts w:ascii="Times New Roman" w:eastAsia="Times New Roman" w:hAnsi="Times New Roman" w:cs="Times New Roman"/>
          <w:sz w:val="40"/>
          <w:szCs w:val="40"/>
        </w:rPr>
      </w:pPr>
    </w:p>
    <w:p w14:paraId="56C23C35" w14:textId="77777777" w:rsidR="00F27BA9" w:rsidRPr="00F27BA9" w:rsidRDefault="00F27BA9" w:rsidP="00F27BA9">
      <w:pPr>
        <w:spacing w:after="0" w:line="240" w:lineRule="auto"/>
        <w:ind w:right="540"/>
        <w:rPr>
          <w:rFonts w:asciiTheme="majorBidi" w:eastAsia="Times New Roman" w:hAnsiTheme="majorBidi" w:cstheme="majorBidi"/>
          <w:sz w:val="28"/>
          <w:szCs w:val="28"/>
          <w:lang w:val="it-IT"/>
        </w:rPr>
      </w:pPr>
    </w:p>
    <w:tbl>
      <w:tblPr>
        <w:tblW w:w="10260" w:type="dxa"/>
        <w:tblLayout w:type="fixed"/>
        <w:tblCellMar>
          <w:left w:w="10" w:type="dxa"/>
          <w:right w:w="10" w:type="dxa"/>
        </w:tblCellMar>
        <w:tblLook w:val="0000" w:firstRow="0" w:lastRow="0" w:firstColumn="0" w:lastColumn="0" w:noHBand="0" w:noVBand="0"/>
      </w:tblPr>
      <w:tblGrid>
        <w:gridCol w:w="4680"/>
        <w:gridCol w:w="5580"/>
      </w:tblGrid>
      <w:tr w:rsidR="00F27BA9" w:rsidRPr="00F27BA9" w14:paraId="3AD44AC1" w14:textId="77777777" w:rsidTr="005B3BE2">
        <w:trPr>
          <w:trHeight w:hRule="exact" w:val="667"/>
        </w:trPr>
        <w:tc>
          <w:tcPr>
            <w:tcW w:w="4680" w:type="dxa"/>
            <w:shd w:val="clear" w:color="auto" w:fill="FFFFFF"/>
            <w:vAlign w:val="center"/>
          </w:tcPr>
          <w:p w14:paraId="748CA208" w14:textId="77777777" w:rsidR="00F27BA9" w:rsidRPr="00F27BA9" w:rsidRDefault="00F27BA9" w:rsidP="00F27BA9">
            <w:pPr>
              <w:widowControl w:val="0"/>
              <w:spacing w:after="0" w:line="240" w:lineRule="exact"/>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Data raportului:</w:t>
            </w:r>
          </w:p>
        </w:tc>
        <w:tc>
          <w:tcPr>
            <w:tcW w:w="5580" w:type="dxa"/>
            <w:shd w:val="clear" w:color="auto" w:fill="FFFFFF"/>
            <w:vAlign w:val="center"/>
          </w:tcPr>
          <w:p w14:paraId="5230F282"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rPr>
            </w:pPr>
            <w:r w:rsidRPr="00F27BA9">
              <w:rPr>
                <w:rFonts w:asciiTheme="majorBidi" w:eastAsia="Times New Roman" w:hAnsiTheme="majorBidi" w:cstheme="majorBidi"/>
                <w:color w:val="000000"/>
                <w:sz w:val="28"/>
                <w:szCs w:val="28"/>
                <w:shd w:val="clear" w:color="auto" w:fill="FFFFFF"/>
                <w:lang w:val="ro-RO" w:eastAsia="ro-RO" w:bidi="ro-RO"/>
              </w:rPr>
              <w:t>31.12.2023</w:t>
            </w:r>
          </w:p>
        </w:tc>
      </w:tr>
      <w:tr w:rsidR="00F27BA9" w:rsidRPr="00F27BA9" w14:paraId="171B9EA4" w14:textId="77777777" w:rsidTr="005B3BE2">
        <w:trPr>
          <w:trHeight w:hRule="exact" w:val="624"/>
        </w:trPr>
        <w:tc>
          <w:tcPr>
            <w:tcW w:w="4680" w:type="dxa"/>
            <w:shd w:val="clear" w:color="auto" w:fill="FFFFFF"/>
            <w:vAlign w:val="center"/>
          </w:tcPr>
          <w:p w14:paraId="7D44ACAB" w14:textId="77777777" w:rsidR="00F27BA9" w:rsidRPr="00F27BA9" w:rsidRDefault="00F27BA9" w:rsidP="00F27BA9">
            <w:pPr>
              <w:widowControl w:val="0"/>
              <w:spacing w:after="0" w:line="240" w:lineRule="exact"/>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Denumirea societății:</w:t>
            </w:r>
          </w:p>
        </w:tc>
        <w:tc>
          <w:tcPr>
            <w:tcW w:w="5580" w:type="dxa"/>
            <w:shd w:val="clear" w:color="auto" w:fill="FFFFFF"/>
            <w:vAlign w:val="center"/>
          </w:tcPr>
          <w:p w14:paraId="4EA1252A"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rPr>
            </w:pPr>
            <w:r w:rsidRPr="00F27BA9">
              <w:rPr>
                <w:rFonts w:asciiTheme="majorBidi" w:eastAsia="Times New Roman" w:hAnsiTheme="majorBidi" w:cstheme="majorBidi"/>
                <w:color w:val="000000"/>
                <w:sz w:val="28"/>
                <w:szCs w:val="28"/>
                <w:shd w:val="clear" w:color="auto" w:fill="FFFFFF"/>
                <w:lang w:val="ro-RO" w:eastAsia="ro-RO" w:bidi="ro-RO"/>
              </w:rPr>
              <w:t>AQUATIM SA</w:t>
            </w:r>
          </w:p>
        </w:tc>
      </w:tr>
      <w:tr w:rsidR="00F27BA9" w:rsidRPr="00F27BA9" w14:paraId="31916934" w14:textId="77777777" w:rsidTr="005B3BE2">
        <w:trPr>
          <w:trHeight w:hRule="exact" w:val="696"/>
        </w:trPr>
        <w:tc>
          <w:tcPr>
            <w:tcW w:w="4680" w:type="dxa"/>
            <w:shd w:val="clear" w:color="auto" w:fill="FFFFFF"/>
            <w:vAlign w:val="center"/>
          </w:tcPr>
          <w:p w14:paraId="19A1C003" w14:textId="77777777" w:rsidR="00F27BA9" w:rsidRPr="00F27BA9" w:rsidRDefault="00F27BA9" w:rsidP="00F27BA9">
            <w:pPr>
              <w:widowControl w:val="0"/>
              <w:spacing w:after="0" w:line="240" w:lineRule="exact"/>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Sediul social:</w:t>
            </w:r>
          </w:p>
        </w:tc>
        <w:tc>
          <w:tcPr>
            <w:tcW w:w="5580" w:type="dxa"/>
            <w:shd w:val="clear" w:color="auto" w:fill="FFFFFF"/>
            <w:vAlign w:val="center"/>
          </w:tcPr>
          <w:p w14:paraId="6D500309"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lang w:val="it-IT"/>
              </w:rPr>
            </w:pPr>
            <w:proofErr w:type="spellStart"/>
            <w:r w:rsidRPr="00F27BA9">
              <w:rPr>
                <w:rFonts w:asciiTheme="majorBidi" w:eastAsia="Times New Roman" w:hAnsiTheme="majorBidi" w:cstheme="majorBidi"/>
                <w:sz w:val="28"/>
                <w:szCs w:val="28"/>
                <w:lang w:val="it-IT"/>
              </w:rPr>
              <w:t>Str</w:t>
            </w:r>
            <w:proofErr w:type="spellEnd"/>
            <w:r w:rsidRPr="00F27BA9">
              <w:rPr>
                <w:rFonts w:asciiTheme="majorBidi" w:eastAsia="Times New Roman" w:hAnsiTheme="majorBidi" w:cstheme="majorBidi"/>
                <w:sz w:val="28"/>
                <w:szCs w:val="28"/>
                <w:lang w:val="it-IT"/>
              </w:rPr>
              <w:t xml:space="preserve">. Gheorghe </w:t>
            </w:r>
            <w:proofErr w:type="spellStart"/>
            <w:r w:rsidRPr="00F27BA9">
              <w:rPr>
                <w:rFonts w:asciiTheme="majorBidi" w:eastAsia="Times New Roman" w:hAnsiTheme="majorBidi" w:cstheme="majorBidi"/>
                <w:sz w:val="28"/>
                <w:szCs w:val="28"/>
                <w:lang w:val="it-IT"/>
              </w:rPr>
              <w:t>Lazăr</w:t>
            </w:r>
            <w:proofErr w:type="spellEnd"/>
            <w:r w:rsidRPr="00F27BA9">
              <w:rPr>
                <w:rFonts w:asciiTheme="majorBidi" w:eastAsia="Times New Roman" w:hAnsiTheme="majorBidi" w:cstheme="majorBidi"/>
                <w:sz w:val="28"/>
                <w:szCs w:val="28"/>
                <w:lang w:val="it-IT"/>
              </w:rPr>
              <w:t xml:space="preserve"> nr. 11 A, </w:t>
            </w:r>
            <w:proofErr w:type="spellStart"/>
            <w:r w:rsidRPr="00F27BA9">
              <w:rPr>
                <w:rFonts w:asciiTheme="majorBidi" w:eastAsia="Times New Roman" w:hAnsiTheme="majorBidi" w:cstheme="majorBidi"/>
                <w:sz w:val="28"/>
                <w:szCs w:val="28"/>
                <w:lang w:val="it-IT"/>
              </w:rPr>
              <w:t>Timișoara</w:t>
            </w:r>
            <w:proofErr w:type="spellEnd"/>
          </w:p>
        </w:tc>
      </w:tr>
      <w:tr w:rsidR="00F27BA9" w:rsidRPr="00F27BA9" w14:paraId="6A406613" w14:textId="77777777" w:rsidTr="005B3BE2">
        <w:trPr>
          <w:trHeight w:hRule="exact" w:val="550"/>
        </w:trPr>
        <w:tc>
          <w:tcPr>
            <w:tcW w:w="4680" w:type="dxa"/>
            <w:shd w:val="clear" w:color="auto" w:fill="FFFFFF"/>
            <w:vAlign w:val="center"/>
          </w:tcPr>
          <w:p w14:paraId="327DD053" w14:textId="77777777" w:rsidR="00F27BA9" w:rsidRPr="00F27BA9" w:rsidRDefault="00F27BA9" w:rsidP="00F27BA9">
            <w:pPr>
              <w:widowControl w:val="0"/>
              <w:spacing w:after="0" w:line="240" w:lineRule="exact"/>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Număr de telefon:</w:t>
            </w:r>
          </w:p>
        </w:tc>
        <w:tc>
          <w:tcPr>
            <w:tcW w:w="5580" w:type="dxa"/>
            <w:shd w:val="clear" w:color="auto" w:fill="FFFFFF"/>
            <w:vAlign w:val="center"/>
          </w:tcPr>
          <w:p w14:paraId="1FADD13A"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rPr>
            </w:pPr>
            <w:r w:rsidRPr="00F27BA9">
              <w:rPr>
                <w:rFonts w:asciiTheme="majorBidi" w:eastAsia="Times New Roman" w:hAnsiTheme="majorBidi" w:cstheme="majorBidi"/>
                <w:sz w:val="28"/>
                <w:szCs w:val="28"/>
              </w:rPr>
              <w:t>+40 256 201 370</w:t>
            </w:r>
          </w:p>
        </w:tc>
      </w:tr>
      <w:tr w:rsidR="00F27BA9" w:rsidRPr="00F27BA9" w14:paraId="6F4CB919" w14:textId="77777777" w:rsidTr="005B3BE2">
        <w:trPr>
          <w:trHeight w:hRule="exact" w:val="649"/>
        </w:trPr>
        <w:tc>
          <w:tcPr>
            <w:tcW w:w="4680" w:type="dxa"/>
            <w:shd w:val="clear" w:color="auto" w:fill="FFFFFF"/>
            <w:vAlign w:val="center"/>
          </w:tcPr>
          <w:p w14:paraId="4398D619" w14:textId="77777777" w:rsidR="00F27BA9" w:rsidRPr="00F27BA9" w:rsidRDefault="00F27BA9" w:rsidP="00F27BA9">
            <w:pPr>
              <w:widowControl w:val="0"/>
              <w:spacing w:after="0" w:line="240" w:lineRule="auto"/>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Fax:</w:t>
            </w:r>
          </w:p>
        </w:tc>
        <w:tc>
          <w:tcPr>
            <w:tcW w:w="5580" w:type="dxa"/>
            <w:shd w:val="clear" w:color="auto" w:fill="FFFFFF"/>
            <w:vAlign w:val="center"/>
          </w:tcPr>
          <w:p w14:paraId="595A45D6" w14:textId="77777777" w:rsidR="00F27BA9" w:rsidRPr="00F27BA9" w:rsidRDefault="00F27BA9" w:rsidP="00F27BA9">
            <w:pPr>
              <w:shd w:val="clear" w:color="auto" w:fill="FFFFFF"/>
              <w:spacing w:after="0" w:line="240" w:lineRule="auto"/>
              <w:rPr>
                <w:rFonts w:asciiTheme="majorBidi" w:hAnsiTheme="majorBidi" w:cstheme="majorBidi"/>
                <w:sz w:val="28"/>
                <w:szCs w:val="28"/>
              </w:rPr>
            </w:pPr>
            <w:r w:rsidRPr="00F27BA9">
              <w:rPr>
                <w:rFonts w:asciiTheme="majorBidi" w:hAnsiTheme="majorBidi" w:cstheme="majorBidi"/>
                <w:sz w:val="28"/>
                <w:szCs w:val="28"/>
              </w:rPr>
              <w:t xml:space="preserve">   +40 256 294753</w:t>
            </w:r>
          </w:p>
          <w:p w14:paraId="77360AE4"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rPr>
            </w:pPr>
          </w:p>
        </w:tc>
      </w:tr>
      <w:tr w:rsidR="00F27BA9" w:rsidRPr="00F27BA9" w14:paraId="6F6C91A1" w14:textId="77777777" w:rsidTr="005B3BE2">
        <w:trPr>
          <w:trHeight w:hRule="exact" w:val="428"/>
        </w:trPr>
        <w:tc>
          <w:tcPr>
            <w:tcW w:w="4680" w:type="dxa"/>
            <w:shd w:val="clear" w:color="auto" w:fill="FFFFFF"/>
            <w:vAlign w:val="center"/>
          </w:tcPr>
          <w:p w14:paraId="6D65E00D" w14:textId="77777777" w:rsidR="00F27BA9" w:rsidRPr="00F27BA9" w:rsidRDefault="00F27BA9" w:rsidP="00F27BA9">
            <w:pPr>
              <w:widowControl w:val="0"/>
              <w:spacing w:after="0" w:line="240" w:lineRule="exact"/>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E-Mail:</w:t>
            </w:r>
          </w:p>
        </w:tc>
        <w:tc>
          <w:tcPr>
            <w:tcW w:w="5580" w:type="dxa"/>
            <w:shd w:val="clear" w:color="auto" w:fill="FFFFFF"/>
            <w:vAlign w:val="center"/>
          </w:tcPr>
          <w:p w14:paraId="7851492E" w14:textId="77777777" w:rsidR="00F27BA9" w:rsidRPr="00F27BA9" w:rsidRDefault="00F27BA9" w:rsidP="00F27BA9">
            <w:pPr>
              <w:spacing w:after="0" w:line="240" w:lineRule="auto"/>
              <w:rPr>
                <w:rFonts w:asciiTheme="majorBidi" w:eastAsia="Times New Roman" w:hAnsiTheme="majorBidi" w:cstheme="majorBidi"/>
                <w:sz w:val="28"/>
                <w:szCs w:val="28"/>
                <w:bdr w:val="none" w:sz="0" w:space="0" w:color="auto" w:frame="1"/>
                <w:shd w:val="clear" w:color="auto" w:fill="FFFFFF"/>
              </w:rPr>
            </w:pPr>
            <w:r w:rsidRPr="00F27BA9">
              <w:rPr>
                <w:rFonts w:asciiTheme="majorBidi" w:eastAsia="Times New Roman" w:hAnsiTheme="majorBidi" w:cstheme="majorBidi"/>
                <w:sz w:val="28"/>
                <w:szCs w:val="28"/>
                <w:bdr w:val="none" w:sz="0" w:space="0" w:color="auto" w:frame="1"/>
                <w:shd w:val="clear" w:color="auto" w:fill="FFFFFF"/>
              </w:rPr>
              <w:fldChar w:fldCharType="begin"/>
            </w:r>
            <w:r w:rsidRPr="00F27BA9">
              <w:rPr>
                <w:rFonts w:asciiTheme="majorBidi" w:eastAsia="Times New Roman" w:hAnsiTheme="majorBidi" w:cstheme="majorBidi"/>
                <w:sz w:val="28"/>
                <w:szCs w:val="28"/>
                <w:bdr w:val="none" w:sz="0" w:space="0" w:color="auto" w:frame="1"/>
                <w:shd w:val="clear" w:color="auto" w:fill="FFFFFF"/>
              </w:rPr>
              <w:instrText xml:space="preserve"> HYPERLINK "mailto:   aquatim@aquatim.ro</w:instrText>
            </w:r>
          </w:p>
          <w:p w14:paraId="617170A8" w14:textId="77777777" w:rsidR="00F27BA9" w:rsidRPr="00F27BA9" w:rsidRDefault="00F27BA9" w:rsidP="00F27BA9">
            <w:pPr>
              <w:spacing w:after="0" w:line="240" w:lineRule="auto"/>
              <w:rPr>
                <w:rFonts w:asciiTheme="majorBidi" w:eastAsia="Times New Roman" w:hAnsiTheme="majorBidi" w:cstheme="majorBidi"/>
                <w:color w:val="0000FF"/>
                <w:sz w:val="28"/>
                <w:szCs w:val="28"/>
                <w:u w:val="single"/>
                <w:bdr w:val="none" w:sz="0" w:space="0" w:color="auto" w:frame="1"/>
                <w:shd w:val="clear" w:color="auto" w:fill="FFFFFF"/>
              </w:rPr>
            </w:pPr>
            <w:r w:rsidRPr="00F27BA9">
              <w:rPr>
                <w:rFonts w:asciiTheme="majorBidi" w:eastAsia="Times New Roman" w:hAnsiTheme="majorBidi" w:cstheme="majorBidi"/>
                <w:sz w:val="28"/>
                <w:szCs w:val="28"/>
                <w:bdr w:val="none" w:sz="0" w:space="0" w:color="auto" w:frame="1"/>
                <w:shd w:val="clear" w:color="auto" w:fill="FFFFFF"/>
              </w:rPr>
              <w:instrText xml:space="preserve">" </w:instrText>
            </w:r>
            <w:r w:rsidRPr="00F27BA9">
              <w:rPr>
                <w:rFonts w:asciiTheme="majorBidi" w:eastAsia="Times New Roman" w:hAnsiTheme="majorBidi" w:cstheme="majorBidi"/>
                <w:sz w:val="28"/>
                <w:szCs w:val="28"/>
                <w:bdr w:val="none" w:sz="0" w:space="0" w:color="auto" w:frame="1"/>
                <w:shd w:val="clear" w:color="auto" w:fill="FFFFFF"/>
              </w:rPr>
            </w:r>
            <w:r w:rsidRPr="00F27BA9">
              <w:rPr>
                <w:rFonts w:asciiTheme="majorBidi" w:eastAsia="Times New Roman" w:hAnsiTheme="majorBidi" w:cstheme="majorBidi"/>
                <w:sz w:val="28"/>
                <w:szCs w:val="28"/>
                <w:bdr w:val="none" w:sz="0" w:space="0" w:color="auto" w:frame="1"/>
                <w:shd w:val="clear" w:color="auto" w:fill="FFFFFF"/>
              </w:rPr>
              <w:fldChar w:fldCharType="separate"/>
            </w:r>
            <w:r w:rsidRPr="00F27BA9">
              <w:rPr>
                <w:rFonts w:asciiTheme="majorBidi" w:eastAsia="Times New Roman" w:hAnsiTheme="majorBidi" w:cstheme="majorBidi"/>
                <w:color w:val="0000FF"/>
                <w:sz w:val="28"/>
                <w:szCs w:val="28"/>
                <w:bdr w:val="none" w:sz="0" w:space="0" w:color="auto" w:frame="1"/>
                <w:shd w:val="clear" w:color="auto" w:fill="FFFFFF"/>
              </w:rPr>
              <w:t xml:space="preserve">   </w:t>
            </w:r>
            <w:r w:rsidRPr="00F27BA9">
              <w:rPr>
                <w:rFonts w:asciiTheme="majorBidi" w:eastAsia="Times New Roman" w:hAnsiTheme="majorBidi" w:cstheme="majorBidi"/>
                <w:color w:val="0000FF"/>
                <w:sz w:val="28"/>
                <w:szCs w:val="28"/>
                <w:u w:val="single"/>
                <w:bdr w:val="none" w:sz="0" w:space="0" w:color="auto" w:frame="1"/>
                <w:shd w:val="clear" w:color="auto" w:fill="FFFFFF"/>
              </w:rPr>
              <w:t>aquatim@aquatim.ro</w:t>
            </w:r>
          </w:p>
          <w:p w14:paraId="57FBBC1D" w14:textId="77777777" w:rsidR="00F27BA9" w:rsidRPr="00F27BA9" w:rsidRDefault="00F27BA9" w:rsidP="00F27BA9">
            <w:pPr>
              <w:widowControl w:val="0"/>
              <w:spacing w:after="0" w:line="240" w:lineRule="exact"/>
              <w:ind w:left="200"/>
              <w:rPr>
                <w:rFonts w:asciiTheme="majorBidi" w:eastAsia="Times New Roman" w:hAnsiTheme="majorBidi" w:cstheme="majorBidi"/>
                <w:sz w:val="28"/>
                <w:szCs w:val="28"/>
              </w:rPr>
            </w:pPr>
            <w:r w:rsidRPr="00F27BA9">
              <w:rPr>
                <w:rFonts w:asciiTheme="majorBidi" w:eastAsia="Times New Roman" w:hAnsiTheme="majorBidi" w:cstheme="majorBidi"/>
                <w:sz w:val="28"/>
                <w:szCs w:val="28"/>
                <w:bdr w:val="none" w:sz="0" w:space="0" w:color="auto" w:frame="1"/>
                <w:shd w:val="clear" w:color="auto" w:fill="FFFFFF"/>
              </w:rPr>
              <w:fldChar w:fldCharType="end"/>
            </w:r>
          </w:p>
        </w:tc>
      </w:tr>
      <w:tr w:rsidR="00F27BA9" w:rsidRPr="00F27BA9" w14:paraId="3EC61775" w14:textId="77777777" w:rsidTr="005B3BE2">
        <w:trPr>
          <w:trHeight w:hRule="exact" w:val="649"/>
        </w:trPr>
        <w:tc>
          <w:tcPr>
            <w:tcW w:w="4680" w:type="dxa"/>
            <w:shd w:val="clear" w:color="auto" w:fill="FFFFFF"/>
            <w:vAlign w:val="center"/>
          </w:tcPr>
          <w:p w14:paraId="331BB950" w14:textId="77777777" w:rsidR="00F27BA9" w:rsidRPr="00F27BA9" w:rsidRDefault="00F27BA9" w:rsidP="00F27BA9">
            <w:pPr>
              <w:widowControl w:val="0"/>
              <w:spacing w:after="0" w:line="240" w:lineRule="exact"/>
              <w:rPr>
                <w:rFonts w:asciiTheme="majorBidi" w:eastAsia="Times New Roman" w:hAnsiTheme="majorBidi" w:cstheme="majorBidi"/>
                <w:sz w:val="28"/>
                <w:szCs w:val="28"/>
              </w:rPr>
            </w:pPr>
            <w:r w:rsidRPr="00F27BA9">
              <w:rPr>
                <w:rFonts w:asciiTheme="majorBidi" w:eastAsia="Times New Roman" w:hAnsiTheme="majorBidi" w:cstheme="majorBidi"/>
                <w:b/>
                <w:bCs/>
                <w:color w:val="000000"/>
                <w:sz w:val="28"/>
                <w:szCs w:val="28"/>
                <w:shd w:val="clear" w:color="auto" w:fill="FFFFFF"/>
                <w:lang w:val="ro-RO" w:eastAsia="ro-RO" w:bidi="ro-RO"/>
              </w:rPr>
              <w:t>Cod unic de înregistrare:</w:t>
            </w:r>
          </w:p>
        </w:tc>
        <w:tc>
          <w:tcPr>
            <w:tcW w:w="5580" w:type="dxa"/>
            <w:shd w:val="clear" w:color="auto" w:fill="auto"/>
            <w:vAlign w:val="center"/>
          </w:tcPr>
          <w:p w14:paraId="49A0F439"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rPr>
            </w:pPr>
            <w:r w:rsidRPr="00F27BA9">
              <w:rPr>
                <w:rFonts w:asciiTheme="majorBidi" w:eastAsia="Times New Roman" w:hAnsiTheme="majorBidi" w:cstheme="majorBidi"/>
                <w:color w:val="000000"/>
                <w:sz w:val="28"/>
                <w:szCs w:val="28"/>
                <w:shd w:val="clear" w:color="auto" w:fill="FFFFFF"/>
                <w:lang w:val="ro-RO" w:eastAsia="ro-RO" w:bidi="ro-RO"/>
              </w:rPr>
              <w:t>RO</w:t>
            </w:r>
            <w:r w:rsidRPr="00F27BA9">
              <w:rPr>
                <w:rFonts w:asciiTheme="majorBidi" w:eastAsia="Times New Roman" w:hAnsiTheme="majorBidi" w:cstheme="majorBidi"/>
                <w:sz w:val="28"/>
                <w:szCs w:val="28"/>
              </w:rPr>
              <w:t>3041480</w:t>
            </w:r>
          </w:p>
        </w:tc>
      </w:tr>
      <w:tr w:rsidR="00F27BA9" w:rsidRPr="00F27BA9" w14:paraId="726F1EAF" w14:textId="77777777" w:rsidTr="005B3BE2">
        <w:trPr>
          <w:trHeight w:hRule="exact" w:val="820"/>
        </w:trPr>
        <w:tc>
          <w:tcPr>
            <w:tcW w:w="4680" w:type="dxa"/>
            <w:shd w:val="clear" w:color="auto" w:fill="FFFFFF"/>
          </w:tcPr>
          <w:p w14:paraId="507EBACB" w14:textId="77777777" w:rsidR="00F27BA9" w:rsidRPr="00F27BA9" w:rsidRDefault="00F27BA9" w:rsidP="00F27BA9">
            <w:pPr>
              <w:widowControl w:val="0"/>
              <w:spacing w:after="0" w:line="326" w:lineRule="exact"/>
              <w:rPr>
                <w:rFonts w:asciiTheme="majorBidi" w:eastAsia="Times New Roman" w:hAnsiTheme="majorBidi" w:cstheme="majorBidi"/>
                <w:sz w:val="28"/>
                <w:szCs w:val="28"/>
                <w:lang w:val="it-IT"/>
              </w:rPr>
            </w:pPr>
            <w:r w:rsidRPr="00F27BA9">
              <w:rPr>
                <w:rFonts w:asciiTheme="majorBidi" w:eastAsia="Times New Roman" w:hAnsiTheme="majorBidi" w:cstheme="majorBidi"/>
                <w:b/>
                <w:bCs/>
                <w:color w:val="000000"/>
                <w:sz w:val="28"/>
                <w:szCs w:val="28"/>
                <w:shd w:val="clear" w:color="auto" w:fill="FFFFFF"/>
                <w:lang w:val="ro-RO" w:eastAsia="ro-RO" w:bidi="ro-RO"/>
              </w:rPr>
              <w:t>Număr înregistrare Oficiul Registrului Comerțului:</w:t>
            </w:r>
          </w:p>
        </w:tc>
        <w:tc>
          <w:tcPr>
            <w:tcW w:w="5580" w:type="dxa"/>
            <w:shd w:val="clear" w:color="auto" w:fill="FFFFFF"/>
            <w:vAlign w:val="center"/>
          </w:tcPr>
          <w:p w14:paraId="28D0EF0A" w14:textId="77777777" w:rsidR="00F27BA9" w:rsidRPr="00F27BA9" w:rsidRDefault="00F27BA9" w:rsidP="00F27BA9">
            <w:pPr>
              <w:widowControl w:val="0"/>
              <w:spacing w:after="0" w:line="260" w:lineRule="exact"/>
              <w:ind w:left="200"/>
              <w:rPr>
                <w:rFonts w:asciiTheme="majorBidi" w:eastAsia="Times New Roman" w:hAnsiTheme="majorBidi" w:cstheme="majorBidi"/>
                <w:sz w:val="28"/>
                <w:szCs w:val="28"/>
              </w:rPr>
            </w:pPr>
            <w:r w:rsidRPr="00F27BA9">
              <w:rPr>
                <w:rFonts w:asciiTheme="majorBidi" w:eastAsia="Times New Roman" w:hAnsiTheme="majorBidi" w:cstheme="majorBidi"/>
                <w:sz w:val="28"/>
                <w:szCs w:val="28"/>
                <w:shd w:val="clear" w:color="auto" w:fill="FFFFFF"/>
              </w:rPr>
              <w:t>J35/4096/1992 </w:t>
            </w:r>
          </w:p>
        </w:tc>
      </w:tr>
    </w:tbl>
    <w:p w14:paraId="2BF9076D" w14:textId="77777777" w:rsidR="00F27BA9" w:rsidRPr="00F27BA9" w:rsidRDefault="00F27BA9" w:rsidP="00F27BA9">
      <w:pPr>
        <w:rPr>
          <w:rFonts w:ascii="Times New Roman" w:eastAsia="Times New Roman" w:hAnsi="Times New Roman" w:cs="Times New Roman"/>
          <w:sz w:val="28"/>
          <w:szCs w:val="28"/>
          <w:lang w:val="it-IT"/>
        </w:rPr>
        <w:sectPr w:rsidR="00F27BA9" w:rsidRPr="00F27BA9" w:rsidSect="003E2C02">
          <w:headerReference w:type="default" r:id="rId9"/>
          <w:footerReference w:type="default" r:id="rId10"/>
          <w:pgSz w:w="12240" w:h="15840"/>
          <w:pgMar w:top="503" w:right="743" w:bottom="1292" w:left="1508" w:header="0" w:footer="3" w:gutter="0"/>
          <w:cols w:space="720"/>
          <w:noEndnote/>
          <w:docGrid w:linePitch="360"/>
        </w:sectPr>
      </w:pPr>
    </w:p>
    <w:p w14:paraId="3C71FAF3" w14:textId="77777777" w:rsidR="00B4624D" w:rsidRDefault="00B4624D" w:rsidP="003C11A6">
      <w:pPr>
        <w:rPr>
          <w:rFonts w:ascii="Times New Roman" w:hAnsi="Times New Roman" w:cs="Times New Roman"/>
          <w:b/>
          <w:sz w:val="28"/>
          <w:szCs w:val="28"/>
          <w:lang w:val="ro-RO"/>
        </w:rPr>
      </w:pPr>
    </w:p>
    <w:p w14:paraId="15D14697" w14:textId="2166CC84" w:rsidR="003E7C2C" w:rsidRPr="00CC00C2" w:rsidRDefault="003E7C2C" w:rsidP="003E7C2C">
      <w:pPr>
        <w:pStyle w:val="Listparagraf"/>
        <w:numPr>
          <w:ilvl w:val="0"/>
          <w:numId w:val="17"/>
        </w:numPr>
        <w:rPr>
          <w:rFonts w:ascii="Times New Roman" w:hAnsi="Times New Roman" w:cs="Times New Roman"/>
          <w:b/>
          <w:sz w:val="24"/>
          <w:szCs w:val="24"/>
          <w:lang w:val="ro-RO"/>
        </w:rPr>
      </w:pPr>
      <w:r w:rsidRPr="00CC00C2">
        <w:rPr>
          <w:rFonts w:ascii="Times New Roman" w:hAnsi="Times New Roman" w:cs="Times New Roman"/>
          <w:b/>
          <w:sz w:val="24"/>
          <w:szCs w:val="24"/>
          <w:lang w:val="ro-RO"/>
        </w:rPr>
        <w:t>PREZENTAREA GENERALĂ A SOCIETĂȚII.</w:t>
      </w:r>
    </w:p>
    <w:p w14:paraId="6FC404B9" w14:textId="77777777" w:rsidR="003E7C2C" w:rsidRPr="00CC00C2" w:rsidRDefault="003E7C2C" w:rsidP="003E7C2C">
      <w:pPr>
        <w:spacing w:after="0" w:line="240" w:lineRule="auto"/>
        <w:jc w:val="both"/>
        <w:textAlignment w:val="baseline"/>
        <w:rPr>
          <w:rFonts w:ascii="Times New Roman" w:eastAsia="Times New Roman" w:hAnsi="Times New Roman" w:cs="Times New Roman"/>
          <w:sz w:val="24"/>
          <w:szCs w:val="24"/>
          <w:bdr w:val="none" w:sz="0" w:space="0" w:color="auto" w:frame="1"/>
          <w:lang w:val="it-IT"/>
        </w:rPr>
      </w:pPr>
    </w:p>
    <w:p w14:paraId="24CF2279" w14:textId="49B357DA" w:rsidR="003E7C2C" w:rsidRPr="00CC00C2" w:rsidRDefault="003E7C2C" w:rsidP="003E7C2C">
      <w:pPr>
        <w:spacing w:after="0" w:line="240" w:lineRule="auto"/>
        <w:ind w:firstLine="720"/>
        <w:jc w:val="both"/>
        <w:textAlignment w:val="baseline"/>
        <w:rPr>
          <w:rFonts w:ascii="Times New Roman" w:eastAsia="Times New Roman" w:hAnsi="Times New Roman" w:cs="Times New Roman"/>
          <w:sz w:val="24"/>
          <w:szCs w:val="24"/>
          <w:bdr w:val="none" w:sz="0" w:space="0" w:color="auto" w:frame="1"/>
          <w:lang w:val="it-IT"/>
        </w:rPr>
      </w:pPr>
      <w:proofErr w:type="spellStart"/>
      <w:r w:rsidRPr="00CC00C2">
        <w:rPr>
          <w:rFonts w:ascii="Times New Roman" w:eastAsia="Times New Roman" w:hAnsi="Times New Roman" w:cs="Times New Roman"/>
          <w:sz w:val="24"/>
          <w:szCs w:val="24"/>
          <w:bdr w:val="none" w:sz="0" w:space="0" w:color="auto" w:frame="1"/>
          <w:lang w:val="it-IT"/>
        </w:rPr>
        <w:t>Aquatim</w:t>
      </w:r>
      <w:proofErr w:type="spellEnd"/>
      <w:r w:rsidRPr="00CC00C2">
        <w:rPr>
          <w:rFonts w:ascii="Times New Roman" w:eastAsia="Times New Roman" w:hAnsi="Times New Roman" w:cs="Times New Roman"/>
          <w:sz w:val="24"/>
          <w:szCs w:val="24"/>
          <w:bdr w:val="none" w:sz="0" w:space="0" w:color="auto" w:frame="1"/>
          <w:lang w:val="it-IT"/>
        </w:rPr>
        <w:t xml:space="preserve"> S</w:t>
      </w:r>
      <w:r w:rsidR="009348B0" w:rsidRPr="00CC00C2">
        <w:rPr>
          <w:rFonts w:ascii="Times New Roman" w:eastAsia="Times New Roman" w:hAnsi="Times New Roman" w:cs="Times New Roman"/>
          <w:sz w:val="24"/>
          <w:szCs w:val="24"/>
          <w:bdr w:val="none" w:sz="0" w:space="0" w:color="auto" w:frame="1"/>
          <w:lang w:val="it-IT"/>
        </w:rPr>
        <w:t>.</w:t>
      </w:r>
      <w:r w:rsidRPr="00CC00C2">
        <w:rPr>
          <w:rFonts w:ascii="Times New Roman" w:eastAsia="Times New Roman" w:hAnsi="Times New Roman" w:cs="Times New Roman"/>
          <w:sz w:val="24"/>
          <w:szCs w:val="24"/>
          <w:bdr w:val="none" w:sz="0" w:space="0" w:color="auto" w:frame="1"/>
          <w:lang w:val="it-IT"/>
        </w:rPr>
        <w:t>A</w:t>
      </w:r>
      <w:r w:rsidR="009348B0" w:rsidRPr="00CC00C2">
        <w:rPr>
          <w:rFonts w:ascii="Times New Roman" w:eastAsia="Times New Roman" w:hAnsi="Times New Roman" w:cs="Times New Roman"/>
          <w:sz w:val="24"/>
          <w:szCs w:val="24"/>
          <w:bdr w:val="none" w:sz="0" w:space="0" w:color="auto" w:frame="1"/>
          <w:lang w:val="it-IT"/>
        </w:rPr>
        <w:t>.</w:t>
      </w:r>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fost</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înfiinţat</w:t>
      </w:r>
      <w:bookmarkStart w:id="0" w:name="_Hlk131425713"/>
      <w:r w:rsidRPr="00CC00C2">
        <w:rPr>
          <w:rFonts w:ascii="Times New Roman" w:eastAsia="Times New Roman" w:hAnsi="Times New Roman" w:cs="Times New Roman"/>
          <w:sz w:val="24"/>
          <w:szCs w:val="24"/>
          <w:bdr w:val="none" w:sz="0" w:space="0" w:color="auto" w:frame="1"/>
          <w:lang w:val="it-IT"/>
        </w:rPr>
        <w:t>ă</w:t>
      </w:r>
      <w:bookmarkEnd w:id="0"/>
      <w:proofErr w:type="spellEnd"/>
      <w:r w:rsidRPr="00CC00C2">
        <w:rPr>
          <w:rFonts w:ascii="Times New Roman" w:eastAsia="Times New Roman" w:hAnsi="Times New Roman" w:cs="Times New Roman"/>
          <w:sz w:val="24"/>
          <w:szCs w:val="24"/>
          <w:bdr w:val="none" w:sz="0" w:space="0" w:color="auto" w:frame="1"/>
          <w:lang w:val="it-IT"/>
        </w:rPr>
        <w:t xml:space="preserve">, ca regie </w:t>
      </w:r>
      <w:proofErr w:type="spellStart"/>
      <w:r w:rsidRPr="00CC00C2">
        <w:rPr>
          <w:rFonts w:ascii="Times New Roman" w:eastAsia="Times New Roman" w:hAnsi="Times New Roman" w:cs="Times New Roman"/>
          <w:sz w:val="24"/>
          <w:szCs w:val="24"/>
          <w:bdr w:val="none" w:sz="0" w:space="0" w:color="auto" w:frame="1"/>
          <w:lang w:val="it-IT"/>
        </w:rPr>
        <w:t>autonomă</w:t>
      </w:r>
      <w:proofErr w:type="spellEnd"/>
      <w:r w:rsidRPr="00CC00C2">
        <w:rPr>
          <w:rFonts w:ascii="Times New Roman" w:eastAsia="Times New Roman" w:hAnsi="Times New Roman" w:cs="Times New Roman"/>
          <w:sz w:val="24"/>
          <w:szCs w:val="24"/>
          <w:bdr w:val="none" w:sz="0" w:space="0" w:color="auto" w:frame="1"/>
          <w:lang w:val="it-IT"/>
        </w:rPr>
        <w:t xml:space="preserve">, la 1 </w:t>
      </w:r>
      <w:proofErr w:type="spellStart"/>
      <w:r w:rsidRPr="00CC00C2">
        <w:rPr>
          <w:rFonts w:ascii="Times New Roman" w:eastAsia="Times New Roman" w:hAnsi="Times New Roman" w:cs="Times New Roman"/>
          <w:sz w:val="24"/>
          <w:szCs w:val="24"/>
          <w:bdr w:val="none" w:sz="0" w:space="0" w:color="auto" w:frame="1"/>
          <w:lang w:val="it-IT"/>
        </w:rPr>
        <w:t>martie</w:t>
      </w:r>
      <w:proofErr w:type="spellEnd"/>
      <w:r w:rsidRPr="00CC00C2">
        <w:rPr>
          <w:rFonts w:ascii="Times New Roman" w:eastAsia="Times New Roman" w:hAnsi="Times New Roman" w:cs="Times New Roman"/>
          <w:sz w:val="24"/>
          <w:szCs w:val="24"/>
          <w:bdr w:val="none" w:sz="0" w:space="0" w:color="auto" w:frame="1"/>
          <w:lang w:val="it-IT"/>
        </w:rPr>
        <w:t xml:space="preserve"> 1991, </w:t>
      </w:r>
      <w:proofErr w:type="spellStart"/>
      <w:r w:rsidRPr="00CC00C2">
        <w:rPr>
          <w:rFonts w:ascii="Times New Roman" w:eastAsia="Times New Roman" w:hAnsi="Times New Roman" w:cs="Times New Roman"/>
          <w:sz w:val="24"/>
          <w:szCs w:val="24"/>
          <w:bdr w:val="none" w:sz="0" w:space="0" w:color="auto" w:frame="1"/>
          <w:lang w:val="it-IT"/>
        </w:rPr>
        <w:t>preluând</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responsabilităţile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structurilor</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administrative</w:t>
      </w:r>
      <w:proofErr w:type="spellEnd"/>
      <w:r w:rsidRPr="00CC00C2">
        <w:rPr>
          <w:rFonts w:ascii="Times New Roman" w:eastAsia="Times New Roman" w:hAnsi="Times New Roman" w:cs="Times New Roman"/>
          <w:sz w:val="24"/>
          <w:szCs w:val="24"/>
          <w:bdr w:val="none" w:sz="0" w:space="0" w:color="auto" w:frame="1"/>
          <w:lang w:val="it-IT"/>
        </w:rPr>
        <w:t xml:space="preserve"> locale care </w:t>
      </w:r>
      <w:proofErr w:type="spellStart"/>
      <w:r w:rsidRPr="00CC00C2">
        <w:rPr>
          <w:rFonts w:ascii="Times New Roman" w:eastAsia="Times New Roman" w:hAnsi="Times New Roman" w:cs="Times New Roman"/>
          <w:sz w:val="24"/>
          <w:szCs w:val="24"/>
          <w:bdr w:val="none" w:sz="0" w:space="0" w:color="auto" w:frame="1"/>
          <w:lang w:val="it-IT"/>
        </w:rPr>
        <w:t>gestionau</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serviciile</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apă</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şi</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canalizare</w:t>
      </w:r>
      <w:proofErr w:type="spellEnd"/>
      <w:r w:rsidRPr="00CC00C2">
        <w:rPr>
          <w:rFonts w:ascii="Times New Roman" w:eastAsia="Times New Roman" w:hAnsi="Times New Roman" w:cs="Times New Roman"/>
          <w:sz w:val="24"/>
          <w:szCs w:val="24"/>
          <w:bdr w:val="none" w:sz="0" w:space="0" w:color="auto" w:frame="1"/>
          <w:lang w:val="it-IT"/>
        </w:rPr>
        <w:t>.</w:t>
      </w:r>
      <w:r w:rsidRPr="00CC00C2">
        <w:rPr>
          <w:rFonts w:ascii="Times New Roman" w:eastAsia="Times New Roman" w:hAnsi="Times New Roman" w:cs="Times New Roman"/>
          <w:sz w:val="24"/>
          <w:szCs w:val="24"/>
          <w:lang w:val="it-IT"/>
        </w:rPr>
        <w:t>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anul</w:t>
      </w:r>
      <w:proofErr w:type="spellEnd"/>
      <w:r w:rsidRPr="00CC00C2">
        <w:rPr>
          <w:rFonts w:ascii="Times New Roman" w:eastAsia="Times New Roman" w:hAnsi="Times New Roman" w:cs="Times New Roman"/>
          <w:sz w:val="24"/>
          <w:szCs w:val="24"/>
          <w:lang w:val="it-IT"/>
        </w:rPr>
        <w:t xml:space="preserve"> 2007, </w:t>
      </w:r>
      <w:proofErr w:type="spellStart"/>
      <w:r w:rsidRPr="00CC00C2">
        <w:rPr>
          <w:rFonts w:ascii="Times New Roman" w:eastAsia="Times New Roman" w:hAnsi="Times New Roman" w:cs="Times New Roman"/>
          <w:sz w:val="24"/>
          <w:szCs w:val="24"/>
          <w:bdr w:val="none" w:sz="0" w:space="0" w:color="auto" w:frame="1"/>
          <w:lang w:val="it-IT"/>
        </w:rPr>
        <w:t>statutul</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organizației</w:t>
      </w:r>
      <w:proofErr w:type="spellEnd"/>
      <w:r w:rsidRPr="00CC00C2">
        <w:rPr>
          <w:rFonts w:ascii="Times New Roman" w:eastAsia="Times New Roman" w:hAnsi="Times New Roman" w:cs="Times New Roman"/>
          <w:sz w:val="24"/>
          <w:szCs w:val="24"/>
          <w:bdr w:val="none" w:sz="0" w:space="0" w:color="auto" w:frame="1"/>
          <w:lang w:val="it-IT"/>
        </w:rPr>
        <w:t xml:space="preserve"> se </w:t>
      </w:r>
      <w:proofErr w:type="spellStart"/>
      <w:r w:rsidRPr="00CC00C2">
        <w:rPr>
          <w:rFonts w:ascii="Times New Roman" w:eastAsia="Times New Roman" w:hAnsi="Times New Roman" w:cs="Times New Roman"/>
          <w:sz w:val="24"/>
          <w:szCs w:val="24"/>
          <w:bdr w:val="none" w:sz="0" w:space="0" w:color="auto" w:frame="1"/>
          <w:lang w:val="it-IT"/>
        </w:rPr>
        <w:t>schimbă</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din</w:t>
      </w:r>
      <w:proofErr w:type="spellEnd"/>
      <w:r w:rsidRPr="00CC00C2">
        <w:rPr>
          <w:rFonts w:ascii="Times New Roman" w:eastAsia="Times New Roman" w:hAnsi="Times New Roman" w:cs="Times New Roman"/>
          <w:sz w:val="24"/>
          <w:szCs w:val="24"/>
          <w:bdr w:val="none" w:sz="0" w:space="0" w:color="auto" w:frame="1"/>
          <w:lang w:val="it-IT"/>
        </w:rPr>
        <w:t xml:space="preserve"> regie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societate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comercială</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iar</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serviciile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sunt</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extinse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Deta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şi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Jimbolia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Compania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devine</w:t>
      </w:r>
      <w:proofErr w:type="spellEnd"/>
      <w:r w:rsidRPr="00CC00C2">
        <w:rPr>
          <w:rFonts w:ascii="Times New Roman" w:eastAsia="Times New Roman" w:hAnsi="Times New Roman" w:cs="Times New Roman"/>
          <w:sz w:val="24"/>
          <w:szCs w:val="24"/>
          <w:bdr w:val="none" w:sz="0" w:space="0" w:color="auto" w:frame="1"/>
          <w:lang w:val="it-IT"/>
        </w:rPr>
        <w:t xml:space="preserve"> operator </w:t>
      </w:r>
      <w:proofErr w:type="spellStart"/>
      <w:r w:rsidRPr="00CC00C2">
        <w:rPr>
          <w:rFonts w:ascii="Times New Roman" w:eastAsia="Times New Roman" w:hAnsi="Times New Roman" w:cs="Times New Roman"/>
          <w:sz w:val="24"/>
          <w:szCs w:val="24"/>
          <w:bdr w:val="none" w:sz="0" w:space="0" w:color="auto" w:frame="1"/>
          <w:lang w:val="it-IT"/>
        </w:rPr>
        <w:t>regional</w:t>
      </w:r>
      <w:proofErr w:type="spellEnd"/>
      <w:r w:rsidRPr="00CC00C2">
        <w:rPr>
          <w:rFonts w:ascii="Times New Roman" w:eastAsia="Times New Roman" w:hAnsi="Times New Roman" w:cs="Times New Roman"/>
          <w:sz w:val="24"/>
          <w:szCs w:val="24"/>
          <w:bdr w:val="none" w:sz="0" w:space="0" w:color="auto" w:frame="1"/>
          <w:lang w:val="it-IT"/>
        </w:rPr>
        <w:t xml:space="preserve"> pe aria </w:t>
      </w:r>
      <w:proofErr w:type="spellStart"/>
      <w:r w:rsidRPr="00CC00C2">
        <w:rPr>
          <w:rFonts w:ascii="Times New Roman" w:eastAsia="Times New Roman" w:hAnsi="Times New Roman" w:cs="Times New Roman"/>
          <w:sz w:val="24"/>
          <w:szCs w:val="24"/>
          <w:bdr w:val="none" w:sz="0" w:space="0" w:color="auto" w:frame="1"/>
          <w:lang w:val="it-IT"/>
        </w:rPr>
        <w:t>județului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Timiș</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2010.</w:t>
      </w:r>
    </w:p>
    <w:p w14:paraId="2E922EAF" w14:textId="77777777" w:rsidR="009348B0" w:rsidRPr="00CC00C2" w:rsidRDefault="009348B0" w:rsidP="003E7C2C">
      <w:pPr>
        <w:spacing w:after="0" w:line="240" w:lineRule="auto"/>
        <w:ind w:firstLine="720"/>
        <w:jc w:val="both"/>
        <w:textAlignment w:val="baseline"/>
        <w:rPr>
          <w:rFonts w:ascii="Times New Roman" w:eastAsia="Times New Roman" w:hAnsi="Times New Roman" w:cs="Times New Roman"/>
          <w:sz w:val="24"/>
          <w:szCs w:val="24"/>
          <w:bdr w:val="none" w:sz="0" w:space="0" w:color="auto" w:frame="1"/>
          <w:lang w:val="it-IT"/>
        </w:rPr>
      </w:pPr>
    </w:p>
    <w:p w14:paraId="396A4AC8" w14:textId="77777777" w:rsidR="003E7C2C" w:rsidRPr="00CC00C2" w:rsidRDefault="003E7C2C" w:rsidP="003E7C2C">
      <w:pPr>
        <w:spacing w:after="0" w:line="240" w:lineRule="auto"/>
        <w:ind w:firstLine="720"/>
        <w:jc w:val="both"/>
        <w:textAlignment w:val="baseline"/>
        <w:rPr>
          <w:rFonts w:ascii="Times New Roman" w:eastAsia="Times New Roman" w:hAnsi="Times New Roman" w:cs="Times New Roman"/>
          <w:sz w:val="24"/>
          <w:szCs w:val="24"/>
          <w:bdr w:val="none" w:sz="0" w:space="0" w:color="auto" w:frame="1"/>
          <w:lang w:val="it-IT"/>
        </w:rPr>
      </w:pPr>
      <w:r w:rsidRPr="00CC00C2">
        <w:rPr>
          <w:rFonts w:ascii="Times New Roman" w:eastAsia="Times New Roman" w:hAnsi="Times New Roman" w:cs="Times New Roman"/>
          <w:sz w:val="24"/>
          <w:szCs w:val="24"/>
          <w:bdr w:val="none" w:sz="0" w:space="0" w:color="auto" w:frame="1"/>
          <w:lang w:val="it-IT"/>
        </w:rPr>
        <w:t xml:space="preserve">Istoria </w:t>
      </w:r>
      <w:proofErr w:type="spellStart"/>
      <w:r w:rsidRPr="00CC00C2">
        <w:rPr>
          <w:rFonts w:ascii="Times New Roman" w:eastAsia="Times New Roman" w:hAnsi="Times New Roman" w:cs="Times New Roman"/>
          <w:sz w:val="24"/>
          <w:szCs w:val="24"/>
          <w:bdr w:val="none" w:sz="0" w:space="0" w:color="auto" w:frame="1"/>
          <w:lang w:val="it-IT"/>
        </w:rPr>
        <w:t>sistemelor</w:t>
      </w:r>
      <w:proofErr w:type="spellEnd"/>
      <w:r w:rsidRPr="00CC00C2">
        <w:rPr>
          <w:rFonts w:ascii="Times New Roman" w:eastAsia="Times New Roman" w:hAnsi="Times New Roman" w:cs="Times New Roman"/>
          <w:sz w:val="24"/>
          <w:szCs w:val="24"/>
          <w:bdr w:val="none" w:sz="0" w:space="0" w:color="auto" w:frame="1"/>
          <w:lang w:val="it-IT"/>
        </w:rPr>
        <w:t xml:space="preserve"> moderne de </w:t>
      </w:r>
      <w:proofErr w:type="spellStart"/>
      <w:r w:rsidRPr="00CC00C2">
        <w:rPr>
          <w:rFonts w:ascii="Times New Roman" w:eastAsia="Times New Roman" w:hAnsi="Times New Roman" w:cs="Times New Roman"/>
          <w:sz w:val="24"/>
          <w:szCs w:val="24"/>
          <w:bdr w:val="none" w:sz="0" w:space="0" w:color="auto" w:frame="1"/>
          <w:lang w:val="it-IT"/>
        </w:rPr>
        <w:t>apă</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și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canalizare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din</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Timișoara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stă</w:t>
      </w:r>
      <w:proofErr w:type="spellEnd"/>
      <w:r w:rsidRPr="00CC00C2">
        <w:rPr>
          <w:rFonts w:ascii="Times New Roman" w:eastAsia="Times New Roman" w:hAnsi="Times New Roman" w:cs="Times New Roman"/>
          <w:sz w:val="24"/>
          <w:szCs w:val="24"/>
          <w:bdr w:val="none" w:sz="0" w:space="0" w:color="auto" w:frame="1"/>
          <w:lang w:val="it-IT"/>
        </w:rPr>
        <w:t xml:space="preserve"> sub </w:t>
      </w:r>
      <w:proofErr w:type="spellStart"/>
      <w:r w:rsidRPr="00CC00C2">
        <w:rPr>
          <w:rFonts w:ascii="Times New Roman" w:eastAsia="Times New Roman" w:hAnsi="Times New Roman" w:cs="Times New Roman"/>
          <w:sz w:val="24"/>
          <w:szCs w:val="24"/>
          <w:bdr w:val="none" w:sz="0" w:space="0" w:color="auto" w:frame="1"/>
          <w:lang w:val="it-IT"/>
        </w:rPr>
        <w:t>semnul</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inovației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și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sustenabilității</w:t>
      </w:r>
      <w:proofErr w:type="spellEnd"/>
      <w:r w:rsidRPr="00CC00C2">
        <w:rPr>
          <w:rFonts w:ascii="Times New Roman" w:eastAsia="Times New Roman" w:hAnsi="Times New Roman" w:cs="Times New Roman"/>
          <w:sz w:val="24"/>
          <w:szCs w:val="24"/>
          <w:bdr w:val="none" w:sz="0" w:space="0" w:color="auto" w:frame="1"/>
          <w:lang w:val="it-IT"/>
        </w:rPr>
        <w:t xml:space="preserve">. Prima </w:t>
      </w:r>
      <w:proofErr w:type="spellStart"/>
      <w:r w:rsidRPr="00CC00C2">
        <w:rPr>
          <w:rFonts w:ascii="Times New Roman" w:eastAsia="Times New Roman" w:hAnsi="Times New Roman" w:cs="Times New Roman"/>
          <w:sz w:val="24"/>
          <w:szCs w:val="24"/>
          <w:bdr w:val="none" w:sz="0" w:space="0" w:color="auto" w:frame="1"/>
          <w:lang w:val="it-IT"/>
        </w:rPr>
        <w:t>staţie</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tratare</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apei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uzate</w:t>
      </w:r>
      <w:proofErr w:type="spellEnd"/>
      <w:r w:rsidRPr="00CC00C2">
        <w:rPr>
          <w:rFonts w:ascii="Times New Roman" w:eastAsia="Times New Roman" w:hAnsi="Times New Roman" w:cs="Times New Roman"/>
          <w:sz w:val="24"/>
          <w:szCs w:val="24"/>
          <w:bdr w:val="none" w:sz="0" w:space="0" w:color="auto" w:frame="1"/>
          <w:lang w:val="it-IT"/>
        </w:rPr>
        <w:t xml:space="preserve"> de pe </w:t>
      </w:r>
      <w:proofErr w:type="spellStart"/>
      <w:r w:rsidRPr="00CC00C2">
        <w:rPr>
          <w:rFonts w:ascii="Times New Roman" w:eastAsia="Times New Roman" w:hAnsi="Times New Roman" w:cs="Times New Roman"/>
          <w:sz w:val="24"/>
          <w:szCs w:val="24"/>
          <w:bdr w:val="none" w:sz="0" w:space="0" w:color="auto" w:frame="1"/>
          <w:lang w:val="it-IT"/>
        </w:rPr>
        <w:t>teritoriul</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României</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fost</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pusă</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funcţiune</w:t>
      </w:r>
      <w:proofErr w:type="spellEnd"/>
      <w:r w:rsidRPr="00CC00C2">
        <w:rPr>
          <w:rFonts w:ascii="Times New Roman" w:eastAsia="Times New Roman" w:hAnsi="Times New Roman" w:cs="Times New Roman"/>
          <w:sz w:val="24"/>
          <w:szCs w:val="24"/>
          <w:bdr w:val="none" w:sz="0" w:space="0" w:color="auto" w:frame="1"/>
          <w:lang w:val="it-IT"/>
        </w:rPr>
        <w:t xml:space="preserve"> la </w:t>
      </w:r>
      <w:proofErr w:type="spellStart"/>
      <w:r w:rsidRPr="00CC00C2">
        <w:rPr>
          <w:rFonts w:ascii="Times New Roman" w:eastAsia="Times New Roman" w:hAnsi="Times New Roman" w:cs="Times New Roman"/>
          <w:sz w:val="24"/>
          <w:szCs w:val="24"/>
          <w:bdr w:val="none" w:sz="0" w:space="0" w:color="auto" w:frame="1"/>
          <w:lang w:val="it-IT"/>
        </w:rPr>
        <w:t>Timişoara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26 </w:t>
      </w:r>
      <w:proofErr w:type="spellStart"/>
      <w:r w:rsidRPr="00CC00C2">
        <w:rPr>
          <w:rFonts w:ascii="Times New Roman" w:eastAsia="Times New Roman" w:hAnsi="Times New Roman" w:cs="Times New Roman"/>
          <w:sz w:val="24"/>
          <w:szCs w:val="24"/>
          <w:bdr w:val="none" w:sz="0" w:space="0" w:color="auto" w:frame="1"/>
          <w:lang w:val="it-IT"/>
        </w:rPr>
        <w:t>octombrie</w:t>
      </w:r>
      <w:proofErr w:type="spellEnd"/>
      <w:r w:rsidRPr="00CC00C2">
        <w:rPr>
          <w:rFonts w:ascii="Times New Roman" w:eastAsia="Times New Roman" w:hAnsi="Times New Roman" w:cs="Times New Roman"/>
          <w:sz w:val="24"/>
          <w:szCs w:val="24"/>
          <w:bdr w:val="none" w:sz="0" w:space="0" w:color="auto" w:frame="1"/>
          <w:lang w:val="it-IT"/>
        </w:rPr>
        <w:t xml:space="preserve"> 1912, </w:t>
      </w:r>
      <w:proofErr w:type="spellStart"/>
      <w:r w:rsidRPr="00CC00C2">
        <w:rPr>
          <w:rFonts w:ascii="Times New Roman" w:eastAsia="Times New Roman" w:hAnsi="Times New Roman" w:cs="Times New Roman"/>
          <w:sz w:val="24"/>
          <w:szCs w:val="24"/>
          <w:bdr w:val="none" w:sz="0" w:space="0" w:color="auto" w:frame="1"/>
          <w:lang w:val="it-IT"/>
        </w:rPr>
        <w:t>iar</w:t>
      </w:r>
      <w:proofErr w:type="spellEnd"/>
      <w:r w:rsidRPr="00CC00C2">
        <w:rPr>
          <w:rFonts w:ascii="Times New Roman" w:eastAsia="Times New Roman" w:hAnsi="Times New Roman" w:cs="Times New Roman"/>
          <w:sz w:val="24"/>
          <w:szCs w:val="24"/>
          <w:bdr w:val="none" w:sz="0" w:space="0" w:color="auto" w:frame="1"/>
          <w:lang w:val="it-IT"/>
        </w:rPr>
        <w:t xml:space="preserve"> prima </w:t>
      </w:r>
      <w:proofErr w:type="spellStart"/>
      <w:r w:rsidRPr="00CC00C2">
        <w:rPr>
          <w:rFonts w:ascii="Times New Roman" w:eastAsia="Times New Roman" w:hAnsi="Times New Roman" w:cs="Times New Roman"/>
          <w:sz w:val="24"/>
          <w:szCs w:val="24"/>
          <w:bdr w:val="none" w:sz="0" w:space="0" w:color="auto" w:frame="1"/>
          <w:lang w:val="it-IT"/>
        </w:rPr>
        <w:t>uzină</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apă</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oraşului</w:t>
      </w:r>
      <w:proofErr w:type="spellEnd"/>
      <w:r w:rsidRPr="00CC00C2">
        <w:rPr>
          <w:rFonts w:ascii="Times New Roman" w:eastAsia="Times New Roman" w:hAnsi="Times New Roman" w:cs="Times New Roman"/>
          <w:sz w:val="24"/>
          <w:szCs w:val="24"/>
          <w:bdr w:val="none" w:sz="0" w:space="0" w:color="auto" w:frame="1"/>
          <w:lang w:val="it-IT"/>
        </w:rPr>
        <w:t xml:space="preserve"> la 1 </w:t>
      </w:r>
      <w:proofErr w:type="spellStart"/>
      <w:r w:rsidRPr="00CC00C2">
        <w:rPr>
          <w:rFonts w:ascii="Times New Roman" w:eastAsia="Times New Roman" w:hAnsi="Times New Roman" w:cs="Times New Roman"/>
          <w:sz w:val="24"/>
          <w:szCs w:val="24"/>
          <w:bdr w:val="none" w:sz="0" w:space="0" w:color="auto" w:frame="1"/>
          <w:lang w:val="it-IT"/>
        </w:rPr>
        <w:t>iunie</w:t>
      </w:r>
      <w:proofErr w:type="spellEnd"/>
      <w:r w:rsidRPr="00CC00C2">
        <w:rPr>
          <w:rFonts w:ascii="Times New Roman" w:eastAsia="Times New Roman" w:hAnsi="Times New Roman" w:cs="Times New Roman"/>
          <w:sz w:val="24"/>
          <w:szCs w:val="24"/>
          <w:bdr w:val="none" w:sz="0" w:space="0" w:color="auto" w:frame="1"/>
          <w:lang w:val="it-IT"/>
        </w:rPr>
        <w:t xml:space="preserve"> 1914. Tot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1914 s-a </w:t>
      </w:r>
      <w:proofErr w:type="spellStart"/>
      <w:r w:rsidRPr="00CC00C2">
        <w:rPr>
          <w:rFonts w:ascii="Times New Roman" w:eastAsia="Times New Roman" w:hAnsi="Times New Roman" w:cs="Times New Roman"/>
          <w:sz w:val="24"/>
          <w:szCs w:val="24"/>
          <w:bdr w:val="none" w:sz="0" w:space="0" w:color="auto" w:frame="1"/>
          <w:lang w:val="it-IT"/>
        </w:rPr>
        <w:t>înfiinţat</w:t>
      </w:r>
      <w:proofErr w:type="spellEnd"/>
      <w:r w:rsidRPr="00CC00C2">
        <w:rPr>
          <w:rFonts w:ascii="Times New Roman" w:eastAsia="Times New Roman" w:hAnsi="Times New Roman" w:cs="Times New Roman"/>
          <w:sz w:val="24"/>
          <w:szCs w:val="24"/>
          <w:bdr w:val="none" w:sz="0" w:space="0" w:color="auto" w:frame="1"/>
          <w:lang w:val="it-IT"/>
        </w:rPr>
        <w:t xml:space="preserve"> ACOT, </w:t>
      </w:r>
      <w:proofErr w:type="spellStart"/>
      <w:r w:rsidRPr="00CC00C2">
        <w:rPr>
          <w:rFonts w:ascii="Times New Roman" w:eastAsia="Times New Roman" w:hAnsi="Times New Roman" w:cs="Times New Roman"/>
          <w:sz w:val="24"/>
          <w:szCs w:val="24"/>
          <w:bdr w:val="none" w:sz="0" w:space="0" w:color="auto" w:frame="1"/>
          <w:lang w:val="it-IT"/>
        </w:rPr>
        <w:t>Întreprinderea</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apă</w:t>
      </w:r>
      <w:proofErr w:type="spellEnd"/>
      <w:r w:rsidRPr="00CC00C2">
        <w:rPr>
          <w:rFonts w:ascii="Times New Roman" w:eastAsia="Times New Roman" w:hAnsi="Times New Roman" w:cs="Times New Roman"/>
          <w:sz w:val="24"/>
          <w:szCs w:val="24"/>
          <w:bdr w:val="none" w:sz="0" w:space="0" w:color="auto" w:frame="1"/>
          <w:lang w:val="it-IT"/>
        </w:rPr>
        <w:t xml:space="preserve">-canal a </w:t>
      </w:r>
      <w:proofErr w:type="spellStart"/>
      <w:r w:rsidRPr="00CC00C2">
        <w:rPr>
          <w:rFonts w:ascii="Times New Roman" w:eastAsia="Times New Roman" w:hAnsi="Times New Roman" w:cs="Times New Roman"/>
          <w:sz w:val="24"/>
          <w:szCs w:val="24"/>
          <w:bdr w:val="none" w:sz="0" w:space="0" w:color="auto" w:frame="1"/>
          <w:lang w:val="it-IT"/>
        </w:rPr>
        <w:t>oraşului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Timişoara</w:t>
      </w:r>
      <w:proofErr w:type="spellEnd"/>
      <w:r w:rsidRPr="00CC00C2">
        <w:rPr>
          <w:rFonts w:ascii="Times New Roman" w:eastAsia="Times New Roman" w:hAnsi="Times New Roman" w:cs="Times New Roman"/>
          <w:sz w:val="24"/>
          <w:szCs w:val="24"/>
          <w:bdr w:val="none" w:sz="0" w:space="0" w:color="auto" w:frame="1"/>
          <w:lang w:val="it-IT"/>
        </w:rPr>
        <w:t xml:space="preserve">, prima </w:t>
      </w:r>
      <w:proofErr w:type="spellStart"/>
      <w:r w:rsidRPr="00CC00C2">
        <w:rPr>
          <w:rFonts w:ascii="Times New Roman" w:eastAsia="Times New Roman" w:hAnsi="Times New Roman" w:cs="Times New Roman"/>
          <w:sz w:val="24"/>
          <w:szCs w:val="24"/>
          <w:bdr w:val="none" w:sz="0" w:space="0" w:color="auto" w:frame="1"/>
          <w:lang w:val="it-IT"/>
        </w:rPr>
        <w:t>formă</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organizare</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serviciilor</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publice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din</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ţară</w:t>
      </w:r>
      <w:proofErr w:type="spellEnd"/>
      <w:r w:rsidRPr="00CC00C2">
        <w:rPr>
          <w:rFonts w:ascii="Times New Roman" w:eastAsia="Times New Roman" w:hAnsi="Times New Roman" w:cs="Times New Roman"/>
          <w:sz w:val="24"/>
          <w:szCs w:val="24"/>
          <w:bdr w:val="none" w:sz="0" w:space="0" w:color="auto" w:frame="1"/>
          <w:lang w:val="it-IT"/>
        </w:rPr>
        <w:t xml:space="preserve">. O </w:t>
      </w:r>
      <w:proofErr w:type="spellStart"/>
      <w:r w:rsidRPr="00CC00C2">
        <w:rPr>
          <w:rFonts w:ascii="Times New Roman" w:eastAsia="Times New Roman" w:hAnsi="Times New Roman" w:cs="Times New Roman"/>
          <w:sz w:val="24"/>
          <w:szCs w:val="24"/>
          <w:bdr w:val="none" w:sz="0" w:space="0" w:color="auto" w:frame="1"/>
          <w:lang w:val="it-IT"/>
        </w:rPr>
        <w:t>personalitate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remarcabilă</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vremii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inginerul</w:t>
      </w:r>
      <w:proofErr w:type="spellEnd"/>
      <w:r w:rsidRPr="00CC00C2">
        <w:rPr>
          <w:rFonts w:ascii="Times New Roman" w:eastAsia="Times New Roman" w:hAnsi="Times New Roman" w:cs="Times New Roman"/>
          <w:sz w:val="24"/>
          <w:szCs w:val="24"/>
          <w:bdr w:val="none" w:sz="0" w:space="0" w:color="auto" w:frame="1"/>
          <w:lang w:val="it-IT"/>
        </w:rPr>
        <w:t xml:space="preserve"> Stan </w:t>
      </w:r>
      <w:proofErr w:type="spellStart"/>
      <w:r w:rsidRPr="00CC00C2">
        <w:rPr>
          <w:rFonts w:ascii="Times New Roman" w:eastAsia="Times New Roman" w:hAnsi="Times New Roman" w:cs="Times New Roman"/>
          <w:sz w:val="24"/>
          <w:szCs w:val="24"/>
          <w:bdr w:val="none" w:sz="0" w:space="0" w:color="auto" w:frame="1"/>
          <w:lang w:val="it-IT"/>
        </w:rPr>
        <w:t>Vidrighin</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fost</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unul</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dintre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vizionarii</w:t>
      </w:r>
      <w:proofErr w:type="spellEnd"/>
      <w:r w:rsidRPr="00CC00C2">
        <w:rPr>
          <w:rFonts w:ascii="Times New Roman" w:eastAsia="Times New Roman" w:hAnsi="Times New Roman" w:cs="Times New Roman"/>
          <w:sz w:val="24"/>
          <w:szCs w:val="24"/>
          <w:bdr w:val="none" w:sz="0" w:space="0" w:color="auto" w:frame="1"/>
          <w:lang w:val="it-IT"/>
        </w:rPr>
        <w:t xml:space="preserve"> care </w:t>
      </w:r>
      <w:proofErr w:type="spellStart"/>
      <w:r w:rsidRPr="00CC00C2">
        <w:rPr>
          <w:rFonts w:ascii="Times New Roman" w:eastAsia="Times New Roman" w:hAnsi="Times New Roman" w:cs="Times New Roman"/>
          <w:sz w:val="24"/>
          <w:szCs w:val="24"/>
          <w:bdr w:val="none" w:sz="0" w:space="0" w:color="auto" w:frame="1"/>
          <w:lang w:val="it-IT"/>
        </w:rPr>
        <w:t>au</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adus</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Timișoara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rândul</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orașelor</w:t>
      </w:r>
      <w:proofErr w:type="spellEnd"/>
      <w:r w:rsidRPr="00CC00C2">
        <w:rPr>
          <w:rFonts w:ascii="Times New Roman" w:eastAsia="Times New Roman" w:hAnsi="Times New Roman" w:cs="Times New Roman"/>
          <w:sz w:val="24"/>
          <w:szCs w:val="24"/>
          <w:bdr w:val="none" w:sz="0" w:space="0" w:color="auto" w:frame="1"/>
          <w:lang w:val="it-IT"/>
        </w:rPr>
        <w:t xml:space="preserve"> moderne </w:t>
      </w:r>
      <w:proofErr w:type="spellStart"/>
      <w:r w:rsidRPr="00CC00C2">
        <w:rPr>
          <w:rFonts w:ascii="Times New Roman" w:eastAsia="Times New Roman" w:hAnsi="Times New Roman" w:cs="Times New Roman"/>
          <w:sz w:val="24"/>
          <w:szCs w:val="24"/>
          <w:bdr w:val="none" w:sz="0" w:space="0" w:color="auto" w:frame="1"/>
          <w:lang w:val="it-IT"/>
        </w:rPr>
        <w:t>ale</w:t>
      </w:r>
      <w:proofErr w:type="spellEnd"/>
      <w:r w:rsidRPr="00CC00C2">
        <w:rPr>
          <w:rFonts w:ascii="Times New Roman" w:eastAsia="Times New Roman" w:hAnsi="Times New Roman" w:cs="Times New Roman"/>
          <w:sz w:val="24"/>
          <w:szCs w:val="24"/>
          <w:bdr w:val="none" w:sz="0" w:space="0" w:color="auto" w:frame="1"/>
          <w:lang w:val="it-IT"/>
        </w:rPr>
        <w:t xml:space="preserve"> Europei la </w:t>
      </w:r>
      <w:proofErr w:type="spellStart"/>
      <w:r w:rsidRPr="00CC00C2">
        <w:rPr>
          <w:rFonts w:ascii="Times New Roman" w:eastAsia="Times New Roman" w:hAnsi="Times New Roman" w:cs="Times New Roman"/>
          <w:sz w:val="24"/>
          <w:szCs w:val="24"/>
          <w:bdr w:val="none" w:sz="0" w:space="0" w:color="auto" w:frame="1"/>
          <w:lang w:val="it-IT"/>
        </w:rPr>
        <w:t>începutul</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secolului</w:t>
      </w:r>
      <w:proofErr w:type="spellEnd"/>
      <w:r w:rsidRPr="00CC00C2">
        <w:rPr>
          <w:rFonts w:ascii="Times New Roman" w:eastAsia="Times New Roman" w:hAnsi="Times New Roman" w:cs="Times New Roman"/>
          <w:sz w:val="24"/>
          <w:szCs w:val="24"/>
          <w:bdr w:val="none" w:sz="0" w:space="0" w:color="auto" w:frame="1"/>
          <w:lang w:val="it-IT"/>
        </w:rPr>
        <w:t xml:space="preserve"> XX. </w:t>
      </w:r>
      <w:proofErr w:type="spellStart"/>
      <w:r w:rsidRPr="00CC00C2">
        <w:rPr>
          <w:rFonts w:ascii="Times New Roman" w:eastAsia="Times New Roman" w:hAnsi="Times New Roman" w:cs="Times New Roman"/>
          <w:sz w:val="24"/>
          <w:szCs w:val="24"/>
          <w:bdr w:val="none" w:sz="0" w:space="0" w:color="auto" w:frame="1"/>
          <w:lang w:val="it-IT"/>
        </w:rPr>
        <w:t>În</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paginile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volumului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editat</w:t>
      </w:r>
      <w:proofErr w:type="spellEnd"/>
      <w:r w:rsidRPr="00CC00C2">
        <w:rPr>
          <w:rFonts w:ascii="Times New Roman" w:eastAsia="Times New Roman" w:hAnsi="Times New Roman" w:cs="Times New Roman"/>
          <w:sz w:val="24"/>
          <w:szCs w:val="24"/>
          <w:bdr w:val="none" w:sz="0" w:space="0" w:color="auto" w:frame="1"/>
          <w:lang w:val="it-IT"/>
        </w:rPr>
        <w:t xml:space="preserve"> de </w:t>
      </w:r>
      <w:proofErr w:type="spellStart"/>
      <w:r w:rsidRPr="00CC00C2">
        <w:rPr>
          <w:rFonts w:ascii="Times New Roman" w:eastAsia="Times New Roman" w:hAnsi="Times New Roman" w:cs="Times New Roman"/>
          <w:sz w:val="24"/>
          <w:szCs w:val="24"/>
          <w:bdr w:val="none" w:sz="0" w:space="0" w:color="auto" w:frame="1"/>
          <w:lang w:val="it-IT"/>
        </w:rPr>
        <w:t>Aquatim</w:t>
      </w:r>
      <w:proofErr w:type="spellEnd"/>
      <w:r w:rsidRPr="00CC00C2">
        <w:rPr>
          <w:rFonts w:ascii="Times New Roman" w:eastAsia="Times New Roman" w:hAnsi="Times New Roman" w:cs="Times New Roman"/>
          <w:sz w:val="24"/>
          <w:szCs w:val="24"/>
          <w:bdr w:val="none" w:sz="0" w:space="0" w:color="auto" w:frame="1"/>
          <w:lang w:val="it-IT"/>
        </w:rPr>
        <w:t>, </w:t>
      </w:r>
      <w:proofErr w:type="spellStart"/>
      <w:r>
        <w:fldChar w:fldCharType="begin"/>
      </w:r>
      <w:r w:rsidRPr="00CE09C8">
        <w:rPr>
          <w:lang w:val="it-IT"/>
        </w:rPr>
        <w:instrText>HYPERLINK "https://www.aquatim.ro/media/1041/alimentarea-cu-apa-a-timisoarei.pdf" \t "_blank" \o "Alimentarea cu apă a Timișoarei - Istorie, prezent și perspective"</w:instrText>
      </w:r>
      <w:r>
        <w:fldChar w:fldCharType="separate"/>
      </w:r>
      <w:r w:rsidRPr="00CC00C2">
        <w:rPr>
          <w:rFonts w:ascii="Times New Roman" w:eastAsia="Times New Roman" w:hAnsi="Times New Roman" w:cs="Times New Roman"/>
          <w:b/>
          <w:bCs/>
          <w:sz w:val="24"/>
          <w:szCs w:val="24"/>
          <w:u w:val="single"/>
          <w:bdr w:val="none" w:sz="0" w:space="0" w:color="auto" w:frame="1"/>
          <w:lang w:val="it-IT"/>
        </w:rPr>
        <w:t>Alimentarea</w:t>
      </w:r>
      <w:proofErr w:type="spellEnd"/>
      <w:r w:rsidRPr="00CC00C2">
        <w:rPr>
          <w:rFonts w:ascii="Times New Roman" w:eastAsia="Times New Roman" w:hAnsi="Times New Roman" w:cs="Times New Roman"/>
          <w:b/>
          <w:bCs/>
          <w:sz w:val="24"/>
          <w:szCs w:val="24"/>
          <w:u w:val="single"/>
          <w:bdr w:val="none" w:sz="0" w:space="0" w:color="auto" w:frame="1"/>
          <w:lang w:val="it-IT"/>
        </w:rPr>
        <w:t xml:space="preserve"> cu </w:t>
      </w:r>
      <w:proofErr w:type="spellStart"/>
      <w:r w:rsidRPr="00CC00C2">
        <w:rPr>
          <w:rFonts w:ascii="Times New Roman" w:eastAsia="Times New Roman" w:hAnsi="Times New Roman" w:cs="Times New Roman"/>
          <w:b/>
          <w:bCs/>
          <w:sz w:val="24"/>
          <w:szCs w:val="24"/>
          <w:u w:val="single"/>
          <w:bdr w:val="none" w:sz="0" w:space="0" w:color="auto" w:frame="1"/>
          <w:lang w:val="it-IT"/>
        </w:rPr>
        <w:t>apă</w:t>
      </w:r>
      <w:proofErr w:type="spellEnd"/>
      <w:r w:rsidRPr="00CC00C2">
        <w:rPr>
          <w:rFonts w:ascii="Times New Roman" w:eastAsia="Times New Roman" w:hAnsi="Times New Roman" w:cs="Times New Roman"/>
          <w:b/>
          <w:bCs/>
          <w:sz w:val="24"/>
          <w:szCs w:val="24"/>
          <w:u w:val="single"/>
          <w:bdr w:val="none" w:sz="0" w:space="0" w:color="auto" w:frame="1"/>
          <w:lang w:val="it-IT"/>
        </w:rPr>
        <w:t xml:space="preserve"> a </w:t>
      </w:r>
      <w:proofErr w:type="spellStart"/>
      <w:r w:rsidRPr="00CC00C2">
        <w:rPr>
          <w:rFonts w:ascii="Times New Roman" w:eastAsia="Times New Roman" w:hAnsi="Times New Roman" w:cs="Times New Roman"/>
          <w:b/>
          <w:bCs/>
          <w:sz w:val="24"/>
          <w:szCs w:val="24"/>
          <w:u w:val="single"/>
          <w:bdr w:val="none" w:sz="0" w:space="0" w:color="auto" w:frame="1"/>
          <w:lang w:val="it-IT"/>
        </w:rPr>
        <w:t>Timișoarei</w:t>
      </w:r>
      <w:proofErr w:type="spellEnd"/>
      <w:r w:rsidRPr="00CC00C2">
        <w:rPr>
          <w:rFonts w:ascii="Times New Roman" w:eastAsia="Times New Roman" w:hAnsi="Times New Roman" w:cs="Times New Roman"/>
          <w:b/>
          <w:bCs/>
          <w:sz w:val="24"/>
          <w:szCs w:val="24"/>
          <w:u w:val="single"/>
          <w:bdr w:val="none" w:sz="0" w:space="0" w:color="auto" w:frame="1"/>
          <w:lang w:val="it-IT"/>
        </w:rPr>
        <w:t xml:space="preserve">. Istorie, </w:t>
      </w:r>
      <w:proofErr w:type="spellStart"/>
      <w:r w:rsidRPr="00CC00C2">
        <w:rPr>
          <w:rFonts w:ascii="Times New Roman" w:eastAsia="Times New Roman" w:hAnsi="Times New Roman" w:cs="Times New Roman"/>
          <w:b/>
          <w:bCs/>
          <w:sz w:val="24"/>
          <w:szCs w:val="24"/>
          <w:u w:val="single"/>
          <w:bdr w:val="none" w:sz="0" w:space="0" w:color="auto" w:frame="1"/>
          <w:lang w:val="it-IT"/>
        </w:rPr>
        <w:t>prezent</w:t>
      </w:r>
      <w:proofErr w:type="spellEnd"/>
      <w:r w:rsidRPr="00CC00C2">
        <w:rPr>
          <w:rFonts w:ascii="Times New Roman" w:eastAsia="Times New Roman" w:hAnsi="Times New Roman" w:cs="Times New Roman"/>
          <w:b/>
          <w:bCs/>
          <w:sz w:val="24"/>
          <w:szCs w:val="24"/>
          <w:u w:val="single"/>
          <w:bdr w:val="none" w:sz="0" w:space="0" w:color="auto" w:frame="1"/>
          <w:lang w:val="it-IT"/>
        </w:rPr>
        <w:t xml:space="preserve"> </w:t>
      </w:r>
      <w:proofErr w:type="spellStart"/>
      <w:r w:rsidRPr="00CC00C2">
        <w:rPr>
          <w:rFonts w:ascii="Times New Roman" w:eastAsia="Times New Roman" w:hAnsi="Times New Roman" w:cs="Times New Roman"/>
          <w:b/>
          <w:bCs/>
          <w:sz w:val="24"/>
          <w:szCs w:val="24"/>
          <w:u w:val="single"/>
          <w:bdr w:val="none" w:sz="0" w:space="0" w:color="auto" w:frame="1"/>
          <w:lang w:val="it-IT"/>
        </w:rPr>
        <w:t>și</w:t>
      </w:r>
      <w:proofErr w:type="spellEnd"/>
      <w:r w:rsidRPr="00CC00C2">
        <w:rPr>
          <w:rFonts w:ascii="Times New Roman" w:eastAsia="Times New Roman" w:hAnsi="Times New Roman" w:cs="Times New Roman"/>
          <w:b/>
          <w:bCs/>
          <w:sz w:val="24"/>
          <w:szCs w:val="24"/>
          <w:u w:val="single"/>
          <w:bdr w:val="none" w:sz="0" w:space="0" w:color="auto" w:frame="1"/>
          <w:lang w:val="it-IT"/>
        </w:rPr>
        <w:t xml:space="preserve"> </w:t>
      </w:r>
      <w:proofErr w:type="spellStart"/>
      <w:r w:rsidRPr="00CC00C2">
        <w:rPr>
          <w:rFonts w:ascii="Times New Roman" w:eastAsia="Times New Roman" w:hAnsi="Times New Roman" w:cs="Times New Roman"/>
          <w:b/>
          <w:bCs/>
          <w:sz w:val="24"/>
          <w:szCs w:val="24"/>
          <w:u w:val="single"/>
          <w:bdr w:val="none" w:sz="0" w:space="0" w:color="auto" w:frame="1"/>
          <w:lang w:val="it-IT"/>
        </w:rPr>
        <w:t>perspective</w:t>
      </w:r>
      <w:proofErr w:type="spellEnd"/>
      <w:r>
        <w:rPr>
          <w:rFonts w:ascii="Times New Roman" w:eastAsia="Times New Roman" w:hAnsi="Times New Roman" w:cs="Times New Roman"/>
          <w:b/>
          <w:bCs/>
          <w:sz w:val="24"/>
          <w:szCs w:val="24"/>
          <w:u w:val="single"/>
          <w:bdr w:val="none" w:sz="0" w:space="0" w:color="auto" w:frame="1"/>
          <w:lang w:val="it-IT"/>
        </w:rPr>
        <w:fldChar w:fldCharType="end"/>
      </w:r>
      <w:r w:rsidRPr="00CC00C2">
        <w:rPr>
          <w:rFonts w:ascii="Times New Roman" w:eastAsia="Times New Roman" w:hAnsi="Times New Roman" w:cs="Times New Roman"/>
          <w:sz w:val="24"/>
          <w:szCs w:val="24"/>
          <w:bdr w:val="none" w:sz="0" w:space="0" w:color="auto" w:frame="1"/>
          <w:lang w:val="it-IT"/>
        </w:rPr>
        <w:t xml:space="preserve"> se </w:t>
      </w:r>
      <w:proofErr w:type="spellStart"/>
      <w:r w:rsidRPr="00CC00C2">
        <w:rPr>
          <w:rFonts w:ascii="Times New Roman" w:eastAsia="Times New Roman" w:hAnsi="Times New Roman" w:cs="Times New Roman"/>
          <w:sz w:val="24"/>
          <w:szCs w:val="24"/>
          <w:bdr w:val="none" w:sz="0" w:space="0" w:color="auto" w:frame="1"/>
          <w:lang w:val="it-IT"/>
        </w:rPr>
        <w:t>găsesc</w:t>
      </w:r>
      <w:proofErr w:type="spellEnd"/>
      <w:r w:rsidRPr="00CC00C2">
        <w:rPr>
          <w:rFonts w:ascii="Times New Roman" w:eastAsia="Times New Roman" w:hAnsi="Times New Roman" w:cs="Times New Roman"/>
          <w:sz w:val="24"/>
          <w:szCs w:val="24"/>
          <w:bdr w:val="none" w:sz="0" w:space="0" w:color="auto" w:frame="1"/>
          <w:lang w:val="it-IT"/>
        </w:rPr>
        <w:t xml:space="preserve"> mai multe </w:t>
      </w:r>
      <w:proofErr w:type="spellStart"/>
      <w:r w:rsidRPr="00CC00C2">
        <w:rPr>
          <w:rFonts w:ascii="Times New Roman" w:eastAsia="Times New Roman" w:hAnsi="Times New Roman" w:cs="Times New Roman"/>
          <w:sz w:val="24"/>
          <w:szCs w:val="24"/>
          <w:bdr w:val="none" w:sz="0" w:space="0" w:color="auto" w:frame="1"/>
          <w:lang w:val="it-IT"/>
        </w:rPr>
        <w:t>informații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detaliate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despre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apa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și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viața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cetății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și</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cum</w:t>
      </w:r>
      <w:proofErr w:type="spellEnd"/>
      <w:r w:rsidRPr="00CC00C2">
        <w:rPr>
          <w:rFonts w:ascii="Times New Roman" w:eastAsia="Times New Roman" w:hAnsi="Times New Roman" w:cs="Times New Roman"/>
          <w:sz w:val="24"/>
          <w:szCs w:val="24"/>
          <w:bdr w:val="none" w:sz="0" w:space="0" w:color="auto" w:frame="1"/>
          <w:lang w:val="it-IT"/>
        </w:rPr>
        <w:t xml:space="preserve"> a </w:t>
      </w:r>
      <w:proofErr w:type="spellStart"/>
      <w:r w:rsidRPr="00CC00C2">
        <w:rPr>
          <w:rFonts w:ascii="Times New Roman" w:eastAsia="Times New Roman" w:hAnsi="Times New Roman" w:cs="Times New Roman"/>
          <w:sz w:val="24"/>
          <w:szCs w:val="24"/>
          <w:bdr w:val="none" w:sz="0" w:space="0" w:color="auto" w:frame="1"/>
          <w:lang w:val="it-IT"/>
        </w:rPr>
        <w:t>dus</w:t>
      </w:r>
      <w:proofErr w:type="spellEnd"/>
      <w:r w:rsidRPr="00CC00C2">
        <w:rPr>
          <w:rFonts w:ascii="Times New Roman" w:eastAsia="Times New Roman" w:hAnsi="Times New Roman" w:cs="Times New Roman"/>
          <w:sz w:val="24"/>
          <w:szCs w:val="24"/>
          <w:bdr w:val="none" w:sz="0" w:space="0" w:color="auto" w:frame="1"/>
          <w:lang w:val="it-IT"/>
        </w:rPr>
        <w:t xml:space="preserve"> mai </w:t>
      </w:r>
      <w:proofErr w:type="spellStart"/>
      <w:r w:rsidRPr="00CC00C2">
        <w:rPr>
          <w:rFonts w:ascii="Times New Roman" w:eastAsia="Times New Roman" w:hAnsi="Times New Roman" w:cs="Times New Roman"/>
          <w:sz w:val="24"/>
          <w:szCs w:val="24"/>
          <w:bdr w:val="none" w:sz="0" w:space="0" w:color="auto" w:frame="1"/>
          <w:lang w:val="it-IT"/>
        </w:rPr>
        <w:t>departe</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Aquatim</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moștenirea</w:t>
      </w:r>
      <w:proofErr w:type="spellEnd"/>
      <w:r w:rsidRPr="00CC00C2">
        <w:rPr>
          <w:rFonts w:ascii="Times New Roman" w:eastAsia="Times New Roman" w:hAnsi="Times New Roman" w:cs="Times New Roman"/>
          <w:sz w:val="24"/>
          <w:szCs w:val="24"/>
          <w:bdr w:val="none" w:sz="0" w:space="0" w:color="auto" w:frame="1"/>
          <w:lang w:val="it-IT"/>
        </w:rPr>
        <w:t xml:space="preserve"> </w:t>
      </w:r>
      <w:proofErr w:type="spellStart"/>
      <w:r w:rsidRPr="00CC00C2">
        <w:rPr>
          <w:rFonts w:ascii="Times New Roman" w:eastAsia="Times New Roman" w:hAnsi="Times New Roman" w:cs="Times New Roman"/>
          <w:sz w:val="24"/>
          <w:szCs w:val="24"/>
          <w:bdr w:val="none" w:sz="0" w:space="0" w:color="auto" w:frame="1"/>
          <w:lang w:val="it-IT"/>
        </w:rPr>
        <w:t>lăsată</w:t>
      </w:r>
      <w:proofErr w:type="spellEnd"/>
      <w:r w:rsidRPr="00CC00C2">
        <w:rPr>
          <w:rFonts w:ascii="Times New Roman" w:eastAsia="Times New Roman" w:hAnsi="Times New Roman" w:cs="Times New Roman"/>
          <w:sz w:val="24"/>
          <w:szCs w:val="24"/>
          <w:bdr w:val="none" w:sz="0" w:space="0" w:color="auto" w:frame="1"/>
          <w:lang w:val="it-IT"/>
        </w:rPr>
        <w:t xml:space="preserve"> de Stan </w:t>
      </w:r>
      <w:proofErr w:type="spellStart"/>
      <w:r w:rsidRPr="00CC00C2">
        <w:rPr>
          <w:rFonts w:ascii="Times New Roman" w:eastAsia="Times New Roman" w:hAnsi="Times New Roman" w:cs="Times New Roman"/>
          <w:sz w:val="24"/>
          <w:szCs w:val="24"/>
          <w:bdr w:val="none" w:sz="0" w:space="0" w:color="auto" w:frame="1"/>
          <w:lang w:val="it-IT"/>
        </w:rPr>
        <w:t>Vidrighin</w:t>
      </w:r>
      <w:proofErr w:type="spellEnd"/>
      <w:r w:rsidRPr="00CC00C2">
        <w:rPr>
          <w:rFonts w:ascii="Times New Roman" w:eastAsia="Times New Roman" w:hAnsi="Times New Roman" w:cs="Times New Roman"/>
          <w:sz w:val="24"/>
          <w:szCs w:val="24"/>
          <w:bdr w:val="none" w:sz="0" w:space="0" w:color="auto" w:frame="1"/>
          <w:lang w:val="it-IT"/>
        </w:rPr>
        <w:t>.</w:t>
      </w:r>
    </w:p>
    <w:p w14:paraId="149790C7" w14:textId="77777777" w:rsidR="009348B0" w:rsidRPr="00CC00C2" w:rsidRDefault="009348B0" w:rsidP="003E7C2C">
      <w:pPr>
        <w:spacing w:after="0" w:line="240" w:lineRule="auto"/>
        <w:ind w:firstLine="720"/>
        <w:jc w:val="both"/>
        <w:textAlignment w:val="baseline"/>
        <w:rPr>
          <w:rFonts w:ascii="Times New Roman" w:eastAsia="Times New Roman" w:hAnsi="Times New Roman" w:cs="Times New Roman"/>
          <w:sz w:val="24"/>
          <w:szCs w:val="24"/>
          <w:lang w:val="it-IT"/>
        </w:rPr>
      </w:pPr>
    </w:p>
    <w:p w14:paraId="6874410E" w14:textId="77777777" w:rsidR="009348B0" w:rsidRPr="00CC00C2" w:rsidRDefault="003E7C2C" w:rsidP="003E7C2C">
      <w:pPr>
        <w:spacing w:after="0" w:line="240" w:lineRule="auto"/>
        <w:ind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punct</w:t>
      </w:r>
      <w:proofErr w:type="spellEnd"/>
      <w:r w:rsidRPr="00CC00C2">
        <w:rPr>
          <w:rFonts w:ascii="Times New Roman" w:eastAsia="Times New Roman" w:hAnsi="Times New Roman" w:cs="Times New Roman"/>
          <w:sz w:val="24"/>
          <w:szCs w:val="24"/>
          <w:lang w:val="it-IT"/>
        </w:rPr>
        <w:t xml:space="preserve"> de vedere </w:t>
      </w:r>
      <w:proofErr w:type="spellStart"/>
      <w:r w:rsidRPr="00CC00C2">
        <w:rPr>
          <w:rFonts w:ascii="Times New Roman" w:eastAsia="Times New Roman" w:hAnsi="Times New Roman" w:cs="Times New Roman"/>
          <w:sz w:val="24"/>
          <w:szCs w:val="24"/>
          <w:lang w:val="it-IT"/>
        </w:rPr>
        <w:t>juridic</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este o </w:t>
      </w:r>
      <w:proofErr w:type="spellStart"/>
      <w:r w:rsidRPr="00CC00C2">
        <w:rPr>
          <w:rFonts w:ascii="Times New Roman" w:eastAsia="Times New Roman" w:hAnsi="Times New Roman" w:cs="Times New Roman"/>
          <w:sz w:val="24"/>
          <w:szCs w:val="24"/>
          <w:lang w:val="it-IT"/>
        </w:rPr>
        <w:t>societate</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acţiuni</w:t>
      </w:r>
      <w:proofErr w:type="spellEnd"/>
      <w:r w:rsidRPr="00CC00C2">
        <w:rPr>
          <w:rFonts w:ascii="Times New Roman" w:eastAsia="Times New Roman" w:hAnsi="Times New Roman" w:cs="Times New Roman"/>
          <w:sz w:val="24"/>
          <w:szCs w:val="24"/>
          <w:lang w:val="it-IT"/>
        </w:rPr>
        <w:t xml:space="preserve">, ai </w:t>
      </w:r>
      <w:proofErr w:type="spellStart"/>
      <w:r w:rsidRPr="00CC00C2">
        <w:rPr>
          <w:rFonts w:ascii="Times New Roman" w:eastAsia="Times New Roman" w:hAnsi="Times New Roman" w:cs="Times New Roman"/>
          <w:sz w:val="24"/>
          <w:szCs w:val="24"/>
          <w:lang w:val="it-IT"/>
        </w:rPr>
        <w:t>cărei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acţionari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exclusiv</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unităţi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administrativ</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teritoriale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municipiul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Timişoara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judeţul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Timiş</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oraşele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Jimbolia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Deta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Sânnicolau</w:t>
      </w:r>
      <w:proofErr w:type="spellEnd"/>
      <w:r w:rsidRPr="00CC00C2">
        <w:rPr>
          <w:rFonts w:ascii="Times New Roman" w:eastAsia="Times New Roman" w:hAnsi="Times New Roman" w:cs="Times New Roman"/>
          <w:sz w:val="24"/>
          <w:szCs w:val="24"/>
          <w:lang w:val="it-IT"/>
        </w:rPr>
        <w:t xml:space="preserve"> Mare, </w:t>
      </w:r>
      <w:proofErr w:type="spellStart"/>
      <w:r w:rsidRPr="00CC00C2">
        <w:rPr>
          <w:rFonts w:ascii="Times New Roman" w:eastAsia="Times New Roman" w:hAnsi="Times New Roman" w:cs="Times New Roman"/>
          <w:sz w:val="24"/>
          <w:szCs w:val="24"/>
          <w:lang w:val="it-IT"/>
        </w:rPr>
        <w:t>Buziaş</w:t>
      </w:r>
      <w:proofErr w:type="spellEnd"/>
      <w:r w:rsidRPr="00CC00C2">
        <w:rPr>
          <w:rFonts w:ascii="Times New Roman" w:eastAsia="Times New Roman" w:hAnsi="Times New Roman" w:cs="Times New Roman"/>
          <w:sz w:val="24"/>
          <w:szCs w:val="24"/>
          <w:lang w:val="it-IT"/>
        </w:rPr>
        <w:t xml:space="preserve"> şi comuna </w:t>
      </w:r>
      <w:proofErr w:type="spellStart"/>
      <w:r w:rsidRPr="00CC00C2">
        <w:rPr>
          <w:rFonts w:ascii="Times New Roman" w:eastAsia="Times New Roman" w:hAnsi="Times New Roman" w:cs="Times New Roman"/>
          <w:sz w:val="24"/>
          <w:szCs w:val="24"/>
          <w:lang w:val="it-IT"/>
        </w:rPr>
        <w:t>Ghiroda</w:t>
      </w:r>
      <w:proofErr w:type="spellEnd"/>
      <w:r w:rsidRPr="00CC00C2">
        <w:rPr>
          <w:rFonts w:ascii="Times New Roman" w:eastAsia="Times New Roman" w:hAnsi="Times New Roman" w:cs="Times New Roman"/>
          <w:sz w:val="24"/>
          <w:szCs w:val="24"/>
          <w:lang w:val="it-IT"/>
        </w:rPr>
        <w:t>.</w:t>
      </w:r>
    </w:p>
    <w:p w14:paraId="3DC3B7CB" w14:textId="003E133A" w:rsidR="003E7C2C" w:rsidRPr="00CC00C2" w:rsidRDefault="003E7C2C" w:rsidP="003E7C2C">
      <w:pPr>
        <w:spacing w:after="0" w:line="240" w:lineRule="auto"/>
        <w:ind w:firstLine="72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w:t>
      </w:r>
    </w:p>
    <w:p w14:paraId="6E34F547" w14:textId="33E854B0" w:rsidR="00A75738" w:rsidRPr="00CC00C2" w:rsidRDefault="002F1E47" w:rsidP="00A75738">
      <w:pPr>
        <w:tabs>
          <w:tab w:val="num" w:pos="1080"/>
        </w:tabs>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           </w:t>
      </w:r>
      <w:proofErr w:type="spellStart"/>
      <w:r w:rsidR="00A75738" w:rsidRPr="00CC00C2">
        <w:rPr>
          <w:rFonts w:ascii="Times New Roman" w:hAnsi="Times New Roman" w:cs="Times New Roman"/>
          <w:bCs/>
          <w:sz w:val="24"/>
          <w:szCs w:val="24"/>
          <w:lang w:val="ro-RO"/>
        </w:rPr>
        <w:t>Aquatim</w:t>
      </w:r>
      <w:proofErr w:type="spellEnd"/>
      <w:r w:rsidR="00A75738" w:rsidRPr="00CC00C2">
        <w:rPr>
          <w:rFonts w:ascii="Times New Roman" w:hAnsi="Times New Roman" w:cs="Times New Roman"/>
          <w:bCs/>
          <w:sz w:val="24"/>
          <w:szCs w:val="24"/>
          <w:lang w:val="ro-RO"/>
        </w:rPr>
        <w:t xml:space="preserve"> S.A. are ca obiect de activitate operarea serviciilor de alimentare cu apă </w:t>
      </w:r>
      <w:proofErr w:type="spellStart"/>
      <w:r w:rsidR="00A75738" w:rsidRPr="00CC00C2">
        <w:rPr>
          <w:rFonts w:ascii="Times New Roman" w:hAnsi="Times New Roman" w:cs="Times New Roman"/>
          <w:bCs/>
          <w:sz w:val="24"/>
          <w:szCs w:val="24"/>
          <w:lang w:val="ro-RO"/>
        </w:rPr>
        <w:t>şi</w:t>
      </w:r>
      <w:proofErr w:type="spellEnd"/>
      <w:r w:rsidR="00A75738" w:rsidRPr="00CC00C2">
        <w:rPr>
          <w:rFonts w:ascii="Times New Roman" w:hAnsi="Times New Roman" w:cs="Times New Roman"/>
          <w:bCs/>
          <w:sz w:val="24"/>
          <w:szCs w:val="24"/>
          <w:lang w:val="ro-RO"/>
        </w:rPr>
        <w:t xml:space="preserve"> canalizare a cărui gestiune îi este delegat, conform Contractului de Delegare, în aria delegării, definită în contract, </w:t>
      </w:r>
      <w:proofErr w:type="spellStart"/>
      <w:r w:rsidR="00A75738" w:rsidRPr="00CC00C2">
        <w:rPr>
          <w:rFonts w:ascii="Times New Roman" w:hAnsi="Times New Roman" w:cs="Times New Roman"/>
          <w:bCs/>
          <w:sz w:val="24"/>
          <w:szCs w:val="24"/>
          <w:lang w:val="ro-RO"/>
        </w:rPr>
        <w:t>şi</w:t>
      </w:r>
      <w:proofErr w:type="spellEnd"/>
      <w:r w:rsidR="00A75738" w:rsidRPr="00CC00C2">
        <w:rPr>
          <w:rFonts w:ascii="Times New Roman" w:hAnsi="Times New Roman" w:cs="Times New Roman"/>
          <w:bCs/>
          <w:sz w:val="24"/>
          <w:szCs w:val="24"/>
          <w:lang w:val="ro-RO"/>
        </w:rPr>
        <w:t xml:space="preserve"> </w:t>
      </w:r>
      <w:proofErr w:type="spellStart"/>
      <w:r w:rsidR="00A75738" w:rsidRPr="00CC00C2">
        <w:rPr>
          <w:rFonts w:ascii="Times New Roman" w:hAnsi="Times New Roman" w:cs="Times New Roman"/>
          <w:bCs/>
          <w:sz w:val="24"/>
          <w:szCs w:val="24"/>
          <w:lang w:val="ro-RO"/>
        </w:rPr>
        <w:t>îşi</w:t>
      </w:r>
      <w:proofErr w:type="spellEnd"/>
      <w:r w:rsidR="00A75738" w:rsidRPr="00CC00C2">
        <w:rPr>
          <w:rFonts w:ascii="Times New Roman" w:hAnsi="Times New Roman" w:cs="Times New Roman"/>
          <w:bCs/>
          <w:sz w:val="24"/>
          <w:szCs w:val="24"/>
          <w:lang w:val="ro-RO"/>
        </w:rPr>
        <w:t xml:space="preserve"> </w:t>
      </w:r>
      <w:proofErr w:type="spellStart"/>
      <w:r w:rsidR="00A75738" w:rsidRPr="00CC00C2">
        <w:rPr>
          <w:rFonts w:ascii="Times New Roman" w:hAnsi="Times New Roman" w:cs="Times New Roman"/>
          <w:bCs/>
          <w:sz w:val="24"/>
          <w:szCs w:val="24"/>
          <w:lang w:val="ro-RO"/>
        </w:rPr>
        <w:t>desfăşoară</w:t>
      </w:r>
      <w:proofErr w:type="spellEnd"/>
      <w:r w:rsidR="00A75738" w:rsidRPr="00CC00C2">
        <w:rPr>
          <w:rFonts w:ascii="Times New Roman" w:hAnsi="Times New Roman" w:cs="Times New Roman"/>
          <w:bCs/>
          <w:sz w:val="24"/>
          <w:szCs w:val="24"/>
          <w:lang w:val="ro-RO"/>
        </w:rPr>
        <w:t xml:space="preserve"> activitatea exclusiv pentru </w:t>
      </w:r>
      <w:proofErr w:type="spellStart"/>
      <w:r w:rsidR="00A75738" w:rsidRPr="00CC00C2">
        <w:rPr>
          <w:rFonts w:ascii="Times New Roman" w:hAnsi="Times New Roman" w:cs="Times New Roman"/>
          <w:bCs/>
          <w:sz w:val="24"/>
          <w:szCs w:val="24"/>
          <w:lang w:val="ro-RO"/>
        </w:rPr>
        <w:t>Autorităţile</w:t>
      </w:r>
      <w:proofErr w:type="spellEnd"/>
      <w:r w:rsidR="00A75738" w:rsidRPr="00CC00C2">
        <w:rPr>
          <w:rFonts w:ascii="Times New Roman" w:hAnsi="Times New Roman" w:cs="Times New Roman"/>
          <w:bCs/>
          <w:sz w:val="24"/>
          <w:szCs w:val="24"/>
          <w:lang w:val="ro-RO"/>
        </w:rPr>
        <w:t xml:space="preserve"> </w:t>
      </w:r>
      <w:r w:rsidR="00A75738" w:rsidRPr="00CC00C2">
        <w:rPr>
          <w:rFonts w:ascii="Times New Roman" w:hAnsi="Times New Roman" w:cs="Times New Roman"/>
          <w:bCs/>
          <w:iCs/>
          <w:sz w:val="24"/>
          <w:szCs w:val="24"/>
          <w:lang w:val="ro-RO"/>
        </w:rPr>
        <w:t>Locale c</w:t>
      </w:r>
      <w:r w:rsidR="008A09A9" w:rsidRPr="00CC00C2">
        <w:rPr>
          <w:rFonts w:ascii="Times New Roman" w:hAnsi="Times New Roman" w:cs="Times New Roman"/>
          <w:bCs/>
          <w:iCs/>
          <w:sz w:val="24"/>
          <w:szCs w:val="24"/>
          <w:lang w:val="ro-RO"/>
        </w:rPr>
        <w:t xml:space="preserve">are i-au delegat, prin </w:t>
      </w:r>
      <w:proofErr w:type="spellStart"/>
      <w:r w:rsidR="008A09A9" w:rsidRPr="00CC00C2">
        <w:rPr>
          <w:rFonts w:ascii="Times New Roman" w:hAnsi="Times New Roman" w:cs="Times New Roman"/>
          <w:bCs/>
          <w:iCs/>
          <w:sz w:val="24"/>
          <w:szCs w:val="24"/>
          <w:lang w:val="ro-RO"/>
        </w:rPr>
        <w:t>Asociaţia</w:t>
      </w:r>
      <w:proofErr w:type="spellEnd"/>
      <w:r w:rsidR="008A09A9" w:rsidRPr="00CC00C2">
        <w:rPr>
          <w:rFonts w:ascii="Times New Roman" w:hAnsi="Times New Roman" w:cs="Times New Roman"/>
          <w:bCs/>
          <w:iCs/>
          <w:sz w:val="24"/>
          <w:szCs w:val="24"/>
          <w:lang w:val="ro-RO"/>
        </w:rPr>
        <w:t xml:space="preserve"> de Dezvoltare Intercomunitară Apă-Canal </w:t>
      </w:r>
      <w:proofErr w:type="spellStart"/>
      <w:r w:rsidR="008A09A9" w:rsidRPr="00CC00C2">
        <w:rPr>
          <w:rFonts w:ascii="Times New Roman" w:hAnsi="Times New Roman" w:cs="Times New Roman"/>
          <w:bCs/>
          <w:iCs/>
          <w:sz w:val="24"/>
          <w:szCs w:val="24"/>
          <w:lang w:val="ro-RO"/>
        </w:rPr>
        <w:t>Timiş</w:t>
      </w:r>
      <w:proofErr w:type="spellEnd"/>
      <w:r w:rsidR="00A75738" w:rsidRPr="00CC00C2">
        <w:rPr>
          <w:rFonts w:ascii="Times New Roman" w:hAnsi="Times New Roman" w:cs="Times New Roman"/>
          <w:bCs/>
          <w:iCs/>
          <w:sz w:val="24"/>
          <w:szCs w:val="24"/>
          <w:lang w:val="ro-RO"/>
        </w:rPr>
        <w:t xml:space="preserve">, gestiunea serviciului de alimentare cu apă </w:t>
      </w:r>
      <w:proofErr w:type="spellStart"/>
      <w:r w:rsidR="00A75738" w:rsidRPr="00CC00C2">
        <w:rPr>
          <w:rFonts w:ascii="Times New Roman" w:hAnsi="Times New Roman" w:cs="Times New Roman"/>
          <w:bCs/>
          <w:iCs/>
          <w:sz w:val="24"/>
          <w:szCs w:val="24"/>
          <w:lang w:val="ro-RO"/>
        </w:rPr>
        <w:t>şi</w:t>
      </w:r>
      <w:proofErr w:type="spellEnd"/>
      <w:r w:rsidR="00A75738" w:rsidRPr="00CC00C2">
        <w:rPr>
          <w:rFonts w:ascii="Times New Roman" w:hAnsi="Times New Roman" w:cs="Times New Roman"/>
          <w:bCs/>
          <w:iCs/>
          <w:sz w:val="24"/>
          <w:szCs w:val="24"/>
          <w:lang w:val="ro-RO"/>
        </w:rPr>
        <w:t xml:space="preserve"> de canalizare.</w:t>
      </w:r>
    </w:p>
    <w:p w14:paraId="00B2A2C0" w14:textId="475C09A4" w:rsidR="00A75738" w:rsidRPr="00CC00C2" w:rsidRDefault="002F1E47" w:rsidP="00A75738">
      <w:pPr>
        <w:tabs>
          <w:tab w:val="num" w:pos="1080"/>
        </w:tabs>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            </w:t>
      </w:r>
      <w:r w:rsidR="00A75738" w:rsidRPr="00CC00C2">
        <w:rPr>
          <w:rFonts w:ascii="Times New Roman" w:hAnsi="Times New Roman" w:cs="Times New Roman"/>
          <w:bCs/>
          <w:sz w:val="24"/>
          <w:szCs w:val="24"/>
          <w:lang w:val="ro-RO"/>
        </w:rPr>
        <w:t xml:space="preserve">Capitalul social majorat al </w:t>
      </w:r>
      <w:proofErr w:type="spellStart"/>
      <w:r w:rsidR="00A75738" w:rsidRPr="00CC00C2">
        <w:rPr>
          <w:rFonts w:ascii="Times New Roman" w:hAnsi="Times New Roman" w:cs="Times New Roman"/>
          <w:iCs/>
          <w:sz w:val="24"/>
          <w:szCs w:val="24"/>
          <w:lang w:val="ro-RO"/>
        </w:rPr>
        <w:t>Aquatim</w:t>
      </w:r>
      <w:proofErr w:type="spellEnd"/>
      <w:r w:rsidR="00A75738" w:rsidRPr="00CC00C2">
        <w:rPr>
          <w:rFonts w:ascii="Times New Roman" w:hAnsi="Times New Roman" w:cs="Times New Roman"/>
          <w:iCs/>
          <w:sz w:val="24"/>
          <w:szCs w:val="24"/>
          <w:lang w:val="ro-RO"/>
        </w:rPr>
        <w:t xml:space="preserve">  S.A.</w:t>
      </w:r>
      <w:r w:rsidR="00A75738" w:rsidRPr="00CC00C2">
        <w:rPr>
          <w:rFonts w:ascii="Times New Roman" w:hAnsi="Times New Roman" w:cs="Times New Roman"/>
          <w:bCs/>
          <w:sz w:val="24"/>
          <w:szCs w:val="24"/>
          <w:lang w:val="ro-RO"/>
        </w:rPr>
        <w:t xml:space="preserve"> este de 851.931 </w:t>
      </w:r>
      <w:proofErr w:type="spellStart"/>
      <w:r w:rsidR="00A75738" w:rsidRPr="00CC00C2">
        <w:rPr>
          <w:rFonts w:ascii="Times New Roman" w:hAnsi="Times New Roman" w:cs="Times New Roman"/>
          <w:bCs/>
          <w:sz w:val="24"/>
          <w:szCs w:val="24"/>
          <w:lang w:val="ro-RO"/>
        </w:rPr>
        <w:t>acţiuni</w:t>
      </w:r>
      <w:proofErr w:type="spellEnd"/>
      <w:r w:rsidR="00A75738" w:rsidRPr="00CC00C2">
        <w:rPr>
          <w:rFonts w:ascii="Times New Roman" w:hAnsi="Times New Roman" w:cs="Times New Roman"/>
          <w:bCs/>
          <w:sz w:val="24"/>
          <w:szCs w:val="24"/>
          <w:lang w:val="ro-RO"/>
        </w:rPr>
        <w:t xml:space="preserve"> nominative dematerializate,  fiecare </w:t>
      </w:r>
      <w:proofErr w:type="spellStart"/>
      <w:r w:rsidR="00A75738" w:rsidRPr="00CC00C2">
        <w:rPr>
          <w:rFonts w:ascii="Times New Roman" w:hAnsi="Times New Roman" w:cs="Times New Roman"/>
          <w:bCs/>
          <w:sz w:val="24"/>
          <w:szCs w:val="24"/>
          <w:lang w:val="ro-RO"/>
        </w:rPr>
        <w:t>acţiune</w:t>
      </w:r>
      <w:proofErr w:type="spellEnd"/>
      <w:r w:rsidR="00A75738" w:rsidRPr="00CC00C2">
        <w:rPr>
          <w:rFonts w:ascii="Times New Roman" w:hAnsi="Times New Roman" w:cs="Times New Roman"/>
          <w:bCs/>
          <w:sz w:val="24"/>
          <w:szCs w:val="24"/>
          <w:lang w:val="ro-RO"/>
        </w:rPr>
        <w:t xml:space="preserve"> având o valoare nominală de 100 lei.</w:t>
      </w:r>
    </w:p>
    <w:p w14:paraId="601A6043" w14:textId="0C533B7B" w:rsidR="00A75738" w:rsidRPr="00CC00C2" w:rsidRDefault="002F1E47" w:rsidP="00A75738">
      <w:pPr>
        <w:tabs>
          <w:tab w:val="num" w:pos="1080"/>
        </w:tabs>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            </w:t>
      </w:r>
      <w:r w:rsidR="00A75738" w:rsidRPr="00CC00C2">
        <w:rPr>
          <w:rFonts w:ascii="Times New Roman" w:hAnsi="Times New Roman" w:cs="Times New Roman"/>
          <w:bCs/>
          <w:sz w:val="24"/>
          <w:szCs w:val="24"/>
          <w:lang w:val="ro-RO"/>
        </w:rPr>
        <w:t xml:space="preserve">Capitalul social este </w:t>
      </w:r>
      <w:proofErr w:type="spellStart"/>
      <w:r w:rsidR="00A75738" w:rsidRPr="00CC00C2">
        <w:rPr>
          <w:rFonts w:ascii="Times New Roman" w:hAnsi="Times New Roman" w:cs="Times New Roman"/>
          <w:bCs/>
          <w:sz w:val="24"/>
          <w:szCs w:val="24"/>
          <w:lang w:val="ro-RO"/>
        </w:rPr>
        <w:t>deţinut</w:t>
      </w:r>
      <w:proofErr w:type="spellEnd"/>
      <w:r w:rsidR="00A75738" w:rsidRPr="00CC00C2">
        <w:rPr>
          <w:rFonts w:ascii="Times New Roman" w:hAnsi="Times New Roman" w:cs="Times New Roman"/>
          <w:bCs/>
          <w:sz w:val="24"/>
          <w:szCs w:val="24"/>
          <w:lang w:val="ro-RO"/>
        </w:rPr>
        <w:t xml:space="preserve"> astfel:</w:t>
      </w:r>
    </w:p>
    <w:p w14:paraId="6EEBD33D" w14:textId="77777777" w:rsidR="00A75738" w:rsidRPr="00CC00C2" w:rsidRDefault="00A75738" w:rsidP="004E0487">
      <w:pPr>
        <w:pStyle w:val="Listparagraf"/>
        <w:numPr>
          <w:ilvl w:val="0"/>
          <w:numId w:val="1"/>
        </w:numPr>
        <w:tabs>
          <w:tab w:val="num" w:pos="1080"/>
        </w:tabs>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Municipiul </w:t>
      </w:r>
      <w:proofErr w:type="spellStart"/>
      <w:r w:rsidRPr="00CC00C2">
        <w:rPr>
          <w:rFonts w:ascii="Times New Roman" w:hAnsi="Times New Roman" w:cs="Times New Roman"/>
          <w:bCs/>
          <w:sz w:val="24"/>
          <w:szCs w:val="24"/>
          <w:lang w:val="ro-RO"/>
        </w:rPr>
        <w:t>Timişoara</w:t>
      </w:r>
      <w:proofErr w:type="spellEnd"/>
      <w:r w:rsidRPr="00CC00C2">
        <w:rPr>
          <w:rFonts w:ascii="Times New Roman" w:hAnsi="Times New Roman" w:cs="Times New Roman"/>
          <w:bCs/>
          <w:sz w:val="24"/>
          <w:szCs w:val="24"/>
          <w:lang w:val="ro-RO"/>
        </w:rPr>
        <w:t xml:space="preserve">     99,1226 %</w:t>
      </w:r>
    </w:p>
    <w:p w14:paraId="6813BBDA" w14:textId="77777777" w:rsidR="008E3A1A" w:rsidRPr="00CC00C2" w:rsidRDefault="008E3A1A" w:rsidP="004E0487">
      <w:pPr>
        <w:pStyle w:val="Listparagraf"/>
        <w:numPr>
          <w:ilvl w:val="0"/>
          <w:numId w:val="1"/>
        </w:numPr>
        <w:tabs>
          <w:tab w:val="num" w:pos="1080"/>
        </w:tabs>
        <w:jc w:val="both"/>
        <w:rPr>
          <w:rFonts w:ascii="Times New Roman" w:hAnsi="Times New Roman" w:cs="Times New Roman"/>
          <w:bCs/>
          <w:sz w:val="24"/>
          <w:szCs w:val="24"/>
          <w:lang w:val="ro-RO"/>
        </w:rPr>
      </w:pPr>
      <w:proofErr w:type="spellStart"/>
      <w:r w:rsidRPr="00CC00C2">
        <w:rPr>
          <w:rFonts w:ascii="Times New Roman" w:hAnsi="Times New Roman" w:cs="Times New Roman"/>
          <w:bCs/>
          <w:sz w:val="24"/>
          <w:szCs w:val="24"/>
          <w:lang w:val="ro-RO"/>
        </w:rPr>
        <w:t>Judeţul</w:t>
      </w:r>
      <w:proofErr w:type="spellEnd"/>
      <w:r w:rsidRPr="00CC00C2">
        <w:rPr>
          <w:rFonts w:ascii="Times New Roman" w:hAnsi="Times New Roman" w:cs="Times New Roman"/>
          <w:bCs/>
          <w:sz w:val="24"/>
          <w:szCs w:val="24"/>
          <w:lang w:val="ro-RO"/>
        </w:rPr>
        <w:t xml:space="preserve"> </w:t>
      </w:r>
      <w:proofErr w:type="spellStart"/>
      <w:r w:rsidRPr="00CC00C2">
        <w:rPr>
          <w:rFonts w:ascii="Times New Roman" w:hAnsi="Times New Roman" w:cs="Times New Roman"/>
          <w:bCs/>
          <w:sz w:val="24"/>
          <w:szCs w:val="24"/>
          <w:lang w:val="ro-RO"/>
        </w:rPr>
        <w:t>Timiş</w:t>
      </w:r>
      <w:proofErr w:type="spellEnd"/>
      <w:r w:rsidRPr="00CC00C2">
        <w:rPr>
          <w:rFonts w:ascii="Times New Roman" w:hAnsi="Times New Roman" w:cs="Times New Roman"/>
          <w:bCs/>
          <w:sz w:val="24"/>
          <w:szCs w:val="24"/>
          <w:lang w:val="ro-RO"/>
        </w:rPr>
        <w:t xml:space="preserve">                    0,1174 %</w:t>
      </w:r>
    </w:p>
    <w:p w14:paraId="581A7B3A" w14:textId="77777777" w:rsidR="00A75738" w:rsidRPr="00CC00C2" w:rsidRDefault="008E3A1A" w:rsidP="004E0487">
      <w:pPr>
        <w:pStyle w:val="Listparagraf"/>
        <w:numPr>
          <w:ilvl w:val="0"/>
          <w:numId w:val="1"/>
        </w:numPr>
        <w:tabs>
          <w:tab w:val="num" w:pos="1080"/>
        </w:tabs>
        <w:jc w:val="both"/>
        <w:rPr>
          <w:rFonts w:ascii="Times New Roman" w:hAnsi="Times New Roman" w:cs="Times New Roman"/>
          <w:bCs/>
          <w:sz w:val="24"/>
          <w:szCs w:val="24"/>
          <w:lang w:val="ro-RO"/>
        </w:rPr>
      </w:pPr>
      <w:proofErr w:type="spellStart"/>
      <w:r w:rsidRPr="00CC00C2">
        <w:rPr>
          <w:rFonts w:ascii="Times New Roman" w:hAnsi="Times New Roman" w:cs="Times New Roman"/>
          <w:bCs/>
          <w:sz w:val="24"/>
          <w:szCs w:val="24"/>
          <w:lang w:val="ro-RO"/>
        </w:rPr>
        <w:t>Oraşul</w:t>
      </w:r>
      <w:proofErr w:type="spellEnd"/>
      <w:r w:rsidRPr="00CC00C2">
        <w:rPr>
          <w:rFonts w:ascii="Times New Roman" w:hAnsi="Times New Roman" w:cs="Times New Roman"/>
          <w:bCs/>
          <w:sz w:val="24"/>
          <w:szCs w:val="24"/>
          <w:lang w:val="ro-RO"/>
        </w:rPr>
        <w:t xml:space="preserve"> Jimbolia                 0,2348 %</w:t>
      </w:r>
    </w:p>
    <w:p w14:paraId="0AF64288" w14:textId="77777777" w:rsidR="008E3A1A" w:rsidRPr="00CC00C2" w:rsidRDefault="008E3A1A" w:rsidP="004E0487">
      <w:pPr>
        <w:pStyle w:val="Listparagraf"/>
        <w:numPr>
          <w:ilvl w:val="0"/>
          <w:numId w:val="1"/>
        </w:numPr>
        <w:tabs>
          <w:tab w:val="num" w:pos="1080"/>
        </w:tabs>
        <w:jc w:val="both"/>
        <w:rPr>
          <w:rFonts w:ascii="Times New Roman" w:hAnsi="Times New Roman" w:cs="Times New Roman"/>
          <w:bCs/>
          <w:sz w:val="24"/>
          <w:szCs w:val="24"/>
          <w:lang w:val="ro-RO"/>
        </w:rPr>
      </w:pPr>
      <w:proofErr w:type="spellStart"/>
      <w:r w:rsidRPr="00CC00C2">
        <w:rPr>
          <w:rFonts w:ascii="Times New Roman" w:hAnsi="Times New Roman" w:cs="Times New Roman"/>
          <w:bCs/>
          <w:sz w:val="24"/>
          <w:szCs w:val="24"/>
          <w:lang w:val="ro-RO"/>
        </w:rPr>
        <w:t>Oraşul</w:t>
      </w:r>
      <w:proofErr w:type="spellEnd"/>
      <w:r w:rsidRPr="00CC00C2">
        <w:rPr>
          <w:rFonts w:ascii="Times New Roman" w:hAnsi="Times New Roman" w:cs="Times New Roman"/>
          <w:bCs/>
          <w:sz w:val="24"/>
          <w:szCs w:val="24"/>
          <w:lang w:val="ro-RO"/>
        </w:rPr>
        <w:t xml:space="preserve"> </w:t>
      </w:r>
      <w:proofErr w:type="spellStart"/>
      <w:r w:rsidRPr="00CC00C2">
        <w:rPr>
          <w:rFonts w:ascii="Times New Roman" w:hAnsi="Times New Roman" w:cs="Times New Roman"/>
          <w:bCs/>
          <w:sz w:val="24"/>
          <w:szCs w:val="24"/>
          <w:lang w:val="ro-RO"/>
        </w:rPr>
        <w:t>Buziaş</w:t>
      </w:r>
      <w:proofErr w:type="spellEnd"/>
      <w:r w:rsidRPr="00CC00C2">
        <w:rPr>
          <w:rFonts w:ascii="Times New Roman" w:hAnsi="Times New Roman" w:cs="Times New Roman"/>
          <w:bCs/>
          <w:sz w:val="24"/>
          <w:szCs w:val="24"/>
          <w:lang w:val="ro-RO"/>
        </w:rPr>
        <w:t xml:space="preserve">                    0,1174 %</w:t>
      </w:r>
    </w:p>
    <w:p w14:paraId="24630272" w14:textId="77777777" w:rsidR="008E3A1A" w:rsidRPr="00CC00C2" w:rsidRDefault="008E3A1A" w:rsidP="004E0487">
      <w:pPr>
        <w:pStyle w:val="Listparagraf"/>
        <w:numPr>
          <w:ilvl w:val="0"/>
          <w:numId w:val="1"/>
        </w:numPr>
        <w:tabs>
          <w:tab w:val="num" w:pos="1080"/>
        </w:tabs>
        <w:jc w:val="both"/>
        <w:rPr>
          <w:rFonts w:ascii="Times New Roman" w:hAnsi="Times New Roman" w:cs="Times New Roman"/>
          <w:bCs/>
          <w:sz w:val="24"/>
          <w:szCs w:val="24"/>
          <w:lang w:val="ro-RO"/>
        </w:rPr>
      </w:pPr>
      <w:proofErr w:type="spellStart"/>
      <w:r w:rsidRPr="00CC00C2">
        <w:rPr>
          <w:rFonts w:ascii="Times New Roman" w:hAnsi="Times New Roman" w:cs="Times New Roman"/>
          <w:bCs/>
          <w:sz w:val="24"/>
          <w:szCs w:val="24"/>
          <w:lang w:val="ro-RO"/>
        </w:rPr>
        <w:t>Oraşul</w:t>
      </w:r>
      <w:proofErr w:type="spellEnd"/>
      <w:r w:rsidRPr="00CC00C2">
        <w:rPr>
          <w:rFonts w:ascii="Times New Roman" w:hAnsi="Times New Roman" w:cs="Times New Roman"/>
          <w:bCs/>
          <w:sz w:val="24"/>
          <w:szCs w:val="24"/>
          <w:lang w:val="ro-RO"/>
        </w:rPr>
        <w:t xml:space="preserve"> Sânnicolau Mare    0,1174 %</w:t>
      </w:r>
    </w:p>
    <w:p w14:paraId="05619B3F" w14:textId="77777777" w:rsidR="00A75738" w:rsidRPr="00CC00C2" w:rsidRDefault="00A75738" w:rsidP="004E0487">
      <w:pPr>
        <w:pStyle w:val="Listparagraf"/>
        <w:numPr>
          <w:ilvl w:val="0"/>
          <w:numId w:val="1"/>
        </w:numPr>
        <w:tabs>
          <w:tab w:val="num" w:pos="1080"/>
        </w:tabs>
        <w:jc w:val="both"/>
        <w:rPr>
          <w:rFonts w:ascii="Times New Roman" w:hAnsi="Times New Roman" w:cs="Times New Roman"/>
          <w:bCs/>
          <w:sz w:val="24"/>
          <w:szCs w:val="24"/>
          <w:lang w:val="ro-RO"/>
        </w:rPr>
      </w:pPr>
      <w:proofErr w:type="spellStart"/>
      <w:r w:rsidRPr="00CC00C2">
        <w:rPr>
          <w:rFonts w:ascii="Times New Roman" w:hAnsi="Times New Roman" w:cs="Times New Roman"/>
          <w:bCs/>
          <w:sz w:val="24"/>
          <w:szCs w:val="24"/>
          <w:lang w:val="ro-RO"/>
        </w:rPr>
        <w:t>Oraşul</w:t>
      </w:r>
      <w:proofErr w:type="spellEnd"/>
      <w:r w:rsidRPr="00CC00C2">
        <w:rPr>
          <w:rFonts w:ascii="Times New Roman" w:hAnsi="Times New Roman" w:cs="Times New Roman"/>
          <w:bCs/>
          <w:sz w:val="24"/>
          <w:szCs w:val="24"/>
          <w:lang w:val="ro-RO"/>
        </w:rPr>
        <w:t xml:space="preserve"> Deta                       0,0556 %</w:t>
      </w:r>
    </w:p>
    <w:p w14:paraId="0C8D6C79" w14:textId="77777777" w:rsidR="00A75738" w:rsidRPr="00CC00C2" w:rsidRDefault="00A75738" w:rsidP="004E0487">
      <w:pPr>
        <w:pStyle w:val="Listparagraf"/>
        <w:numPr>
          <w:ilvl w:val="0"/>
          <w:numId w:val="1"/>
        </w:numPr>
        <w:tabs>
          <w:tab w:val="num" w:pos="1080"/>
        </w:tabs>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Comuna Ghiroda               0,2348 %</w:t>
      </w:r>
    </w:p>
    <w:p w14:paraId="64432DF4" w14:textId="77777777" w:rsidR="009348B0" w:rsidRPr="00CC00C2" w:rsidRDefault="009348B0" w:rsidP="00633F68">
      <w:pPr>
        <w:pStyle w:val="NormalWeb"/>
        <w:spacing w:before="0" w:beforeAutospacing="0" w:after="0" w:afterAutospacing="0"/>
        <w:ind w:firstLine="720"/>
        <w:jc w:val="both"/>
        <w:textAlignment w:val="baseline"/>
        <w:rPr>
          <w:lang w:val="it-IT"/>
        </w:rPr>
      </w:pPr>
      <w:proofErr w:type="spellStart"/>
      <w:r w:rsidRPr="00CC00C2">
        <w:rPr>
          <w:lang w:val="it-IT"/>
        </w:rPr>
        <w:t>Aquatim</w:t>
      </w:r>
      <w:proofErr w:type="spellEnd"/>
      <w:r w:rsidRPr="00CC00C2">
        <w:rPr>
          <w:lang w:val="it-IT"/>
        </w:rPr>
        <w:t xml:space="preserve"> </w:t>
      </w:r>
      <w:proofErr w:type="spellStart"/>
      <w:r w:rsidRPr="00CC00C2">
        <w:rPr>
          <w:lang w:val="it-IT"/>
        </w:rPr>
        <w:t>și</w:t>
      </w:r>
      <w:proofErr w:type="spellEnd"/>
      <w:r w:rsidRPr="00CC00C2">
        <w:rPr>
          <w:lang w:val="it-IT"/>
        </w:rPr>
        <w:t xml:space="preserve">-a </w:t>
      </w:r>
      <w:proofErr w:type="spellStart"/>
      <w:r w:rsidRPr="00CC00C2">
        <w:rPr>
          <w:lang w:val="it-IT"/>
        </w:rPr>
        <w:t>asumat</w:t>
      </w:r>
      <w:proofErr w:type="spellEnd"/>
      <w:r w:rsidRPr="00CC00C2">
        <w:rPr>
          <w:lang w:val="it-IT"/>
        </w:rPr>
        <w:t xml:space="preserve"> </w:t>
      </w:r>
      <w:proofErr w:type="spellStart"/>
      <w:r w:rsidRPr="00CC00C2">
        <w:rPr>
          <w:lang w:val="it-IT"/>
        </w:rPr>
        <w:t>misiunea</w:t>
      </w:r>
      <w:proofErr w:type="spellEnd"/>
      <w:r w:rsidRPr="00CC00C2">
        <w:rPr>
          <w:lang w:val="it-IT"/>
        </w:rPr>
        <w:t xml:space="preserve"> de a </w:t>
      </w:r>
      <w:proofErr w:type="spellStart"/>
      <w:r w:rsidRPr="00CC00C2">
        <w:rPr>
          <w:lang w:val="it-IT"/>
        </w:rPr>
        <w:t>asigura</w:t>
      </w:r>
      <w:proofErr w:type="spellEnd"/>
      <w:r w:rsidRPr="00CC00C2">
        <w:rPr>
          <w:lang w:val="it-IT"/>
        </w:rPr>
        <w:t xml:space="preserve"> </w:t>
      </w:r>
      <w:proofErr w:type="spellStart"/>
      <w:r w:rsidRPr="00CC00C2">
        <w:rPr>
          <w:lang w:val="it-IT"/>
        </w:rPr>
        <w:t>servicii</w:t>
      </w:r>
      <w:proofErr w:type="spellEnd"/>
      <w:r w:rsidRPr="00CC00C2">
        <w:rPr>
          <w:lang w:val="it-IT"/>
        </w:rPr>
        <w:t xml:space="preserve"> de </w:t>
      </w:r>
      <w:proofErr w:type="spellStart"/>
      <w:r w:rsidRPr="00CC00C2">
        <w:rPr>
          <w:lang w:val="it-IT"/>
        </w:rPr>
        <w:t>înaltă</w:t>
      </w:r>
      <w:proofErr w:type="spellEnd"/>
      <w:r w:rsidRPr="00CC00C2">
        <w:rPr>
          <w:lang w:val="it-IT"/>
        </w:rPr>
        <w:t xml:space="preserve"> </w:t>
      </w:r>
      <w:proofErr w:type="spellStart"/>
      <w:r w:rsidRPr="00CC00C2">
        <w:rPr>
          <w:lang w:val="it-IT"/>
        </w:rPr>
        <w:t>calitate</w:t>
      </w:r>
      <w:proofErr w:type="spellEnd"/>
      <w:r w:rsidRPr="00CC00C2">
        <w:rPr>
          <w:lang w:val="it-IT"/>
        </w:rPr>
        <w:t xml:space="preserve"> </w:t>
      </w:r>
      <w:proofErr w:type="spellStart"/>
      <w:r w:rsidRPr="00CC00C2">
        <w:rPr>
          <w:lang w:val="it-IT"/>
        </w:rPr>
        <w:t>clienților</w:t>
      </w:r>
      <w:proofErr w:type="spellEnd"/>
      <w:r w:rsidRPr="00CC00C2">
        <w:rPr>
          <w:lang w:val="it-IT"/>
        </w:rPr>
        <w:t xml:space="preserve"> </w:t>
      </w:r>
      <w:proofErr w:type="spellStart"/>
      <w:r w:rsidRPr="00CC00C2">
        <w:rPr>
          <w:lang w:val="it-IT"/>
        </w:rPr>
        <w:t>și</w:t>
      </w:r>
      <w:proofErr w:type="spellEnd"/>
      <w:r w:rsidRPr="00CC00C2">
        <w:rPr>
          <w:lang w:val="it-IT"/>
        </w:rPr>
        <w:t xml:space="preserve"> </w:t>
      </w:r>
      <w:proofErr w:type="spellStart"/>
      <w:r w:rsidRPr="00CC00C2">
        <w:rPr>
          <w:lang w:val="it-IT"/>
        </w:rPr>
        <w:t>consumatorilor</w:t>
      </w:r>
      <w:proofErr w:type="spellEnd"/>
      <w:r w:rsidRPr="00CC00C2">
        <w:rPr>
          <w:lang w:val="it-IT"/>
        </w:rPr>
        <w:t> </w:t>
      </w:r>
      <w:proofErr w:type="spellStart"/>
      <w:r w:rsidRPr="00CC00C2">
        <w:rPr>
          <w:lang w:val="it-IT"/>
        </w:rPr>
        <w:t>săi</w:t>
      </w:r>
      <w:proofErr w:type="spellEnd"/>
      <w:r w:rsidRPr="00CC00C2">
        <w:rPr>
          <w:lang w:val="it-IT"/>
        </w:rPr>
        <w:t xml:space="preserve">, </w:t>
      </w:r>
      <w:proofErr w:type="spellStart"/>
      <w:r w:rsidRPr="00CC00C2">
        <w:rPr>
          <w:lang w:val="it-IT"/>
        </w:rPr>
        <w:t>fără</w:t>
      </w:r>
      <w:proofErr w:type="spellEnd"/>
      <w:r w:rsidRPr="00CC00C2">
        <w:rPr>
          <w:lang w:val="it-IT"/>
        </w:rPr>
        <w:t xml:space="preserve"> a </w:t>
      </w:r>
      <w:proofErr w:type="spellStart"/>
      <w:r w:rsidRPr="00CC00C2">
        <w:rPr>
          <w:lang w:val="it-IT"/>
        </w:rPr>
        <w:t>prejudicia</w:t>
      </w:r>
      <w:proofErr w:type="spellEnd"/>
      <w:r w:rsidRPr="00CC00C2">
        <w:rPr>
          <w:lang w:val="it-IT"/>
        </w:rPr>
        <w:t xml:space="preserve"> </w:t>
      </w:r>
      <w:proofErr w:type="spellStart"/>
      <w:r w:rsidRPr="00CC00C2">
        <w:rPr>
          <w:lang w:val="it-IT"/>
        </w:rPr>
        <w:t>resursele</w:t>
      </w:r>
      <w:proofErr w:type="spellEnd"/>
      <w:r w:rsidRPr="00CC00C2">
        <w:rPr>
          <w:lang w:val="it-IT"/>
        </w:rPr>
        <w:t xml:space="preserve"> naturale limitate, </w:t>
      </w:r>
      <w:proofErr w:type="spellStart"/>
      <w:r w:rsidRPr="00CC00C2">
        <w:rPr>
          <w:lang w:val="it-IT"/>
        </w:rPr>
        <w:t>mediul</w:t>
      </w:r>
      <w:proofErr w:type="spellEnd"/>
      <w:r w:rsidRPr="00CC00C2">
        <w:rPr>
          <w:lang w:val="it-IT"/>
        </w:rPr>
        <w:t xml:space="preserve"> </w:t>
      </w:r>
      <w:proofErr w:type="spellStart"/>
      <w:r w:rsidRPr="00CC00C2">
        <w:rPr>
          <w:lang w:val="it-IT"/>
        </w:rPr>
        <w:t>înconjurător</w:t>
      </w:r>
      <w:proofErr w:type="spellEnd"/>
      <w:r w:rsidRPr="00CC00C2">
        <w:rPr>
          <w:lang w:val="it-IT"/>
        </w:rPr>
        <w:t xml:space="preserve">, </w:t>
      </w:r>
      <w:proofErr w:type="spellStart"/>
      <w:r w:rsidRPr="00CC00C2">
        <w:rPr>
          <w:lang w:val="it-IT"/>
        </w:rPr>
        <w:t>securitatea</w:t>
      </w:r>
      <w:proofErr w:type="spellEnd"/>
      <w:r w:rsidRPr="00CC00C2">
        <w:rPr>
          <w:lang w:val="it-IT"/>
        </w:rPr>
        <w:t xml:space="preserve"> </w:t>
      </w:r>
      <w:proofErr w:type="spellStart"/>
      <w:r w:rsidRPr="00CC00C2">
        <w:rPr>
          <w:lang w:val="it-IT"/>
        </w:rPr>
        <w:t>şi</w:t>
      </w:r>
      <w:proofErr w:type="spellEnd"/>
      <w:r w:rsidRPr="00CC00C2">
        <w:rPr>
          <w:lang w:val="it-IT"/>
        </w:rPr>
        <w:t xml:space="preserve"> </w:t>
      </w:r>
      <w:proofErr w:type="spellStart"/>
      <w:r w:rsidRPr="00CC00C2">
        <w:rPr>
          <w:lang w:val="it-IT"/>
        </w:rPr>
        <w:t>sănătatea</w:t>
      </w:r>
      <w:proofErr w:type="spellEnd"/>
      <w:r w:rsidRPr="00CC00C2">
        <w:rPr>
          <w:lang w:val="it-IT"/>
        </w:rPr>
        <w:t> </w:t>
      </w:r>
      <w:proofErr w:type="spellStart"/>
      <w:r w:rsidRPr="00CC00C2">
        <w:rPr>
          <w:lang w:val="it-IT"/>
        </w:rPr>
        <w:t>partenerilor</w:t>
      </w:r>
      <w:proofErr w:type="spellEnd"/>
      <w:r w:rsidRPr="00CC00C2">
        <w:rPr>
          <w:lang w:val="it-IT"/>
        </w:rPr>
        <w:t xml:space="preserve"> </w:t>
      </w:r>
      <w:proofErr w:type="spellStart"/>
      <w:r w:rsidRPr="00CC00C2">
        <w:rPr>
          <w:lang w:val="it-IT"/>
        </w:rPr>
        <w:t>săi</w:t>
      </w:r>
      <w:proofErr w:type="spellEnd"/>
      <w:r w:rsidRPr="00CC00C2">
        <w:rPr>
          <w:lang w:val="it-IT"/>
        </w:rPr>
        <w:t xml:space="preserve"> de </w:t>
      </w:r>
      <w:proofErr w:type="spellStart"/>
      <w:r w:rsidRPr="00CC00C2">
        <w:rPr>
          <w:lang w:val="it-IT"/>
        </w:rPr>
        <w:t>interes</w:t>
      </w:r>
      <w:proofErr w:type="spellEnd"/>
      <w:r w:rsidRPr="00CC00C2">
        <w:rPr>
          <w:lang w:val="it-IT"/>
        </w:rPr>
        <w:t>.</w:t>
      </w:r>
    </w:p>
    <w:p w14:paraId="100C3AE5" w14:textId="77777777" w:rsidR="00633F68" w:rsidRPr="00CC00C2" w:rsidRDefault="00633F68" w:rsidP="00633F68">
      <w:pPr>
        <w:pStyle w:val="NormalWeb"/>
        <w:spacing w:before="0" w:beforeAutospacing="0" w:after="0" w:afterAutospacing="0"/>
        <w:ind w:firstLine="720"/>
        <w:jc w:val="both"/>
        <w:textAlignment w:val="baseline"/>
        <w:rPr>
          <w:lang w:val="it-IT"/>
        </w:rPr>
      </w:pPr>
    </w:p>
    <w:p w14:paraId="5B2A7C35" w14:textId="77777777" w:rsidR="00633F68" w:rsidRPr="00CC00C2" w:rsidRDefault="009348B0" w:rsidP="00633F68">
      <w:pPr>
        <w:pStyle w:val="NormalWeb"/>
        <w:spacing w:before="0" w:beforeAutospacing="0" w:after="0" w:afterAutospacing="0"/>
        <w:ind w:firstLine="720"/>
        <w:jc w:val="both"/>
        <w:textAlignment w:val="baseline"/>
        <w:rPr>
          <w:lang w:val="it-IT"/>
        </w:rPr>
      </w:pPr>
      <w:proofErr w:type="spellStart"/>
      <w:r w:rsidRPr="00CC00C2">
        <w:rPr>
          <w:lang w:val="it-IT"/>
        </w:rPr>
        <w:lastRenderedPageBreak/>
        <w:t>Vrem</w:t>
      </w:r>
      <w:proofErr w:type="spellEnd"/>
      <w:r w:rsidRPr="00CC00C2">
        <w:rPr>
          <w:lang w:val="it-IT"/>
        </w:rPr>
        <w:t xml:space="preserve"> </w:t>
      </w:r>
      <w:proofErr w:type="spellStart"/>
      <w:r w:rsidRPr="00CC00C2">
        <w:rPr>
          <w:lang w:val="it-IT"/>
        </w:rPr>
        <w:t>să</w:t>
      </w:r>
      <w:proofErr w:type="spellEnd"/>
      <w:r w:rsidRPr="00CC00C2">
        <w:rPr>
          <w:lang w:val="it-IT"/>
        </w:rPr>
        <w:t xml:space="preserve"> </w:t>
      </w:r>
      <w:proofErr w:type="spellStart"/>
      <w:r w:rsidRPr="00CC00C2">
        <w:rPr>
          <w:lang w:val="it-IT"/>
        </w:rPr>
        <w:t>contribuim</w:t>
      </w:r>
      <w:proofErr w:type="spellEnd"/>
      <w:r w:rsidRPr="00CC00C2">
        <w:rPr>
          <w:lang w:val="it-IT"/>
        </w:rPr>
        <w:t xml:space="preserve"> la </w:t>
      </w:r>
      <w:proofErr w:type="spellStart"/>
      <w:r w:rsidRPr="00CC00C2">
        <w:rPr>
          <w:lang w:val="it-IT"/>
        </w:rPr>
        <w:t>bunăstarea</w:t>
      </w:r>
      <w:proofErr w:type="spellEnd"/>
      <w:r w:rsidRPr="00CC00C2">
        <w:rPr>
          <w:lang w:val="it-IT"/>
        </w:rPr>
        <w:t xml:space="preserve"> </w:t>
      </w:r>
      <w:proofErr w:type="spellStart"/>
      <w:r w:rsidRPr="00CC00C2">
        <w:rPr>
          <w:lang w:val="it-IT"/>
        </w:rPr>
        <w:t>comunităţilor</w:t>
      </w:r>
      <w:proofErr w:type="spellEnd"/>
      <w:r w:rsidRPr="00CC00C2">
        <w:rPr>
          <w:lang w:val="it-IT"/>
        </w:rPr>
        <w:t xml:space="preserve"> pe care le </w:t>
      </w:r>
      <w:proofErr w:type="spellStart"/>
      <w:r w:rsidRPr="00CC00C2">
        <w:rPr>
          <w:lang w:val="it-IT"/>
        </w:rPr>
        <w:t>deservim</w:t>
      </w:r>
      <w:proofErr w:type="spellEnd"/>
      <w:r w:rsidRPr="00CC00C2">
        <w:rPr>
          <w:lang w:val="it-IT"/>
        </w:rPr>
        <w:t xml:space="preserve">, prin </w:t>
      </w:r>
      <w:proofErr w:type="spellStart"/>
      <w:r w:rsidRPr="00CC00C2">
        <w:rPr>
          <w:lang w:val="it-IT"/>
        </w:rPr>
        <w:t>asigurarea</w:t>
      </w:r>
      <w:proofErr w:type="spellEnd"/>
      <w:r w:rsidRPr="00CC00C2">
        <w:rPr>
          <w:lang w:val="it-IT"/>
        </w:rPr>
        <w:t xml:space="preserve"> </w:t>
      </w:r>
      <w:proofErr w:type="spellStart"/>
      <w:r w:rsidRPr="00CC00C2">
        <w:rPr>
          <w:lang w:val="it-IT"/>
        </w:rPr>
        <w:t>serviciilor</w:t>
      </w:r>
      <w:proofErr w:type="spellEnd"/>
      <w:r w:rsidRPr="00CC00C2">
        <w:rPr>
          <w:lang w:val="it-IT"/>
        </w:rPr>
        <w:t xml:space="preserve"> de </w:t>
      </w:r>
      <w:proofErr w:type="spellStart"/>
      <w:r w:rsidRPr="00CC00C2">
        <w:rPr>
          <w:lang w:val="it-IT"/>
        </w:rPr>
        <w:t>utilitate</w:t>
      </w:r>
      <w:proofErr w:type="spellEnd"/>
      <w:r w:rsidRPr="00CC00C2">
        <w:rPr>
          <w:lang w:val="it-IT"/>
        </w:rPr>
        <w:t xml:space="preserve"> </w:t>
      </w:r>
      <w:proofErr w:type="spellStart"/>
      <w:r w:rsidRPr="00CC00C2">
        <w:rPr>
          <w:lang w:val="it-IT"/>
        </w:rPr>
        <w:t>publică</w:t>
      </w:r>
      <w:proofErr w:type="spellEnd"/>
      <w:r w:rsidRPr="00CC00C2">
        <w:rPr>
          <w:lang w:val="it-IT"/>
        </w:rPr>
        <w:t xml:space="preserve">, de </w:t>
      </w:r>
      <w:proofErr w:type="spellStart"/>
      <w:r w:rsidRPr="00CC00C2">
        <w:rPr>
          <w:lang w:val="it-IT"/>
        </w:rPr>
        <w:t>bună</w:t>
      </w:r>
      <w:proofErr w:type="spellEnd"/>
      <w:r w:rsidRPr="00CC00C2">
        <w:rPr>
          <w:lang w:val="it-IT"/>
        </w:rPr>
        <w:t xml:space="preserve"> </w:t>
      </w:r>
      <w:proofErr w:type="spellStart"/>
      <w:r w:rsidRPr="00CC00C2">
        <w:rPr>
          <w:lang w:val="it-IT"/>
        </w:rPr>
        <w:t>calitate</w:t>
      </w:r>
      <w:proofErr w:type="spellEnd"/>
      <w:r w:rsidRPr="00CC00C2">
        <w:rPr>
          <w:lang w:val="it-IT"/>
        </w:rPr>
        <w:t xml:space="preserve"> </w:t>
      </w:r>
      <w:proofErr w:type="spellStart"/>
      <w:r w:rsidRPr="00CC00C2">
        <w:rPr>
          <w:lang w:val="it-IT"/>
        </w:rPr>
        <w:t>și</w:t>
      </w:r>
      <w:proofErr w:type="spellEnd"/>
      <w:r w:rsidRPr="00CC00C2">
        <w:rPr>
          <w:lang w:val="it-IT"/>
        </w:rPr>
        <w:t xml:space="preserve"> la </w:t>
      </w:r>
      <w:proofErr w:type="spellStart"/>
      <w:r w:rsidRPr="00CC00C2">
        <w:rPr>
          <w:lang w:val="it-IT"/>
        </w:rPr>
        <w:t>preţuri</w:t>
      </w:r>
      <w:proofErr w:type="spellEnd"/>
      <w:r w:rsidRPr="00CC00C2">
        <w:rPr>
          <w:lang w:val="it-IT"/>
        </w:rPr>
        <w:t xml:space="preserve"> </w:t>
      </w:r>
      <w:proofErr w:type="spellStart"/>
      <w:r w:rsidRPr="00CC00C2">
        <w:rPr>
          <w:lang w:val="it-IT"/>
        </w:rPr>
        <w:t>accesibile</w:t>
      </w:r>
      <w:proofErr w:type="spellEnd"/>
      <w:r w:rsidRPr="00CC00C2">
        <w:rPr>
          <w:lang w:val="it-IT"/>
        </w:rPr>
        <w:t>.</w:t>
      </w:r>
    </w:p>
    <w:p w14:paraId="7F623179" w14:textId="77777777" w:rsidR="00633F68" w:rsidRPr="00CC00C2" w:rsidRDefault="00633F68" w:rsidP="00633F68">
      <w:pPr>
        <w:pStyle w:val="NormalWeb"/>
        <w:spacing w:before="0" w:beforeAutospacing="0" w:after="0" w:afterAutospacing="0"/>
        <w:ind w:firstLine="720"/>
        <w:jc w:val="both"/>
        <w:textAlignment w:val="baseline"/>
        <w:rPr>
          <w:lang w:val="it-IT"/>
        </w:rPr>
      </w:pPr>
    </w:p>
    <w:p w14:paraId="0046CB6D" w14:textId="403C0F79" w:rsidR="009348B0" w:rsidRPr="00CC00C2" w:rsidRDefault="009348B0" w:rsidP="00633F68">
      <w:pPr>
        <w:pStyle w:val="NormalWeb"/>
        <w:spacing w:before="0" w:beforeAutospacing="0" w:after="0" w:afterAutospacing="0"/>
        <w:ind w:firstLine="720"/>
        <w:jc w:val="both"/>
        <w:textAlignment w:val="baseline"/>
        <w:rPr>
          <w:lang w:val="it-IT"/>
        </w:rPr>
      </w:pPr>
      <w:r w:rsidRPr="00CC00C2">
        <w:rPr>
          <w:lang w:val="it-IT"/>
        </w:rPr>
        <w:t xml:space="preserve"> </w:t>
      </w:r>
      <w:proofErr w:type="spellStart"/>
      <w:r w:rsidRPr="00CC00C2">
        <w:rPr>
          <w:lang w:val="it-IT"/>
        </w:rPr>
        <w:t>Din</w:t>
      </w:r>
      <w:proofErr w:type="spellEnd"/>
      <w:r w:rsidRPr="00CC00C2">
        <w:rPr>
          <w:lang w:val="it-IT"/>
        </w:rPr>
        <w:t xml:space="preserve"> </w:t>
      </w:r>
      <w:proofErr w:type="spellStart"/>
      <w:r w:rsidRPr="00CC00C2">
        <w:rPr>
          <w:lang w:val="it-IT"/>
        </w:rPr>
        <w:t>acest</w:t>
      </w:r>
      <w:proofErr w:type="spellEnd"/>
      <w:r w:rsidRPr="00CC00C2">
        <w:rPr>
          <w:lang w:val="it-IT"/>
        </w:rPr>
        <w:t xml:space="preserve"> </w:t>
      </w:r>
      <w:proofErr w:type="spellStart"/>
      <w:r w:rsidRPr="00CC00C2">
        <w:rPr>
          <w:lang w:val="it-IT"/>
        </w:rPr>
        <w:t>punct</w:t>
      </w:r>
      <w:proofErr w:type="spellEnd"/>
      <w:r w:rsidRPr="00CC00C2">
        <w:rPr>
          <w:lang w:val="it-IT"/>
        </w:rPr>
        <w:t xml:space="preserve"> de vedere, ne-</w:t>
      </w:r>
      <w:proofErr w:type="spellStart"/>
      <w:r w:rsidRPr="00CC00C2">
        <w:rPr>
          <w:lang w:val="it-IT"/>
        </w:rPr>
        <w:t>am</w:t>
      </w:r>
      <w:proofErr w:type="spellEnd"/>
      <w:r w:rsidRPr="00CC00C2">
        <w:rPr>
          <w:lang w:val="it-IT"/>
        </w:rPr>
        <w:t xml:space="preserve"> </w:t>
      </w:r>
      <w:proofErr w:type="spellStart"/>
      <w:r w:rsidRPr="00CC00C2">
        <w:rPr>
          <w:lang w:val="it-IT"/>
        </w:rPr>
        <w:t>propus</w:t>
      </w:r>
      <w:proofErr w:type="spellEnd"/>
      <w:r w:rsidRPr="00CC00C2">
        <w:rPr>
          <w:lang w:val="it-IT"/>
        </w:rPr>
        <w:t xml:space="preserve"> </w:t>
      </w:r>
      <w:proofErr w:type="spellStart"/>
      <w:r w:rsidRPr="00CC00C2">
        <w:rPr>
          <w:lang w:val="it-IT"/>
        </w:rPr>
        <w:t>să</w:t>
      </w:r>
      <w:proofErr w:type="spellEnd"/>
      <w:r w:rsidRPr="00CC00C2">
        <w:rPr>
          <w:lang w:val="it-IT"/>
        </w:rPr>
        <w:t xml:space="preserve"> </w:t>
      </w:r>
      <w:proofErr w:type="spellStart"/>
      <w:r w:rsidRPr="00CC00C2">
        <w:rPr>
          <w:lang w:val="it-IT"/>
        </w:rPr>
        <w:t>fim</w:t>
      </w:r>
      <w:proofErr w:type="spellEnd"/>
      <w:r w:rsidRPr="00CC00C2">
        <w:rPr>
          <w:lang w:val="it-IT"/>
        </w:rPr>
        <w:t xml:space="preserve"> un </w:t>
      </w:r>
      <w:proofErr w:type="spellStart"/>
      <w:r w:rsidRPr="00CC00C2">
        <w:rPr>
          <w:lang w:val="it-IT"/>
        </w:rPr>
        <w:t>factor</w:t>
      </w:r>
      <w:proofErr w:type="spellEnd"/>
      <w:r w:rsidRPr="00CC00C2">
        <w:rPr>
          <w:lang w:val="it-IT"/>
        </w:rPr>
        <w:t xml:space="preserve"> de </w:t>
      </w:r>
      <w:proofErr w:type="spellStart"/>
      <w:r w:rsidRPr="00CC00C2">
        <w:rPr>
          <w:lang w:val="it-IT"/>
        </w:rPr>
        <w:t>stabilitate</w:t>
      </w:r>
      <w:proofErr w:type="spellEnd"/>
      <w:r w:rsidRPr="00CC00C2">
        <w:rPr>
          <w:lang w:val="it-IT"/>
        </w:rPr>
        <w:t xml:space="preserve"> </w:t>
      </w:r>
      <w:proofErr w:type="spellStart"/>
      <w:r w:rsidRPr="00CC00C2">
        <w:rPr>
          <w:lang w:val="it-IT"/>
        </w:rPr>
        <w:t>pentru</w:t>
      </w:r>
      <w:proofErr w:type="spellEnd"/>
      <w:r w:rsidRPr="00CC00C2">
        <w:rPr>
          <w:lang w:val="it-IT"/>
        </w:rPr>
        <w:t xml:space="preserve"> </w:t>
      </w:r>
      <w:proofErr w:type="spellStart"/>
      <w:r w:rsidRPr="00CC00C2">
        <w:rPr>
          <w:lang w:val="it-IT"/>
        </w:rPr>
        <w:t>clienţii</w:t>
      </w:r>
      <w:proofErr w:type="spellEnd"/>
      <w:r w:rsidRPr="00CC00C2">
        <w:rPr>
          <w:lang w:val="it-IT"/>
        </w:rPr>
        <w:t xml:space="preserve"> </w:t>
      </w:r>
      <w:proofErr w:type="spellStart"/>
      <w:r w:rsidRPr="00CC00C2">
        <w:rPr>
          <w:lang w:val="it-IT"/>
        </w:rPr>
        <w:t>existenţi</w:t>
      </w:r>
      <w:proofErr w:type="spellEnd"/>
      <w:r w:rsidRPr="00CC00C2">
        <w:rPr>
          <w:lang w:val="it-IT"/>
        </w:rPr>
        <w:t xml:space="preserve"> </w:t>
      </w:r>
      <w:proofErr w:type="spellStart"/>
      <w:r w:rsidRPr="00CC00C2">
        <w:rPr>
          <w:lang w:val="it-IT"/>
        </w:rPr>
        <w:t>şi</w:t>
      </w:r>
      <w:proofErr w:type="spellEnd"/>
      <w:r w:rsidRPr="00CC00C2">
        <w:rPr>
          <w:lang w:val="it-IT"/>
        </w:rPr>
        <w:t xml:space="preserve"> </w:t>
      </w:r>
      <w:proofErr w:type="spellStart"/>
      <w:r w:rsidRPr="00CC00C2">
        <w:rPr>
          <w:lang w:val="it-IT"/>
        </w:rPr>
        <w:t>în</w:t>
      </w:r>
      <w:proofErr w:type="spellEnd"/>
      <w:r w:rsidRPr="00CC00C2">
        <w:rPr>
          <w:lang w:val="it-IT"/>
        </w:rPr>
        <w:t xml:space="preserve"> </w:t>
      </w:r>
      <w:proofErr w:type="spellStart"/>
      <w:r w:rsidRPr="00CC00C2">
        <w:rPr>
          <w:lang w:val="it-IT"/>
        </w:rPr>
        <w:t>același</w:t>
      </w:r>
      <w:proofErr w:type="spellEnd"/>
      <w:r w:rsidRPr="00CC00C2">
        <w:rPr>
          <w:lang w:val="it-IT"/>
        </w:rPr>
        <w:t xml:space="preserve"> </w:t>
      </w:r>
      <w:proofErr w:type="spellStart"/>
      <w:r w:rsidRPr="00CC00C2">
        <w:rPr>
          <w:lang w:val="it-IT"/>
        </w:rPr>
        <w:t>timp</w:t>
      </w:r>
      <w:proofErr w:type="spellEnd"/>
      <w:r w:rsidRPr="00CC00C2">
        <w:rPr>
          <w:lang w:val="it-IT"/>
        </w:rPr>
        <w:t xml:space="preserve">, </w:t>
      </w:r>
      <w:proofErr w:type="spellStart"/>
      <w:r w:rsidRPr="00CC00C2">
        <w:rPr>
          <w:lang w:val="it-IT"/>
        </w:rPr>
        <w:t>unul</w:t>
      </w:r>
      <w:proofErr w:type="spellEnd"/>
      <w:r w:rsidRPr="00CC00C2">
        <w:rPr>
          <w:lang w:val="it-IT"/>
        </w:rPr>
        <w:t xml:space="preserve"> de </w:t>
      </w:r>
      <w:proofErr w:type="spellStart"/>
      <w:r w:rsidRPr="00CC00C2">
        <w:rPr>
          <w:lang w:val="it-IT"/>
        </w:rPr>
        <w:t>progres</w:t>
      </w:r>
      <w:proofErr w:type="spellEnd"/>
      <w:r w:rsidRPr="00CC00C2">
        <w:rPr>
          <w:lang w:val="it-IT"/>
        </w:rPr>
        <w:t xml:space="preserve">, prin </w:t>
      </w:r>
      <w:proofErr w:type="spellStart"/>
      <w:r w:rsidRPr="00CC00C2">
        <w:rPr>
          <w:lang w:val="it-IT"/>
        </w:rPr>
        <w:t>extinderea</w:t>
      </w:r>
      <w:proofErr w:type="spellEnd"/>
      <w:r w:rsidRPr="00CC00C2">
        <w:rPr>
          <w:lang w:val="it-IT"/>
        </w:rPr>
        <w:t xml:space="preserve"> </w:t>
      </w:r>
      <w:proofErr w:type="spellStart"/>
      <w:r w:rsidRPr="00CC00C2">
        <w:rPr>
          <w:lang w:val="it-IT"/>
        </w:rPr>
        <w:t>serviciilor</w:t>
      </w:r>
      <w:proofErr w:type="spellEnd"/>
      <w:r w:rsidRPr="00CC00C2">
        <w:rPr>
          <w:lang w:val="it-IT"/>
        </w:rPr>
        <w:t xml:space="preserve"> </w:t>
      </w:r>
      <w:proofErr w:type="spellStart"/>
      <w:r w:rsidRPr="00CC00C2">
        <w:rPr>
          <w:lang w:val="it-IT"/>
        </w:rPr>
        <w:t>în</w:t>
      </w:r>
      <w:proofErr w:type="spellEnd"/>
      <w:r w:rsidRPr="00CC00C2">
        <w:rPr>
          <w:lang w:val="it-IT"/>
        </w:rPr>
        <w:t xml:space="preserve"> aria de operare.</w:t>
      </w:r>
    </w:p>
    <w:p w14:paraId="22836E5F" w14:textId="77777777" w:rsidR="00633F68" w:rsidRPr="00CC00C2" w:rsidRDefault="00633F68" w:rsidP="00633F68">
      <w:pPr>
        <w:pStyle w:val="NormalWeb"/>
        <w:spacing w:before="0" w:beforeAutospacing="0" w:after="0" w:afterAutospacing="0"/>
        <w:ind w:firstLine="720"/>
        <w:jc w:val="both"/>
        <w:textAlignment w:val="baseline"/>
        <w:rPr>
          <w:lang w:val="it-IT"/>
        </w:rPr>
      </w:pPr>
    </w:p>
    <w:p w14:paraId="36F6C9A6" w14:textId="77777777" w:rsidR="009348B0" w:rsidRPr="00CC00C2" w:rsidRDefault="009348B0" w:rsidP="00633F68">
      <w:pPr>
        <w:pStyle w:val="NormalWeb"/>
        <w:spacing w:before="0" w:beforeAutospacing="0" w:after="0" w:afterAutospacing="0"/>
        <w:ind w:firstLine="720"/>
        <w:jc w:val="both"/>
        <w:textAlignment w:val="baseline"/>
        <w:rPr>
          <w:lang w:val="it-IT"/>
        </w:rPr>
      </w:pPr>
      <w:proofErr w:type="spellStart"/>
      <w:r w:rsidRPr="00CC00C2">
        <w:rPr>
          <w:lang w:val="it-IT"/>
        </w:rPr>
        <w:t>Urmărim</w:t>
      </w:r>
      <w:proofErr w:type="spellEnd"/>
      <w:r w:rsidRPr="00CC00C2">
        <w:rPr>
          <w:lang w:val="it-IT"/>
        </w:rPr>
        <w:t xml:space="preserve"> </w:t>
      </w:r>
      <w:proofErr w:type="spellStart"/>
      <w:r w:rsidRPr="00CC00C2">
        <w:rPr>
          <w:lang w:val="it-IT"/>
        </w:rPr>
        <w:t>să</w:t>
      </w:r>
      <w:proofErr w:type="spellEnd"/>
      <w:r w:rsidRPr="00CC00C2">
        <w:rPr>
          <w:lang w:val="it-IT"/>
        </w:rPr>
        <w:t xml:space="preserve"> ne </w:t>
      </w:r>
      <w:proofErr w:type="spellStart"/>
      <w:r w:rsidRPr="00CC00C2">
        <w:rPr>
          <w:lang w:val="it-IT"/>
        </w:rPr>
        <w:t>menţinem</w:t>
      </w:r>
      <w:proofErr w:type="spellEnd"/>
      <w:r w:rsidRPr="00CC00C2">
        <w:rPr>
          <w:lang w:val="it-IT"/>
        </w:rPr>
        <w:t xml:space="preserve"> </w:t>
      </w:r>
      <w:proofErr w:type="spellStart"/>
      <w:r w:rsidRPr="00CC00C2">
        <w:rPr>
          <w:lang w:val="it-IT"/>
        </w:rPr>
        <w:t>statutul</w:t>
      </w:r>
      <w:proofErr w:type="spellEnd"/>
      <w:r w:rsidRPr="00CC00C2">
        <w:rPr>
          <w:lang w:val="it-IT"/>
        </w:rPr>
        <w:t xml:space="preserve"> de </w:t>
      </w:r>
      <w:proofErr w:type="spellStart"/>
      <w:r w:rsidRPr="00CC00C2">
        <w:rPr>
          <w:lang w:val="it-IT"/>
        </w:rPr>
        <w:t>companie</w:t>
      </w:r>
      <w:proofErr w:type="spellEnd"/>
      <w:r w:rsidRPr="00CC00C2">
        <w:rPr>
          <w:lang w:val="it-IT"/>
        </w:rPr>
        <w:t xml:space="preserve"> </w:t>
      </w:r>
      <w:proofErr w:type="spellStart"/>
      <w:r w:rsidRPr="00CC00C2">
        <w:rPr>
          <w:lang w:val="it-IT"/>
        </w:rPr>
        <w:t>performantă</w:t>
      </w:r>
      <w:proofErr w:type="spellEnd"/>
      <w:r w:rsidRPr="00CC00C2">
        <w:rPr>
          <w:lang w:val="it-IT"/>
        </w:rPr>
        <w:t xml:space="preserve">, </w:t>
      </w:r>
      <w:proofErr w:type="spellStart"/>
      <w:r w:rsidRPr="00CC00C2">
        <w:rPr>
          <w:lang w:val="it-IT"/>
        </w:rPr>
        <w:t>prosperă</w:t>
      </w:r>
      <w:proofErr w:type="spellEnd"/>
      <w:r w:rsidRPr="00CC00C2">
        <w:rPr>
          <w:lang w:val="it-IT"/>
        </w:rPr>
        <w:t xml:space="preserve">, </w:t>
      </w:r>
      <w:proofErr w:type="spellStart"/>
      <w:r w:rsidRPr="00CC00C2">
        <w:rPr>
          <w:lang w:val="it-IT"/>
        </w:rPr>
        <w:t>stabilă</w:t>
      </w:r>
      <w:proofErr w:type="spellEnd"/>
      <w:r w:rsidRPr="00CC00C2">
        <w:rPr>
          <w:lang w:val="it-IT"/>
        </w:rPr>
        <w:t xml:space="preserve"> </w:t>
      </w:r>
      <w:proofErr w:type="spellStart"/>
      <w:r w:rsidRPr="00CC00C2">
        <w:rPr>
          <w:lang w:val="it-IT"/>
        </w:rPr>
        <w:t>şi</w:t>
      </w:r>
      <w:proofErr w:type="spellEnd"/>
      <w:r w:rsidRPr="00CC00C2">
        <w:rPr>
          <w:lang w:val="it-IT"/>
        </w:rPr>
        <w:t xml:space="preserve"> de top </w:t>
      </w:r>
      <w:proofErr w:type="spellStart"/>
      <w:r w:rsidRPr="00CC00C2">
        <w:rPr>
          <w:lang w:val="it-IT"/>
        </w:rPr>
        <w:t>în</w:t>
      </w:r>
      <w:proofErr w:type="spellEnd"/>
      <w:r w:rsidRPr="00CC00C2">
        <w:rPr>
          <w:lang w:val="it-IT"/>
        </w:rPr>
        <w:t xml:space="preserve"> </w:t>
      </w:r>
      <w:proofErr w:type="spellStart"/>
      <w:r w:rsidRPr="00CC00C2">
        <w:rPr>
          <w:lang w:val="it-IT"/>
        </w:rPr>
        <w:t>domeniu</w:t>
      </w:r>
      <w:proofErr w:type="spellEnd"/>
      <w:r w:rsidRPr="00CC00C2">
        <w:rPr>
          <w:lang w:val="it-IT"/>
        </w:rPr>
        <w:t xml:space="preserve"> </w:t>
      </w:r>
      <w:proofErr w:type="spellStart"/>
      <w:r w:rsidRPr="00CC00C2">
        <w:rPr>
          <w:lang w:val="it-IT"/>
        </w:rPr>
        <w:t>şi</w:t>
      </w:r>
      <w:proofErr w:type="spellEnd"/>
      <w:r w:rsidRPr="00CC00C2">
        <w:rPr>
          <w:lang w:val="it-IT"/>
        </w:rPr>
        <w:t xml:space="preserve"> </w:t>
      </w:r>
      <w:proofErr w:type="spellStart"/>
      <w:r w:rsidRPr="00CC00C2">
        <w:rPr>
          <w:lang w:val="it-IT"/>
        </w:rPr>
        <w:t>să</w:t>
      </w:r>
      <w:proofErr w:type="spellEnd"/>
      <w:r w:rsidRPr="00CC00C2">
        <w:rPr>
          <w:lang w:val="it-IT"/>
        </w:rPr>
        <w:t xml:space="preserve"> ne </w:t>
      </w:r>
      <w:proofErr w:type="spellStart"/>
      <w:r w:rsidRPr="00CC00C2">
        <w:rPr>
          <w:lang w:val="it-IT"/>
        </w:rPr>
        <w:t>continuăm</w:t>
      </w:r>
      <w:proofErr w:type="spellEnd"/>
      <w:r w:rsidRPr="00CC00C2">
        <w:rPr>
          <w:lang w:val="it-IT"/>
        </w:rPr>
        <w:t xml:space="preserve"> </w:t>
      </w:r>
      <w:proofErr w:type="spellStart"/>
      <w:r w:rsidRPr="00CC00C2">
        <w:rPr>
          <w:lang w:val="it-IT"/>
        </w:rPr>
        <w:t>dezvoltarea</w:t>
      </w:r>
      <w:proofErr w:type="spellEnd"/>
      <w:r w:rsidRPr="00CC00C2">
        <w:rPr>
          <w:lang w:val="it-IT"/>
        </w:rPr>
        <w:t xml:space="preserve"> pe </w:t>
      </w:r>
      <w:proofErr w:type="spellStart"/>
      <w:r w:rsidRPr="00CC00C2">
        <w:rPr>
          <w:lang w:val="it-IT"/>
        </w:rPr>
        <w:t>aceeași</w:t>
      </w:r>
      <w:proofErr w:type="spellEnd"/>
      <w:r w:rsidRPr="00CC00C2">
        <w:rPr>
          <w:lang w:val="it-IT"/>
        </w:rPr>
        <w:t xml:space="preserve"> </w:t>
      </w:r>
      <w:proofErr w:type="spellStart"/>
      <w:r w:rsidRPr="00CC00C2">
        <w:rPr>
          <w:lang w:val="it-IT"/>
        </w:rPr>
        <w:t>linie</w:t>
      </w:r>
      <w:proofErr w:type="spellEnd"/>
      <w:r w:rsidRPr="00CC00C2">
        <w:rPr>
          <w:lang w:val="it-IT"/>
        </w:rPr>
        <w:t xml:space="preserve">, </w:t>
      </w:r>
      <w:proofErr w:type="spellStart"/>
      <w:r w:rsidRPr="00CC00C2">
        <w:rPr>
          <w:lang w:val="it-IT"/>
        </w:rPr>
        <w:t>printr</w:t>
      </w:r>
      <w:proofErr w:type="spellEnd"/>
      <w:r w:rsidRPr="00CC00C2">
        <w:rPr>
          <w:lang w:val="it-IT"/>
        </w:rPr>
        <w:t xml:space="preserve">-un management </w:t>
      </w:r>
      <w:proofErr w:type="spellStart"/>
      <w:r w:rsidRPr="00CC00C2">
        <w:rPr>
          <w:lang w:val="it-IT"/>
        </w:rPr>
        <w:t>modern</w:t>
      </w:r>
      <w:proofErr w:type="spellEnd"/>
      <w:r w:rsidRPr="00CC00C2">
        <w:rPr>
          <w:lang w:val="it-IT"/>
        </w:rPr>
        <w:t xml:space="preserve">, prin </w:t>
      </w:r>
      <w:proofErr w:type="spellStart"/>
      <w:r w:rsidRPr="00CC00C2">
        <w:rPr>
          <w:lang w:val="it-IT"/>
        </w:rPr>
        <w:t>îmbunătăţirea</w:t>
      </w:r>
      <w:proofErr w:type="spellEnd"/>
      <w:r w:rsidRPr="00CC00C2">
        <w:rPr>
          <w:lang w:val="it-IT"/>
        </w:rPr>
        <w:t xml:space="preserve"> </w:t>
      </w:r>
      <w:proofErr w:type="spellStart"/>
      <w:r w:rsidRPr="00CC00C2">
        <w:rPr>
          <w:lang w:val="it-IT"/>
        </w:rPr>
        <w:t>continuă</w:t>
      </w:r>
      <w:proofErr w:type="spellEnd"/>
      <w:r w:rsidRPr="00CC00C2">
        <w:rPr>
          <w:lang w:val="it-IT"/>
        </w:rPr>
        <w:t xml:space="preserve"> a </w:t>
      </w:r>
      <w:proofErr w:type="spellStart"/>
      <w:r w:rsidRPr="00CC00C2">
        <w:rPr>
          <w:lang w:val="it-IT"/>
        </w:rPr>
        <w:t>activităţii</w:t>
      </w:r>
      <w:proofErr w:type="spellEnd"/>
      <w:r w:rsidRPr="00CC00C2">
        <w:rPr>
          <w:lang w:val="it-IT"/>
        </w:rPr>
        <w:t xml:space="preserve">, </w:t>
      </w:r>
      <w:proofErr w:type="spellStart"/>
      <w:r w:rsidRPr="00CC00C2">
        <w:rPr>
          <w:lang w:val="it-IT"/>
        </w:rPr>
        <w:t>promovarea</w:t>
      </w:r>
      <w:proofErr w:type="spellEnd"/>
      <w:r w:rsidRPr="00CC00C2">
        <w:rPr>
          <w:lang w:val="it-IT"/>
        </w:rPr>
        <w:t xml:space="preserve"> </w:t>
      </w:r>
      <w:proofErr w:type="spellStart"/>
      <w:r w:rsidRPr="00CC00C2">
        <w:rPr>
          <w:lang w:val="it-IT"/>
        </w:rPr>
        <w:t>responsabilităţii</w:t>
      </w:r>
      <w:proofErr w:type="spellEnd"/>
      <w:r w:rsidRPr="00CC00C2">
        <w:rPr>
          <w:lang w:val="it-IT"/>
        </w:rPr>
        <w:t xml:space="preserve"> </w:t>
      </w:r>
      <w:proofErr w:type="spellStart"/>
      <w:r w:rsidRPr="00CC00C2">
        <w:rPr>
          <w:lang w:val="it-IT"/>
        </w:rPr>
        <w:t>instituţionale</w:t>
      </w:r>
      <w:proofErr w:type="spellEnd"/>
      <w:r w:rsidRPr="00CC00C2">
        <w:rPr>
          <w:lang w:val="it-IT"/>
        </w:rPr>
        <w:t xml:space="preserve"> </w:t>
      </w:r>
      <w:proofErr w:type="spellStart"/>
      <w:r w:rsidRPr="00CC00C2">
        <w:rPr>
          <w:lang w:val="it-IT"/>
        </w:rPr>
        <w:t>şi</w:t>
      </w:r>
      <w:proofErr w:type="spellEnd"/>
      <w:r w:rsidRPr="00CC00C2">
        <w:rPr>
          <w:lang w:val="it-IT"/>
        </w:rPr>
        <w:t xml:space="preserve"> </w:t>
      </w:r>
      <w:proofErr w:type="spellStart"/>
      <w:r w:rsidRPr="00CC00C2">
        <w:rPr>
          <w:lang w:val="it-IT"/>
        </w:rPr>
        <w:t>încurajarea</w:t>
      </w:r>
      <w:proofErr w:type="spellEnd"/>
      <w:r w:rsidRPr="00CC00C2">
        <w:rPr>
          <w:lang w:val="it-IT"/>
        </w:rPr>
        <w:t xml:space="preserve"> </w:t>
      </w:r>
      <w:proofErr w:type="spellStart"/>
      <w:r w:rsidRPr="00CC00C2">
        <w:rPr>
          <w:lang w:val="it-IT"/>
        </w:rPr>
        <w:t>egală</w:t>
      </w:r>
      <w:proofErr w:type="spellEnd"/>
      <w:r w:rsidRPr="00CC00C2">
        <w:rPr>
          <w:lang w:val="it-IT"/>
        </w:rPr>
        <w:t xml:space="preserve"> a </w:t>
      </w:r>
      <w:proofErr w:type="spellStart"/>
      <w:r w:rsidRPr="00CC00C2">
        <w:rPr>
          <w:lang w:val="it-IT"/>
        </w:rPr>
        <w:t>dezvoltării</w:t>
      </w:r>
      <w:proofErr w:type="spellEnd"/>
      <w:r w:rsidRPr="00CC00C2">
        <w:rPr>
          <w:lang w:val="it-IT"/>
        </w:rPr>
        <w:t xml:space="preserve"> </w:t>
      </w:r>
      <w:proofErr w:type="spellStart"/>
      <w:r w:rsidRPr="00CC00C2">
        <w:rPr>
          <w:lang w:val="it-IT"/>
        </w:rPr>
        <w:t>profesionale</w:t>
      </w:r>
      <w:proofErr w:type="spellEnd"/>
      <w:r w:rsidRPr="00CC00C2">
        <w:rPr>
          <w:lang w:val="it-IT"/>
        </w:rPr>
        <w:t xml:space="preserve"> a </w:t>
      </w:r>
      <w:proofErr w:type="spellStart"/>
      <w:r w:rsidRPr="00CC00C2">
        <w:rPr>
          <w:lang w:val="it-IT"/>
        </w:rPr>
        <w:t>angajaţiilor</w:t>
      </w:r>
      <w:proofErr w:type="spellEnd"/>
      <w:r w:rsidRPr="00CC00C2">
        <w:rPr>
          <w:lang w:val="it-IT"/>
        </w:rPr>
        <w:t xml:space="preserve"> </w:t>
      </w:r>
      <w:proofErr w:type="spellStart"/>
      <w:r w:rsidRPr="00CC00C2">
        <w:rPr>
          <w:lang w:val="it-IT"/>
        </w:rPr>
        <w:t>noştri</w:t>
      </w:r>
      <w:proofErr w:type="spellEnd"/>
      <w:r w:rsidRPr="00CC00C2">
        <w:rPr>
          <w:lang w:val="it-IT"/>
        </w:rPr>
        <w:t>.</w:t>
      </w:r>
    </w:p>
    <w:p w14:paraId="2AC53F94" w14:textId="77777777" w:rsidR="00633F68" w:rsidRPr="00CC00C2" w:rsidRDefault="00633F68" w:rsidP="00633F68">
      <w:pPr>
        <w:pStyle w:val="NormalWeb"/>
        <w:spacing w:before="0" w:beforeAutospacing="0" w:after="0" w:afterAutospacing="0"/>
        <w:ind w:firstLine="720"/>
        <w:jc w:val="both"/>
        <w:textAlignment w:val="baseline"/>
        <w:rPr>
          <w:lang w:val="it-IT"/>
        </w:rPr>
      </w:pPr>
    </w:p>
    <w:p w14:paraId="34A2AFDC" w14:textId="77777777" w:rsidR="009348B0" w:rsidRPr="00CC00C2" w:rsidRDefault="009348B0" w:rsidP="00633F68">
      <w:pPr>
        <w:pStyle w:val="NormalWeb"/>
        <w:spacing w:before="0" w:beforeAutospacing="0" w:after="0" w:afterAutospacing="0"/>
        <w:ind w:firstLine="720"/>
        <w:jc w:val="both"/>
        <w:textAlignment w:val="baseline"/>
        <w:rPr>
          <w:lang w:val="it-IT"/>
        </w:rPr>
      </w:pPr>
      <w:proofErr w:type="spellStart"/>
      <w:r w:rsidRPr="00CC00C2">
        <w:rPr>
          <w:lang w:val="it-IT"/>
        </w:rPr>
        <w:t>Promovăm</w:t>
      </w:r>
      <w:proofErr w:type="spellEnd"/>
      <w:r w:rsidRPr="00CC00C2">
        <w:rPr>
          <w:lang w:val="it-IT"/>
        </w:rPr>
        <w:t xml:space="preserve"> </w:t>
      </w:r>
      <w:proofErr w:type="spellStart"/>
      <w:r w:rsidRPr="00CC00C2">
        <w:rPr>
          <w:lang w:val="it-IT"/>
        </w:rPr>
        <w:t>respectul</w:t>
      </w:r>
      <w:proofErr w:type="spellEnd"/>
      <w:r w:rsidRPr="00CC00C2">
        <w:rPr>
          <w:lang w:val="it-IT"/>
        </w:rPr>
        <w:t xml:space="preserve"> </w:t>
      </w:r>
      <w:proofErr w:type="spellStart"/>
      <w:r w:rsidRPr="00CC00C2">
        <w:rPr>
          <w:lang w:val="it-IT"/>
        </w:rPr>
        <w:t>reciproc</w:t>
      </w:r>
      <w:proofErr w:type="spellEnd"/>
      <w:r w:rsidRPr="00CC00C2">
        <w:rPr>
          <w:lang w:val="it-IT"/>
        </w:rPr>
        <w:t xml:space="preserve"> </w:t>
      </w:r>
      <w:proofErr w:type="spellStart"/>
      <w:r w:rsidRPr="00CC00C2">
        <w:rPr>
          <w:lang w:val="it-IT"/>
        </w:rPr>
        <w:t>şi</w:t>
      </w:r>
      <w:proofErr w:type="spellEnd"/>
      <w:r w:rsidRPr="00CC00C2">
        <w:rPr>
          <w:lang w:val="it-IT"/>
        </w:rPr>
        <w:t xml:space="preserve"> </w:t>
      </w:r>
      <w:proofErr w:type="spellStart"/>
      <w:r w:rsidRPr="00CC00C2">
        <w:rPr>
          <w:lang w:val="it-IT"/>
        </w:rPr>
        <w:t>tratamentul</w:t>
      </w:r>
      <w:proofErr w:type="spellEnd"/>
      <w:r w:rsidRPr="00CC00C2">
        <w:rPr>
          <w:lang w:val="it-IT"/>
        </w:rPr>
        <w:t xml:space="preserve"> </w:t>
      </w:r>
      <w:proofErr w:type="spellStart"/>
      <w:r w:rsidRPr="00CC00C2">
        <w:rPr>
          <w:lang w:val="it-IT"/>
        </w:rPr>
        <w:t>egal</w:t>
      </w:r>
      <w:proofErr w:type="spellEnd"/>
      <w:r w:rsidRPr="00CC00C2">
        <w:rPr>
          <w:lang w:val="it-IT"/>
        </w:rPr>
        <w:t xml:space="preserve"> al </w:t>
      </w:r>
      <w:proofErr w:type="spellStart"/>
      <w:r w:rsidRPr="00CC00C2">
        <w:rPr>
          <w:lang w:val="it-IT"/>
        </w:rPr>
        <w:t>clienţilor</w:t>
      </w:r>
      <w:proofErr w:type="spellEnd"/>
      <w:r w:rsidRPr="00CC00C2">
        <w:rPr>
          <w:lang w:val="it-IT"/>
        </w:rPr>
        <w:t xml:space="preserve"> </w:t>
      </w:r>
      <w:proofErr w:type="spellStart"/>
      <w:r w:rsidRPr="00CC00C2">
        <w:rPr>
          <w:lang w:val="it-IT"/>
        </w:rPr>
        <w:t>noştri</w:t>
      </w:r>
      <w:proofErr w:type="spellEnd"/>
      <w:r w:rsidRPr="00CC00C2">
        <w:rPr>
          <w:lang w:val="it-IT"/>
        </w:rPr>
        <w:t xml:space="preserve">, prin comunicare </w:t>
      </w:r>
      <w:proofErr w:type="spellStart"/>
      <w:r w:rsidRPr="00CC00C2">
        <w:rPr>
          <w:lang w:val="it-IT"/>
        </w:rPr>
        <w:t>eficace</w:t>
      </w:r>
      <w:proofErr w:type="spellEnd"/>
      <w:r w:rsidRPr="00CC00C2">
        <w:rPr>
          <w:lang w:val="it-IT"/>
        </w:rPr>
        <w:t xml:space="preserve">, </w:t>
      </w:r>
      <w:proofErr w:type="spellStart"/>
      <w:r w:rsidRPr="00CC00C2">
        <w:rPr>
          <w:lang w:val="it-IT"/>
        </w:rPr>
        <w:t>coerentă</w:t>
      </w:r>
      <w:proofErr w:type="spellEnd"/>
      <w:r w:rsidRPr="00CC00C2">
        <w:rPr>
          <w:lang w:val="it-IT"/>
        </w:rPr>
        <w:t xml:space="preserve"> </w:t>
      </w:r>
      <w:proofErr w:type="spellStart"/>
      <w:r w:rsidRPr="00CC00C2">
        <w:rPr>
          <w:lang w:val="it-IT"/>
        </w:rPr>
        <w:t>și</w:t>
      </w:r>
      <w:proofErr w:type="spellEnd"/>
      <w:r w:rsidRPr="00CC00C2">
        <w:rPr>
          <w:lang w:val="it-IT"/>
        </w:rPr>
        <w:t xml:space="preserve"> </w:t>
      </w:r>
      <w:proofErr w:type="spellStart"/>
      <w:r w:rsidRPr="00CC00C2">
        <w:rPr>
          <w:lang w:val="it-IT"/>
        </w:rPr>
        <w:t>transparentă</w:t>
      </w:r>
      <w:proofErr w:type="spellEnd"/>
      <w:r w:rsidRPr="00CC00C2">
        <w:rPr>
          <w:lang w:val="it-IT"/>
        </w:rPr>
        <w:t xml:space="preserve"> cu </w:t>
      </w:r>
      <w:proofErr w:type="spellStart"/>
      <w:r w:rsidRPr="00CC00C2">
        <w:rPr>
          <w:lang w:val="it-IT"/>
        </w:rPr>
        <w:t>toţi</w:t>
      </w:r>
      <w:proofErr w:type="spellEnd"/>
      <w:r w:rsidRPr="00CC00C2">
        <w:rPr>
          <w:lang w:val="it-IT"/>
        </w:rPr>
        <w:t xml:space="preserve"> </w:t>
      </w:r>
      <w:proofErr w:type="spellStart"/>
      <w:r w:rsidRPr="00CC00C2">
        <w:rPr>
          <w:lang w:val="it-IT"/>
        </w:rPr>
        <w:t>factorii</w:t>
      </w:r>
      <w:proofErr w:type="spellEnd"/>
      <w:r w:rsidRPr="00CC00C2">
        <w:rPr>
          <w:lang w:val="it-IT"/>
        </w:rPr>
        <w:t xml:space="preserve"> </w:t>
      </w:r>
      <w:proofErr w:type="spellStart"/>
      <w:r w:rsidRPr="00CC00C2">
        <w:rPr>
          <w:lang w:val="it-IT"/>
        </w:rPr>
        <w:t>relevanţi</w:t>
      </w:r>
      <w:proofErr w:type="spellEnd"/>
      <w:r w:rsidRPr="00CC00C2">
        <w:rPr>
          <w:lang w:val="it-IT"/>
        </w:rPr>
        <w:t xml:space="preserve">. </w:t>
      </w:r>
      <w:proofErr w:type="spellStart"/>
      <w:r w:rsidRPr="00CC00C2">
        <w:rPr>
          <w:lang w:val="it-IT"/>
        </w:rPr>
        <w:t>Urmărim</w:t>
      </w:r>
      <w:proofErr w:type="spellEnd"/>
      <w:r w:rsidRPr="00CC00C2">
        <w:rPr>
          <w:lang w:val="it-IT"/>
        </w:rPr>
        <w:t xml:space="preserve"> </w:t>
      </w:r>
      <w:proofErr w:type="spellStart"/>
      <w:r w:rsidRPr="00CC00C2">
        <w:rPr>
          <w:lang w:val="it-IT"/>
        </w:rPr>
        <w:t>îmbunătăţirea</w:t>
      </w:r>
      <w:proofErr w:type="spellEnd"/>
      <w:r w:rsidRPr="00CC00C2">
        <w:rPr>
          <w:lang w:val="it-IT"/>
        </w:rPr>
        <w:t xml:space="preserve"> </w:t>
      </w:r>
      <w:proofErr w:type="spellStart"/>
      <w:r w:rsidRPr="00CC00C2">
        <w:rPr>
          <w:lang w:val="it-IT"/>
        </w:rPr>
        <w:t>calității</w:t>
      </w:r>
      <w:proofErr w:type="spellEnd"/>
      <w:r w:rsidRPr="00CC00C2">
        <w:rPr>
          <w:lang w:val="it-IT"/>
        </w:rPr>
        <w:t xml:space="preserve"> </w:t>
      </w:r>
      <w:proofErr w:type="spellStart"/>
      <w:r w:rsidRPr="00CC00C2">
        <w:rPr>
          <w:lang w:val="it-IT"/>
        </w:rPr>
        <w:t>relaţiilor</w:t>
      </w:r>
      <w:proofErr w:type="spellEnd"/>
      <w:r w:rsidRPr="00CC00C2">
        <w:rPr>
          <w:lang w:val="it-IT"/>
        </w:rPr>
        <w:t xml:space="preserve"> cu </w:t>
      </w:r>
      <w:proofErr w:type="spellStart"/>
      <w:r w:rsidRPr="00CC00C2">
        <w:rPr>
          <w:lang w:val="it-IT"/>
        </w:rPr>
        <w:t>clienţii</w:t>
      </w:r>
      <w:proofErr w:type="spellEnd"/>
      <w:r w:rsidRPr="00CC00C2">
        <w:rPr>
          <w:lang w:val="it-IT"/>
        </w:rPr>
        <w:t xml:space="preserve"> prin </w:t>
      </w:r>
      <w:proofErr w:type="spellStart"/>
      <w:r w:rsidRPr="00CC00C2">
        <w:rPr>
          <w:lang w:val="it-IT"/>
        </w:rPr>
        <w:t>diversificarea</w:t>
      </w:r>
      <w:proofErr w:type="spellEnd"/>
      <w:r w:rsidRPr="00CC00C2">
        <w:rPr>
          <w:lang w:val="it-IT"/>
        </w:rPr>
        <w:t xml:space="preserve"> </w:t>
      </w:r>
      <w:proofErr w:type="spellStart"/>
      <w:r w:rsidRPr="00CC00C2">
        <w:rPr>
          <w:lang w:val="it-IT"/>
        </w:rPr>
        <w:t>mijloacelor</w:t>
      </w:r>
      <w:proofErr w:type="spellEnd"/>
      <w:r w:rsidRPr="00CC00C2">
        <w:rPr>
          <w:lang w:val="it-IT"/>
        </w:rPr>
        <w:t xml:space="preserve"> de comunicare </w:t>
      </w:r>
      <w:proofErr w:type="spellStart"/>
      <w:r w:rsidRPr="00CC00C2">
        <w:rPr>
          <w:lang w:val="it-IT"/>
        </w:rPr>
        <w:t>şi</w:t>
      </w:r>
      <w:proofErr w:type="spellEnd"/>
      <w:r w:rsidRPr="00CC00C2">
        <w:rPr>
          <w:lang w:val="it-IT"/>
        </w:rPr>
        <w:t xml:space="preserve"> </w:t>
      </w:r>
      <w:proofErr w:type="spellStart"/>
      <w:r w:rsidRPr="00CC00C2">
        <w:rPr>
          <w:lang w:val="it-IT"/>
        </w:rPr>
        <w:t>pregătirea</w:t>
      </w:r>
      <w:proofErr w:type="spellEnd"/>
      <w:r w:rsidRPr="00CC00C2">
        <w:rPr>
          <w:lang w:val="it-IT"/>
        </w:rPr>
        <w:t xml:space="preserve"> </w:t>
      </w:r>
      <w:proofErr w:type="spellStart"/>
      <w:r w:rsidRPr="00CC00C2">
        <w:rPr>
          <w:lang w:val="it-IT"/>
        </w:rPr>
        <w:t>continuă</w:t>
      </w:r>
      <w:proofErr w:type="spellEnd"/>
      <w:r w:rsidRPr="00CC00C2">
        <w:rPr>
          <w:lang w:val="it-IT"/>
        </w:rPr>
        <w:t xml:space="preserve"> a </w:t>
      </w:r>
      <w:proofErr w:type="spellStart"/>
      <w:r w:rsidRPr="00CC00C2">
        <w:rPr>
          <w:lang w:val="it-IT"/>
        </w:rPr>
        <w:t>angajaţilor</w:t>
      </w:r>
      <w:proofErr w:type="spellEnd"/>
      <w:r w:rsidRPr="00CC00C2">
        <w:rPr>
          <w:lang w:val="it-IT"/>
        </w:rPr>
        <w:t>;</w:t>
      </w:r>
    </w:p>
    <w:p w14:paraId="5D04681A" w14:textId="77777777" w:rsidR="00633F68" w:rsidRPr="00CC00C2" w:rsidRDefault="00633F68" w:rsidP="00633F68">
      <w:pPr>
        <w:pStyle w:val="NormalWeb"/>
        <w:spacing w:before="0" w:beforeAutospacing="0" w:after="0" w:afterAutospacing="0"/>
        <w:ind w:firstLine="720"/>
        <w:jc w:val="both"/>
        <w:textAlignment w:val="baseline"/>
        <w:rPr>
          <w:lang w:val="it-IT"/>
        </w:rPr>
      </w:pPr>
    </w:p>
    <w:p w14:paraId="604168E1" w14:textId="77777777" w:rsidR="009348B0" w:rsidRPr="00CC00C2" w:rsidRDefault="009348B0" w:rsidP="00633F68">
      <w:pPr>
        <w:pStyle w:val="NormalWeb"/>
        <w:spacing w:before="0" w:beforeAutospacing="0" w:after="0" w:afterAutospacing="0"/>
        <w:ind w:firstLine="720"/>
        <w:jc w:val="both"/>
        <w:textAlignment w:val="baseline"/>
        <w:rPr>
          <w:lang w:val="it-IT"/>
        </w:rPr>
      </w:pPr>
      <w:proofErr w:type="spellStart"/>
      <w:r w:rsidRPr="00CC00C2">
        <w:rPr>
          <w:lang w:val="it-IT"/>
        </w:rPr>
        <w:t>Respectăm</w:t>
      </w:r>
      <w:proofErr w:type="spellEnd"/>
      <w:r w:rsidRPr="00CC00C2">
        <w:rPr>
          <w:lang w:val="it-IT"/>
        </w:rPr>
        <w:t xml:space="preserve"> </w:t>
      </w:r>
      <w:proofErr w:type="spellStart"/>
      <w:r w:rsidRPr="00CC00C2">
        <w:rPr>
          <w:lang w:val="it-IT"/>
        </w:rPr>
        <w:t>moştenirea</w:t>
      </w:r>
      <w:proofErr w:type="spellEnd"/>
      <w:r w:rsidRPr="00CC00C2">
        <w:rPr>
          <w:lang w:val="it-IT"/>
        </w:rPr>
        <w:t xml:space="preserve"> </w:t>
      </w:r>
      <w:proofErr w:type="spellStart"/>
      <w:r w:rsidRPr="00CC00C2">
        <w:rPr>
          <w:lang w:val="it-IT"/>
        </w:rPr>
        <w:t>și</w:t>
      </w:r>
      <w:proofErr w:type="spellEnd"/>
      <w:r w:rsidRPr="00CC00C2">
        <w:rPr>
          <w:lang w:val="it-IT"/>
        </w:rPr>
        <w:t xml:space="preserve"> </w:t>
      </w:r>
      <w:proofErr w:type="spellStart"/>
      <w:r w:rsidRPr="00CC00C2">
        <w:rPr>
          <w:lang w:val="it-IT"/>
        </w:rPr>
        <w:t>resursele</w:t>
      </w:r>
      <w:proofErr w:type="spellEnd"/>
      <w:r w:rsidRPr="00CC00C2">
        <w:rPr>
          <w:lang w:val="it-IT"/>
        </w:rPr>
        <w:t xml:space="preserve"> naturale, </w:t>
      </w:r>
      <w:proofErr w:type="spellStart"/>
      <w:r w:rsidRPr="00CC00C2">
        <w:rPr>
          <w:lang w:val="it-IT"/>
        </w:rPr>
        <w:t>respectiv</w:t>
      </w:r>
      <w:proofErr w:type="spellEnd"/>
      <w:r w:rsidRPr="00CC00C2">
        <w:rPr>
          <w:lang w:val="it-IT"/>
        </w:rPr>
        <w:t xml:space="preserve"> </w:t>
      </w:r>
      <w:proofErr w:type="spellStart"/>
      <w:r w:rsidRPr="00CC00C2">
        <w:rPr>
          <w:lang w:val="it-IT"/>
        </w:rPr>
        <w:t>apa</w:t>
      </w:r>
      <w:proofErr w:type="spellEnd"/>
      <w:r w:rsidRPr="00CC00C2">
        <w:rPr>
          <w:lang w:val="it-IT"/>
        </w:rPr>
        <w:t xml:space="preserve">, care </w:t>
      </w:r>
      <w:proofErr w:type="spellStart"/>
      <w:r w:rsidRPr="00CC00C2">
        <w:rPr>
          <w:lang w:val="it-IT"/>
        </w:rPr>
        <w:t>joacă</w:t>
      </w:r>
      <w:proofErr w:type="spellEnd"/>
      <w:r w:rsidRPr="00CC00C2">
        <w:rPr>
          <w:lang w:val="it-IT"/>
        </w:rPr>
        <w:t xml:space="preserve"> un </w:t>
      </w:r>
      <w:proofErr w:type="spellStart"/>
      <w:r w:rsidRPr="00CC00C2">
        <w:rPr>
          <w:lang w:val="it-IT"/>
        </w:rPr>
        <w:t>rol</w:t>
      </w:r>
      <w:proofErr w:type="spellEnd"/>
      <w:r w:rsidRPr="00CC00C2">
        <w:rPr>
          <w:lang w:val="it-IT"/>
        </w:rPr>
        <w:t xml:space="preserve"> </w:t>
      </w:r>
      <w:proofErr w:type="spellStart"/>
      <w:r w:rsidRPr="00CC00C2">
        <w:rPr>
          <w:lang w:val="it-IT"/>
        </w:rPr>
        <w:t>esențial</w:t>
      </w:r>
      <w:proofErr w:type="spellEnd"/>
      <w:r w:rsidRPr="00CC00C2">
        <w:rPr>
          <w:lang w:val="it-IT"/>
        </w:rPr>
        <w:t xml:space="preserve"> </w:t>
      </w:r>
      <w:proofErr w:type="spellStart"/>
      <w:r w:rsidRPr="00CC00C2">
        <w:rPr>
          <w:lang w:val="it-IT"/>
        </w:rPr>
        <w:t>în</w:t>
      </w:r>
      <w:proofErr w:type="spellEnd"/>
      <w:r w:rsidRPr="00CC00C2">
        <w:rPr>
          <w:lang w:val="it-IT"/>
        </w:rPr>
        <w:t xml:space="preserve"> </w:t>
      </w:r>
      <w:proofErr w:type="spellStart"/>
      <w:r w:rsidRPr="00CC00C2">
        <w:rPr>
          <w:lang w:val="it-IT"/>
        </w:rPr>
        <w:t>activitatea</w:t>
      </w:r>
      <w:proofErr w:type="spellEnd"/>
      <w:r w:rsidRPr="00CC00C2">
        <w:rPr>
          <w:lang w:val="it-IT"/>
        </w:rPr>
        <w:t xml:space="preserve"> </w:t>
      </w:r>
      <w:proofErr w:type="spellStart"/>
      <w:r w:rsidRPr="00CC00C2">
        <w:rPr>
          <w:lang w:val="it-IT"/>
        </w:rPr>
        <w:t>noastră</w:t>
      </w:r>
      <w:proofErr w:type="spellEnd"/>
      <w:r w:rsidRPr="00CC00C2">
        <w:rPr>
          <w:lang w:val="it-IT"/>
        </w:rPr>
        <w:t xml:space="preserve">, prin </w:t>
      </w:r>
      <w:proofErr w:type="spellStart"/>
      <w:r w:rsidRPr="00CC00C2">
        <w:rPr>
          <w:lang w:val="it-IT"/>
        </w:rPr>
        <w:t>promovarea</w:t>
      </w:r>
      <w:proofErr w:type="spellEnd"/>
      <w:r w:rsidRPr="00CC00C2">
        <w:rPr>
          <w:lang w:val="it-IT"/>
        </w:rPr>
        <w:t xml:space="preserve"> </w:t>
      </w:r>
      <w:proofErr w:type="spellStart"/>
      <w:r w:rsidRPr="00CC00C2">
        <w:rPr>
          <w:lang w:val="it-IT"/>
        </w:rPr>
        <w:t>unor</w:t>
      </w:r>
      <w:proofErr w:type="spellEnd"/>
      <w:r w:rsidRPr="00CC00C2">
        <w:rPr>
          <w:lang w:val="it-IT"/>
        </w:rPr>
        <w:t xml:space="preserve"> politici de </w:t>
      </w:r>
      <w:proofErr w:type="spellStart"/>
      <w:r w:rsidRPr="00CC00C2">
        <w:rPr>
          <w:lang w:val="it-IT"/>
        </w:rPr>
        <w:t>protecţie</w:t>
      </w:r>
      <w:proofErr w:type="spellEnd"/>
      <w:r w:rsidRPr="00CC00C2">
        <w:rPr>
          <w:lang w:val="it-IT"/>
        </w:rPr>
        <w:t xml:space="preserve"> </w:t>
      </w:r>
      <w:proofErr w:type="spellStart"/>
      <w:r w:rsidRPr="00CC00C2">
        <w:rPr>
          <w:lang w:val="it-IT"/>
        </w:rPr>
        <w:t>şi</w:t>
      </w:r>
      <w:proofErr w:type="spellEnd"/>
      <w:r w:rsidRPr="00CC00C2">
        <w:rPr>
          <w:lang w:val="it-IT"/>
        </w:rPr>
        <w:t xml:space="preserve"> conservare a </w:t>
      </w:r>
      <w:proofErr w:type="spellStart"/>
      <w:r w:rsidRPr="00CC00C2">
        <w:rPr>
          <w:lang w:val="it-IT"/>
        </w:rPr>
        <w:t>mediului</w:t>
      </w:r>
      <w:proofErr w:type="spellEnd"/>
      <w:r w:rsidRPr="00CC00C2">
        <w:rPr>
          <w:lang w:val="it-IT"/>
        </w:rPr>
        <w:t xml:space="preserve"> </w:t>
      </w:r>
      <w:proofErr w:type="spellStart"/>
      <w:r w:rsidRPr="00CC00C2">
        <w:rPr>
          <w:lang w:val="it-IT"/>
        </w:rPr>
        <w:t>în</w:t>
      </w:r>
      <w:proofErr w:type="spellEnd"/>
      <w:r w:rsidRPr="00CC00C2">
        <w:rPr>
          <w:lang w:val="it-IT"/>
        </w:rPr>
        <w:t xml:space="preserve"> </w:t>
      </w:r>
      <w:proofErr w:type="spellStart"/>
      <w:r w:rsidRPr="00CC00C2">
        <w:rPr>
          <w:lang w:val="it-IT"/>
        </w:rPr>
        <w:t>rândul</w:t>
      </w:r>
      <w:proofErr w:type="spellEnd"/>
      <w:r w:rsidRPr="00CC00C2">
        <w:rPr>
          <w:lang w:val="it-IT"/>
        </w:rPr>
        <w:t xml:space="preserve"> </w:t>
      </w:r>
      <w:proofErr w:type="spellStart"/>
      <w:r w:rsidRPr="00CC00C2">
        <w:rPr>
          <w:lang w:val="it-IT"/>
        </w:rPr>
        <w:t>angajaţilor</w:t>
      </w:r>
      <w:proofErr w:type="spellEnd"/>
      <w:r w:rsidRPr="00CC00C2">
        <w:rPr>
          <w:lang w:val="it-IT"/>
        </w:rPr>
        <w:t xml:space="preserve">, </w:t>
      </w:r>
      <w:proofErr w:type="spellStart"/>
      <w:r w:rsidRPr="00CC00C2">
        <w:rPr>
          <w:lang w:val="it-IT"/>
        </w:rPr>
        <w:t>clienţilor</w:t>
      </w:r>
      <w:proofErr w:type="spellEnd"/>
      <w:r w:rsidRPr="00CC00C2">
        <w:rPr>
          <w:lang w:val="it-IT"/>
        </w:rPr>
        <w:t xml:space="preserve"> </w:t>
      </w:r>
      <w:proofErr w:type="spellStart"/>
      <w:r w:rsidRPr="00CC00C2">
        <w:rPr>
          <w:lang w:val="it-IT"/>
        </w:rPr>
        <w:t>și</w:t>
      </w:r>
      <w:proofErr w:type="spellEnd"/>
      <w:r w:rsidRPr="00CC00C2">
        <w:rPr>
          <w:lang w:val="it-IT"/>
        </w:rPr>
        <w:t xml:space="preserve"> </w:t>
      </w:r>
      <w:proofErr w:type="spellStart"/>
      <w:r w:rsidRPr="00CC00C2">
        <w:rPr>
          <w:lang w:val="it-IT"/>
        </w:rPr>
        <w:t>comunității</w:t>
      </w:r>
      <w:proofErr w:type="spellEnd"/>
      <w:r w:rsidRPr="00CC00C2">
        <w:rPr>
          <w:lang w:val="it-IT"/>
        </w:rPr>
        <w:t>.</w:t>
      </w:r>
    </w:p>
    <w:p w14:paraId="51B89FAB" w14:textId="77777777" w:rsidR="00633F68" w:rsidRPr="00CC00C2" w:rsidRDefault="00633F68" w:rsidP="00633F68">
      <w:pPr>
        <w:pStyle w:val="NormalWeb"/>
        <w:spacing w:before="0" w:beforeAutospacing="0" w:after="0" w:afterAutospacing="0"/>
        <w:ind w:firstLine="720"/>
        <w:jc w:val="both"/>
        <w:textAlignment w:val="baseline"/>
        <w:rPr>
          <w:lang w:val="it-IT"/>
        </w:rPr>
      </w:pPr>
    </w:p>
    <w:p w14:paraId="5451E175" w14:textId="2A9EEE06" w:rsidR="009348B0" w:rsidRPr="002E0E9D" w:rsidRDefault="009348B0" w:rsidP="002E0E9D">
      <w:pPr>
        <w:pStyle w:val="NormalWeb"/>
        <w:spacing w:before="0" w:beforeAutospacing="0" w:after="0" w:afterAutospacing="0"/>
        <w:ind w:firstLine="720"/>
        <w:jc w:val="both"/>
        <w:textAlignment w:val="baseline"/>
        <w:rPr>
          <w:lang w:val="it-IT"/>
        </w:rPr>
      </w:pPr>
      <w:proofErr w:type="spellStart"/>
      <w:r w:rsidRPr="00CC00C2">
        <w:rPr>
          <w:lang w:val="it-IT"/>
        </w:rPr>
        <w:t>Obiectivele</w:t>
      </w:r>
      <w:proofErr w:type="spellEnd"/>
      <w:r w:rsidRPr="00CC00C2">
        <w:rPr>
          <w:lang w:val="it-IT"/>
        </w:rPr>
        <w:t xml:space="preserve"> </w:t>
      </w:r>
      <w:proofErr w:type="spellStart"/>
      <w:r w:rsidRPr="00CC00C2">
        <w:rPr>
          <w:lang w:val="it-IT"/>
        </w:rPr>
        <w:t>și</w:t>
      </w:r>
      <w:proofErr w:type="spellEnd"/>
      <w:r w:rsidRPr="00CC00C2">
        <w:rPr>
          <w:lang w:val="it-IT"/>
        </w:rPr>
        <w:t xml:space="preserve"> </w:t>
      </w:r>
      <w:proofErr w:type="spellStart"/>
      <w:r w:rsidRPr="00CC00C2">
        <w:rPr>
          <w:lang w:val="it-IT"/>
        </w:rPr>
        <w:t>angajamentele</w:t>
      </w:r>
      <w:proofErr w:type="spellEnd"/>
      <w:r w:rsidRPr="00CC00C2">
        <w:rPr>
          <w:lang w:val="it-IT"/>
        </w:rPr>
        <w:t xml:space="preserve"> </w:t>
      </w:r>
      <w:proofErr w:type="spellStart"/>
      <w:r w:rsidRPr="00CC00C2">
        <w:rPr>
          <w:lang w:val="it-IT"/>
        </w:rPr>
        <w:t>asumate</w:t>
      </w:r>
      <w:proofErr w:type="spellEnd"/>
      <w:r w:rsidRPr="00CC00C2">
        <w:rPr>
          <w:lang w:val="it-IT"/>
        </w:rPr>
        <w:t xml:space="preserve"> </w:t>
      </w:r>
      <w:proofErr w:type="spellStart"/>
      <w:r w:rsidRPr="00CC00C2">
        <w:rPr>
          <w:lang w:val="it-IT"/>
        </w:rPr>
        <w:t>sunt</w:t>
      </w:r>
      <w:proofErr w:type="spellEnd"/>
      <w:r w:rsidRPr="00CC00C2">
        <w:rPr>
          <w:lang w:val="it-IT"/>
        </w:rPr>
        <w:t xml:space="preserve"> </w:t>
      </w:r>
      <w:proofErr w:type="spellStart"/>
      <w:r w:rsidRPr="00CC00C2">
        <w:rPr>
          <w:lang w:val="it-IT"/>
        </w:rPr>
        <w:t>prezentate</w:t>
      </w:r>
      <w:proofErr w:type="spellEnd"/>
      <w:r w:rsidRPr="00CC00C2">
        <w:rPr>
          <w:lang w:val="it-IT"/>
        </w:rPr>
        <w:t xml:space="preserve"> </w:t>
      </w:r>
      <w:proofErr w:type="spellStart"/>
      <w:r w:rsidRPr="00CC00C2">
        <w:rPr>
          <w:lang w:val="it-IT"/>
        </w:rPr>
        <w:t>detaliat</w:t>
      </w:r>
      <w:proofErr w:type="spellEnd"/>
      <w:r w:rsidRPr="00CC00C2">
        <w:rPr>
          <w:lang w:val="it-IT"/>
        </w:rPr>
        <w:t xml:space="preserve"> </w:t>
      </w:r>
      <w:proofErr w:type="spellStart"/>
      <w:r w:rsidRPr="00CC00C2">
        <w:rPr>
          <w:lang w:val="it-IT"/>
        </w:rPr>
        <w:t>în</w:t>
      </w:r>
      <w:proofErr w:type="spellEnd"/>
      <w:r w:rsidRPr="00CC00C2">
        <w:rPr>
          <w:lang w:val="it-IT"/>
        </w:rPr>
        <w:t> </w:t>
      </w:r>
      <w:r w:rsidRPr="00CC00C2">
        <w:rPr>
          <w:rStyle w:val="Accentuat"/>
          <w:bdr w:val="none" w:sz="0" w:space="0" w:color="auto" w:frame="1"/>
          <w:lang w:val="it-IT"/>
        </w:rPr>
        <w:t xml:space="preserve">Politica de </w:t>
      </w:r>
      <w:proofErr w:type="spellStart"/>
      <w:r w:rsidRPr="00CC00C2">
        <w:rPr>
          <w:rStyle w:val="Accentuat"/>
          <w:bdr w:val="none" w:sz="0" w:space="0" w:color="auto" w:frame="1"/>
          <w:lang w:val="it-IT"/>
        </w:rPr>
        <w:t>calitate</w:t>
      </w:r>
      <w:proofErr w:type="spellEnd"/>
      <w:r w:rsidRPr="00CC00C2">
        <w:rPr>
          <w:rStyle w:val="Accentuat"/>
          <w:bdr w:val="none" w:sz="0" w:space="0" w:color="auto" w:frame="1"/>
          <w:lang w:val="it-IT"/>
        </w:rPr>
        <w:t xml:space="preserve">, </w:t>
      </w:r>
      <w:proofErr w:type="spellStart"/>
      <w:r w:rsidRPr="00CC00C2">
        <w:rPr>
          <w:rStyle w:val="Accentuat"/>
          <w:bdr w:val="none" w:sz="0" w:space="0" w:color="auto" w:frame="1"/>
          <w:lang w:val="it-IT"/>
        </w:rPr>
        <w:t>mediu</w:t>
      </w:r>
      <w:proofErr w:type="spellEnd"/>
      <w:r w:rsidRPr="00CC00C2">
        <w:rPr>
          <w:rStyle w:val="Accentuat"/>
          <w:bdr w:val="none" w:sz="0" w:space="0" w:color="auto" w:frame="1"/>
          <w:lang w:val="it-IT"/>
        </w:rPr>
        <w:t xml:space="preserve">, </w:t>
      </w:r>
      <w:proofErr w:type="spellStart"/>
      <w:r w:rsidRPr="00CC00C2">
        <w:rPr>
          <w:rStyle w:val="Accentuat"/>
          <w:bdr w:val="none" w:sz="0" w:space="0" w:color="auto" w:frame="1"/>
          <w:lang w:val="it-IT"/>
        </w:rPr>
        <w:t>sănătate</w:t>
      </w:r>
      <w:proofErr w:type="spellEnd"/>
      <w:r w:rsidRPr="00CC00C2">
        <w:rPr>
          <w:rStyle w:val="Accentuat"/>
          <w:bdr w:val="none" w:sz="0" w:space="0" w:color="auto" w:frame="1"/>
          <w:lang w:val="it-IT"/>
        </w:rPr>
        <w:t xml:space="preserve"> </w:t>
      </w:r>
      <w:proofErr w:type="spellStart"/>
      <w:r w:rsidRPr="00CC00C2">
        <w:rPr>
          <w:rStyle w:val="Accentuat"/>
          <w:bdr w:val="none" w:sz="0" w:space="0" w:color="auto" w:frame="1"/>
          <w:lang w:val="it-IT"/>
        </w:rPr>
        <w:t>şi</w:t>
      </w:r>
      <w:proofErr w:type="spellEnd"/>
      <w:r w:rsidRPr="00CC00C2">
        <w:rPr>
          <w:rStyle w:val="Accentuat"/>
          <w:bdr w:val="none" w:sz="0" w:space="0" w:color="auto" w:frame="1"/>
          <w:lang w:val="it-IT"/>
        </w:rPr>
        <w:t xml:space="preserve"> </w:t>
      </w:r>
      <w:proofErr w:type="spellStart"/>
      <w:r w:rsidRPr="00CC00C2">
        <w:rPr>
          <w:rStyle w:val="Accentuat"/>
          <w:bdr w:val="none" w:sz="0" w:space="0" w:color="auto" w:frame="1"/>
          <w:lang w:val="it-IT"/>
        </w:rPr>
        <w:t>securitate</w:t>
      </w:r>
      <w:proofErr w:type="spellEnd"/>
      <w:r w:rsidRPr="00CC00C2">
        <w:rPr>
          <w:rStyle w:val="Accentuat"/>
          <w:bdr w:val="none" w:sz="0" w:space="0" w:color="auto" w:frame="1"/>
          <w:lang w:val="it-IT"/>
        </w:rPr>
        <w:t xml:space="preserve"> în </w:t>
      </w:r>
      <w:proofErr w:type="spellStart"/>
      <w:r w:rsidRPr="00CC00C2">
        <w:rPr>
          <w:rStyle w:val="Accentuat"/>
          <w:bdr w:val="none" w:sz="0" w:space="0" w:color="auto" w:frame="1"/>
          <w:lang w:val="it-IT"/>
        </w:rPr>
        <w:t>muncă</w:t>
      </w:r>
      <w:proofErr w:type="spellEnd"/>
      <w:r w:rsidRPr="00CC00C2">
        <w:rPr>
          <w:lang w:val="it-IT"/>
        </w:rPr>
        <w:t>. </w:t>
      </w:r>
    </w:p>
    <w:p w14:paraId="411885C0" w14:textId="67512BCC" w:rsidR="00633F68" w:rsidRPr="00CC00C2" w:rsidRDefault="00211B02" w:rsidP="003A0FDA">
      <w:pPr>
        <w:pStyle w:val="Antet"/>
      </w:pPr>
      <w:r w:rsidRPr="00CC00C2">
        <w:tab/>
      </w:r>
      <w:r w:rsidR="00633F68" w:rsidRPr="00CC00C2">
        <w:tab/>
      </w:r>
    </w:p>
    <w:p w14:paraId="05CB2F48" w14:textId="560B9D83" w:rsidR="00633F68" w:rsidRPr="00CC00C2" w:rsidRDefault="002E0E9D" w:rsidP="003A0FDA">
      <w:pPr>
        <w:pStyle w:val="Antet"/>
      </w:pPr>
      <w:r>
        <w:t xml:space="preserve">         2.  </w:t>
      </w:r>
      <w:r w:rsidR="00633F68" w:rsidRPr="00CC00C2">
        <w:t>ARIA DE OPERARE.</w:t>
      </w:r>
    </w:p>
    <w:p w14:paraId="1EB058B8" w14:textId="77777777" w:rsidR="00633F68" w:rsidRPr="00CC00C2" w:rsidRDefault="00633F68" w:rsidP="003A0FDA">
      <w:pPr>
        <w:pStyle w:val="Antet"/>
      </w:pPr>
    </w:p>
    <w:p w14:paraId="3E5784E0" w14:textId="39EC28CB" w:rsidR="00E83568" w:rsidRPr="00CC00C2" w:rsidRDefault="00E83568" w:rsidP="00E83568">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este operator </w:t>
      </w:r>
      <w:proofErr w:type="spellStart"/>
      <w:r w:rsidRPr="00CC00C2">
        <w:rPr>
          <w:rFonts w:ascii="Times New Roman" w:eastAsia="Times New Roman" w:hAnsi="Times New Roman" w:cs="Times New Roman"/>
          <w:sz w:val="24"/>
          <w:szCs w:val="24"/>
          <w:lang w:val="it-IT"/>
        </w:rPr>
        <w:t>regional</w:t>
      </w:r>
      <w:proofErr w:type="spellEnd"/>
      <w:r w:rsidRPr="00CC00C2">
        <w:rPr>
          <w:rFonts w:ascii="Times New Roman" w:eastAsia="Times New Roman" w:hAnsi="Times New Roman" w:cs="Times New Roman"/>
          <w:sz w:val="24"/>
          <w:szCs w:val="24"/>
          <w:lang w:val="it-IT"/>
        </w:rPr>
        <w:t xml:space="preserve"> al </w:t>
      </w:r>
      <w:proofErr w:type="spellStart"/>
      <w:r w:rsidRPr="00CC00C2">
        <w:rPr>
          <w:rFonts w:ascii="Times New Roman" w:eastAsia="Times New Roman" w:hAnsi="Times New Roman" w:cs="Times New Roman"/>
          <w:sz w:val="24"/>
          <w:szCs w:val="24"/>
          <w:lang w:val="it-IT"/>
        </w:rPr>
        <w:t>serviciilor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 canal </w:t>
      </w:r>
      <w:proofErr w:type="spellStart"/>
      <w:r w:rsidRPr="00CC00C2">
        <w:rPr>
          <w:rFonts w:ascii="Times New Roman" w:eastAsia="Times New Roman" w:hAnsi="Times New Roman" w:cs="Times New Roman"/>
          <w:sz w:val="24"/>
          <w:szCs w:val="24"/>
          <w:lang w:val="it-IT"/>
        </w:rPr>
        <w:t>începând</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anul</w:t>
      </w:r>
      <w:proofErr w:type="spellEnd"/>
      <w:r w:rsidRPr="00CC00C2">
        <w:rPr>
          <w:rFonts w:ascii="Times New Roman" w:eastAsia="Times New Roman" w:hAnsi="Times New Roman" w:cs="Times New Roman"/>
          <w:sz w:val="24"/>
          <w:szCs w:val="24"/>
          <w:lang w:val="it-IT"/>
        </w:rPr>
        <w:t xml:space="preserve"> 2010. A</w:t>
      </w:r>
      <w:proofErr w:type="spellStart"/>
      <w:r w:rsidRPr="00CC00C2">
        <w:rPr>
          <w:rFonts w:ascii="Times New Roman" w:eastAsia="Times New Roman" w:hAnsi="Times New Roman" w:cs="Times New Roman"/>
          <w:sz w:val="24"/>
          <w:szCs w:val="24"/>
          <w:lang w:val="ro-RO"/>
        </w:rPr>
        <w:t>ctivitatea</w:t>
      </w:r>
      <w:proofErr w:type="spellEnd"/>
      <w:r w:rsidRPr="00CC00C2">
        <w:rPr>
          <w:rFonts w:ascii="Times New Roman" w:eastAsia="Times New Roman" w:hAnsi="Times New Roman" w:cs="Times New Roman"/>
          <w:sz w:val="24"/>
          <w:szCs w:val="24"/>
          <w:lang w:val="ro-RO"/>
        </w:rPr>
        <w:t xml:space="preserve"> societății se </w:t>
      </w:r>
      <w:proofErr w:type="spellStart"/>
      <w:r w:rsidRPr="00CC00C2">
        <w:rPr>
          <w:rFonts w:ascii="Times New Roman" w:eastAsia="Times New Roman" w:hAnsi="Times New Roman" w:cs="Times New Roman"/>
          <w:sz w:val="24"/>
          <w:szCs w:val="24"/>
          <w:lang w:val="ro-RO"/>
        </w:rPr>
        <w:t>desfăsoara</w:t>
      </w:r>
      <w:proofErr w:type="spellEnd"/>
      <w:r w:rsidRPr="00CC00C2">
        <w:rPr>
          <w:rFonts w:ascii="Times New Roman" w:eastAsia="Times New Roman" w:hAnsi="Times New Roman" w:cs="Times New Roman"/>
          <w:sz w:val="24"/>
          <w:szCs w:val="24"/>
          <w:lang w:val="ro-RO"/>
        </w:rPr>
        <w:t xml:space="preserve"> pe raza județului Timiș.</w:t>
      </w:r>
    </w:p>
    <w:p w14:paraId="0EC84ACD" w14:textId="77777777" w:rsidR="00E83568" w:rsidRPr="00CC00C2" w:rsidRDefault="00E83568" w:rsidP="00E83568">
      <w:pPr>
        <w:spacing w:after="0" w:line="240" w:lineRule="auto"/>
        <w:ind w:firstLine="720"/>
        <w:jc w:val="both"/>
        <w:rPr>
          <w:rFonts w:ascii="Times New Roman" w:eastAsia="Times New Roman" w:hAnsi="Times New Roman" w:cs="Times New Roman"/>
          <w:sz w:val="24"/>
          <w:szCs w:val="24"/>
          <w:lang w:val="ro-RO"/>
        </w:rPr>
      </w:pPr>
    </w:p>
    <w:p w14:paraId="3E915879" w14:textId="77777777" w:rsidR="00E83568" w:rsidRPr="00CC00C2" w:rsidRDefault="00E83568" w:rsidP="00E83568">
      <w:pPr>
        <w:tabs>
          <w:tab w:val="center" w:pos="720"/>
          <w:tab w:val="right" w:pos="8640"/>
        </w:tabs>
        <w:spacing w:after="0" w:line="240" w:lineRule="auto"/>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t xml:space="preserve">Principalele servicii prestate sunt cele de utilitate publică - alimentare cu apă și canalizare. </w:t>
      </w:r>
    </w:p>
    <w:p w14:paraId="68FBDE4A" w14:textId="45BF11E2" w:rsidR="00E83568" w:rsidRPr="00CC00C2" w:rsidRDefault="00E83568" w:rsidP="00E83568">
      <w:pPr>
        <w:spacing w:after="0" w:line="240" w:lineRule="auto"/>
        <w:ind w:firstLine="720"/>
        <w:jc w:val="both"/>
        <w:rPr>
          <w:rFonts w:ascii="Times New Roman" w:eastAsia="Times New Roman" w:hAnsi="Times New Roman" w:cs="Times New Roman"/>
          <w:bCs/>
          <w:sz w:val="24"/>
          <w:szCs w:val="24"/>
          <w:lang w:val="ro-RO"/>
        </w:rPr>
      </w:pPr>
      <w:r w:rsidRPr="00CC00C2">
        <w:rPr>
          <w:rFonts w:ascii="Times New Roman" w:eastAsia="Times New Roman" w:hAnsi="Times New Roman" w:cs="Times New Roman"/>
          <w:sz w:val="24"/>
          <w:szCs w:val="24"/>
          <w:lang w:val="ro-RO"/>
        </w:rPr>
        <w:t>La 31.12.2023,</w:t>
      </w:r>
      <w:r w:rsidR="00AB1851" w:rsidRPr="00CC00C2">
        <w:rPr>
          <w:rFonts w:ascii="Times New Roman" w:eastAsia="Times New Roman" w:hAnsi="Times New Roman" w:cs="Times New Roman"/>
          <w:sz w:val="24"/>
          <w:szCs w:val="24"/>
          <w:lang w:val="ro-RO"/>
        </w:rPr>
        <w:t xml:space="preserve"> </w:t>
      </w:r>
      <w:r w:rsidRPr="00CC00C2">
        <w:rPr>
          <w:rFonts w:ascii="Times New Roman" w:eastAsia="Times New Roman" w:hAnsi="Times New Roman" w:cs="Times New Roman"/>
          <w:bCs/>
          <w:sz w:val="24"/>
          <w:szCs w:val="24"/>
          <w:lang w:val="ro-RO"/>
        </w:rPr>
        <w:t>cuprindea un număr de 61</w:t>
      </w:r>
      <w:r w:rsidRPr="00CC00C2">
        <w:rPr>
          <w:rFonts w:ascii="Times New Roman" w:eastAsia="Times New Roman" w:hAnsi="Times New Roman" w:cs="Times New Roman"/>
          <w:sz w:val="24"/>
          <w:szCs w:val="24"/>
          <w:lang w:val="ro-RO"/>
        </w:rPr>
        <w:t xml:space="preserve"> de unități administrativ-teritoriale: 1 municipiu, 8 orașe și 52 de comune cu satele aparținătoare - 95 (în total 156 de localități)  </w:t>
      </w:r>
      <w:r w:rsidRPr="00CC00C2">
        <w:rPr>
          <w:rFonts w:ascii="Times New Roman" w:eastAsia="Times New Roman" w:hAnsi="Times New Roman" w:cs="Times New Roman"/>
          <w:bCs/>
          <w:sz w:val="24"/>
          <w:szCs w:val="24"/>
          <w:lang w:val="ro-RO"/>
        </w:rPr>
        <w:t xml:space="preserve">aveau semnat contractul de delegare, prin care au delegat </w:t>
      </w:r>
      <w:r w:rsidRPr="00CC00C2">
        <w:rPr>
          <w:rFonts w:ascii="Times New Roman" w:eastAsia="Times New Roman" w:hAnsi="Times New Roman" w:cs="Times New Roman"/>
          <w:sz w:val="24"/>
          <w:szCs w:val="24"/>
          <w:lang w:val="ro-RO"/>
        </w:rPr>
        <w:t xml:space="preserve">serviciile publice de alimentare cu apă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de canalizare, precum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exploatarea sistemelor publice de alimentare cu apă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de canalizare,</w:t>
      </w:r>
      <w:r w:rsidRPr="00CC00C2">
        <w:rPr>
          <w:rFonts w:ascii="Times New Roman" w:eastAsia="Times New Roman" w:hAnsi="Times New Roman" w:cs="Times New Roman"/>
          <w:bCs/>
          <w:sz w:val="24"/>
          <w:szCs w:val="24"/>
          <w:lang w:val="ro-RO"/>
        </w:rPr>
        <w:t xml:space="preserve"> către </w:t>
      </w:r>
      <w:proofErr w:type="spellStart"/>
      <w:r w:rsidRPr="00CC00C2">
        <w:rPr>
          <w:rFonts w:ascii="Times New Roman" w:eastAsia="Times New Roman" w:hAnsi="Times New Roman" w:cs="Times New Roman"/>
          <w:bCs/>
          <w:sz w:val="24"/>
          <w:szCs w:val="24"/>
          <w:lang w:val="ro-RO"/>
        </w:rPr>
        <w:t>Aquatim</w:t>
      </w:r>
      <w:proofErr w:type="spellEnd"/>
      <w:r w:rsidRPr="00CC00C2">
        <w:rPr>
          <w:rFonts w:ascii="Times New Roman" w:eastAsia="Times New Roman" w:hAnsi="Times New Roman" w:cs="Times New Roman"/>
          <w:bCs/>
          <w:sz w:val="24"/>
          <w:szCs w:val="24"/>
          <w:lang w:val="ro-RO"/>
        </w:rPr>
        <w:t xml:space="preserve"> S.A. </w:t>
      </w:r>
    </w:p>
    <w:p w14:paraId="1D2A4487" w14:textId="77777777" w:rsidR="00E83568" w:rsidRPr="00CC00C2" w:rsidRDefault="00E83568" w:rsidP="00E83568">
      <w:pPr>
        <w:spacing w:after="0" w:line="240" w:lineRule="auto"/>
        <w:ind w:firstLine="720"/>
        <w:jc w:val="both"/>
        <w:rPr>
          <w:rFonts w:ascii="Times New Roman" w:eastAsia="Times New Roman" w:hAnsi="Times New Roman" w:cs="Times New Roman"/>
          <w:bCs/>
          <w:sz w:val="24"/>
          <w:szCs w:val="24"/>
          <w:lang w:val="ro-RO"/>
        </w:rPr>
      </w:pPr>
    </w:p>
    <w:p w14:paraId="218BAFE6" w14:textId="71CD94A6" w:rsidR="00E83568" w:rsidRPr="00CC00C2" w:rsidRDefault="00E83568" w:rsidP="00E83568">
      <w:pPr>
        <w:tabs>
          <w:tab w:val="center" w:pos="720"/>
          <w:tab w:val="right" w:pos="8640"/>
        </w:tabs>
        <w:spacing w:after="0" w:line="240" w:lineRule="auto"/>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t>Populația din aria de operare este de circa 565.507 locuitori, dintre care 95,5% beneficiază de servicii de alimentare cu apă în sistem centralizat și 73,68% beneficiază de servicii de canalizare. În Timișoara ponderea populației conectate la serviciile de apă și canalizare se apropie de 100%, în mediul rural procentul fiind mai scăzut.</w:t>
      </w:r>
    </w:p>
    <w:p w14:paraId="62A58F05" w14:textId="77777777" w:rsidR="00E83568" w:rsidRPr="00CC00C2" w:rsidRDefault="00E83568" w:rsidP="00E83568">
      <w:pPr>
        <w:tabs>
          <w:tab w:val="center" w:pos="720"/>
          <w:tab w:val="right" w:pos="8640"/>
        </w:tabs>
        <w:spacing w:after="0" w:line="240" w:lineRule="auto"/>
        <w:jc w:val="both"/>
        <w:rPr>
          <w:rFonts w:ascii="Times New Roman" w:eastAsia="Times New Roman" w:hAnsi="Times New Roman" w:cs="Times New Roman"/>
          <w:sz w:val="24"/>
          <w:szCs w:val="24"/>
          <w:lang w:val="ro-RO"/>
        </w:rPr>
      </w:pPr>
    </w:p>
    <w:p w14:paraId="019AAFA5" w14:textId="0DDFEB28" w:rsidR="00E83568" w:rsidRPr="00CC00C2" w:rsidRDefault="00E83568" w:rsidP="00E83568">
      <w:pPr>
        <w:tabs>
          <w:tab w:val="center" w:pos="720"/>
          <w:tab w:val="right" w:pos="8640"/>
        </w:tabs>
        <w:spacing w:after="0" w:line="240" w:lineRule="auto"/>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t xml:space="preserve">Activitatea societății este coordonată din Timișoara, iar operarea în județ este organizată prin cele 5 sucursale din Buziaș, Deta, Făget, Jimbolia și Sânnicolau Mare. </w:t>
      </w:r>
      <w:proofErr w:type="spellStart"/>
      <w:r w:rsidRPr="00CC00C2">
        <w:rPr>
          <w:rFonts w:ascii="Times New Roman" w:hAnsi="Times New Roman" w:cs="Times New Roman"/>
          <w:sz w:val="24"/>
          <w:szCs w:val="24"/>
          <w:lang w:val="ro-RO"/>
        </w:rPr>
        <w:t>Localităţile</w:t>
      </w:r>
      <w:proofErr w:type="spellEnd"/>
      <w:r w:rsidRPr="00CC00C2">
        <w:rPr>
          <w:rFonts w:ascii="Times New Roman" w:hAnsi="Times New Roman" w:cs="Times New Roman"/>
          <w:sz w:val="24"/>
          <w:szCs w:val="24"/>
          <w:lang w:val="ro-RO"/>
        </w:rPr>
        <w:t xml:space="preserve"> din jurul </w:t>
      </w:r>
      <w:proofErr w:type="spellStart"/>
      <w:r w:rsidRPr="00CC00C2">
        <w:rPr>
          <w:rFonts w:ascii="Times New Roman" w:hAnsi="Times New Roman" w:cs="Times New Roman"/>
          <w:sz w:val="24"/>
          <w:szCs w:val="24"/>
          <w:lang w:val="ro-RO"/>
        </w:rPr>
        <w:t>Timişoarei</w:t>
      </w:r>
      <w:proofErr w:type="spellEnd"/>
      <w:r w:rsidRPr="00CC00C2">
        <w:rPr>
          <w:rFonts w:ascii="Times New Roman" w:hAnsi="Times New Roman" w:cs="Times New Roman"/>
          <w:sz w:val="24"/>
          <w:szCs w:val="24"/>
          <w:lang w:val="ro-RO"/>
        </w:rPr>
        <w:t xml:space="preserve"> au fost integrate structurilor de operare ale municipiului </w:t>
      </w:r>
      <w:proofErr w:type="spellStart"/>
      <w:r w:rsidRPr="00CC00C2">
        <w:rPr>
          <w:rFonts w:ascii="Times New Roman" w:hAnsi="Times New Roman" w:cs="Times New Roman"/>
          <w:sz w:val="24"/>
          <w:szCs w:val="24"/>
          <w:lang w:val="ro-RO"/>
        </w:rPr>
        <w:t>Timişoara</w:t>
      </w:r>
      <w:proofErr w:type="spellEnd"/>
      <w:r w:rsidRPr="00CC00C2">
        <w:rPr>
          <w:rFonts w:ascii="Times New Roman" w:hAnsi="Times New Roman" w:cs="Times New Roman"/>
          <w:sz w:val="24"/>
          <w:szCs w:val="24"/>
          <w:lang w:val="ro-RO"/>
        </w:rPr>
        <w:t>.</w:t>
      </w:r>
    </w:p>
    <w:p w14:paraId="08267465" w14:textId="77777777" w:rsidR="00E83568" w:rsidRDefault="00E83568" w:rsidP="00E83568">
      <w:pPr>
        <w:spacing w:after="0" w:line="240" w:lineRule="auto"/>
        <w:ind w:right="540"/>
        <w:jc w:val="both"/>
        <w:rPr>
          <w:rFonts w:ascii="Times New Roman" w:eastAsia="Times New Roman" w:hAnsi="Times New Roman" w:cs="Times New Roman"/>
          <w:sz w:val="24"/>
          <w:szCs w:val="24"/>
          <w:lang w:val="ro-RO" w:eastAsia="ro-RO"/>
        </w:rPr>
      </w:pPr>
    </w:p>
    <w:p w14:paraId="0C786A0B" w14:textId="77777777" w:rsidR="002E0E9D"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572D6491" w14:textId="77777777" w:rsidR="002E0E9D"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2D9270ED" w14:textId="77777777" w:rsidR="002E0E9D"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1CED10DD" w14:textId="77777777" w:rsidR="002E0E9D"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755BA9C4" w14:textId="77777777" w:rsidR="002E0E9D"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2735CB1F" w14:textId="77777777" w:rsidR="002E0E9D"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7CA970E7" w14:textId="77777777" w:rsidR="002E0E9D" w:rsidRPr="00CC00C2" w:rsidRDefault="002E0E9D" w:rsidP="00E83568">
      <w:pPr>
        <w:spacing w:after="0" w:line="240" w:lineRule="auto"/>
        <w:ind w:right="540"/>
        <w:jc w:val="both"/>
        <w:rPr>
          <w:rFonts w:ascii="Times New Roman" w:eastAsia="Times New Roman" w:hAnsi="Times New Roman" w:cs="Times New Roman"/>
          <w:sz w:val="24"/>
          <w:szCs w:val="24"/>
          <w:lang w:val="ro-RO" w:eastAsia="ro-RO"/>
        </w:rPr>
      </w:pPr>
    </w:p>
    <w:p w14:paraId="6E06EAA6" w14:textId="34044BDA" w:rsidR="00AB1851" w:rsidRPr="00CC00C2" w:rsidRDefault="00AB1851" w:rsidP="00E83568">
      <w:pPr>
        <w:spacing w:after="0" w:line="240" w:lineRule="auto"/>
        <w:ind w:right="540"/>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sz w:val="24"/>
          <w:szCs w:val="24"/>
          <w:lang w:val="ro-RO" w:eastAsia="ro-RO"/>
        </w:rPr>
        <w:tab/>
      </w:r>
      <w:r w:rsidRPr="00CC00C2">
        <w:rPr>
          <w:rFonts w:ascii="Times New Roman" w:eastAsia="Times New Roman" w:hAnsi="Times New Roman" w:cs="Times New Roman"/>
          <w:b/>
          <w:bCs/>
          <w:sz w:val="24"/>
          <w:szCs w:val="24"/>
          <w:lang w:val="ro-RO" w:eastAsia="ro-RO"/>
        </w:rPr>
        <w:t xml:space="preserve">Localități membre ADI și aria de operare a </w:t>
      </w:r>
      <w:proofErr w:type="spellStart"/>
      <w:r w:rsidRPr="00CC00C2">
        <w:rPr>
          <w:rFonts w:ascii="Times New Roman" w:eastAsia="Times New Roman" w:hAnsi="Times New Roman" w:cs="Times New Roman"/>
          <w:b/>
          <w:bCs/>
          <w:sz w:val="24"/>
          <w:szCs w:val="24"/>
          <w:lang w:val="ro-RO" w:eastAsia="ro-RO"/>
        </w:rPr>
        <w:t>Aquatim</w:t>
      </w:r>
      <w:proofErr w:type="spellEnd"/>
      <w:r w:rsidRPr="00CC00C2">
        <w:rPr>
          <w:rFonts w:ascii="Times New Roman" w:eastAsia="Times New Roman" w:hAnsi="Times New Roman" w:cs="Times New Roman"/>
          <w:b/>
          <w:bCs/>
          <w:sz w:val="24"/>
          <w:szCs w:val="24"/>
          <w:lang w:val="ro-RO" w:eastAsia="ro-RO"/>
        </w:rPr>
        <w:t xml:space="preserve"> S.A., semestrul II, 2023:</w:t>
      </w:r>
    </w:p>
    <w:p w14:paraId="464BF958" w14:textId="73686414" w:rsidR="00E83568" w:rsidRPr="00CC00C2" w:rsidRDefault="00AB1851" w:rsidP="00E83568">
      <w:pPr>
        <w:spacing w:after="0" w:line="240" w:lineRule="auto"/>
        <w:ind w:right="540"/>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b/>
          <w:bCs/>
          <w:sz w:val="24"/>
          <w:szCs w:val="24"/>
          <w:lang w:val="ro-RO" w:eastAsia="ro-RO"/>
        </w:rPr>
        <w:tab/>
      </w:r>
    </w:p>
    <w:p w14:paraId="6718241A" w14:textId="77777777" w:rsidR="00633F68" w:rsidRPr="00CC00C2" w:rsidRDefault="00633F68" w:rsidP="003A0FDA">
      <w:pPr>
        <w:pStyle w:val="Antet"/>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1782"/>
        <w:gridCol w:w="3037"/>
        <w:gridCol w:w="2993"/>
        <w:gridCol w:w="1260"/>
      </w:tblGrid>
      <w:tr w:rsidR="00AB1851" w:rsidRPr="00CC00C2" w14:paraId="2F047CE2" w14:textId="77777777" w:rsidTr="007B0169">
        <w:tc>
          <w:tcPr>
            <w:tcW w:w="1031" w:type="dxa"/>
            <w:vAlign w:val="center"/>
          </w:tcPr>
          <w:p w14:paraId="3BBA9DCF" w14:textId="77777777" w:rsidR="00AB1851" w:rsidRPr="00CC00C2" w:rsidRDefault="00AB1851" w:rsidP="00AB1851">
            <w:pPr>
              <w:jc w:val="center"/>
              <w:rPr>
                <w:rFonts w:ascii="Times New Roman" w:eastAsia="Calibri" w:hAnsi="Times New Roman" w:cs="Times New Roman"/>
                <w:b/>
                <w:sz w:val="24"/>
                <w:szCs w:val="24"/>
              </w:rPr>
            </w:pPr>
            <w:r w:rsidRPr="00CC00C2">
              <w:rPr>
                <w:rFonts w:ascii="Times New Roman" w:eastAsia="Calibri" w:hAnsi="Times New Roman" w:cs="Times New Roman"/>
                <w:b/>
                <w:sz w:val="24"/>
                <w:szCs w:val="24"/>
              </w:rPr>
              <w:t xml:space="preserve">Nr. </w:t>
            </w:r>
            <w:proofErr w:type="spellStart"/>
            <w:r w:rsidRPr="00CC00C2">
              <w:rPr>
                <w:rFonts w:ascii="Times New Roman" w:eastAsia="Calibri" w:hAnsi="Times New Roman" w:cs="Times New Roman"/>
                <w:b/>
                <w:sz w:val="24"/>
                <w:szCs w:val="24"/>
              </w:rPr>
              <w:t>crt</w:t>
            </w:r>
            <w:proofErr w:type="spellEnd"/>
            <w:r w:rsidRPr="00CC00C2">
              <w:rPr>
                <w:rFonts w:ascii="Times New Roman" w:eastAsia="Calibri" w:hAnsi="Times New Roman" w:cs="Times New Roman"/>
                <w:b/>
                <w:sz w:val="24"/>
                <w:szCs w:val="24"/>
              </w:rPr>
              <w:t>.</w:t>
            </w:r>
          </w:p>
        </w:tc>
        <w:tc>
          <w:tcPr>
            <w:tcW w:w="1782" w:type="dxa"/>
            <w:vAlign w:val="center"/>
          </w:tcPr>
          <w:p w14:paraId="0144EA71" w14:textId="77777777" w:rsidR="00AB1851" w:rsidRPr="00CC00C2" w:rsidRDefault="00AB1851" w:rsidP="00AB1851">
            <w:pPr>
              <w:jc w:val="cente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Unitatea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administrativ</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teritorială</w:t>
            </w:r>
            <w:proofErr w:type="spellEnd"/>
          </w:p>
        </w:tc>
        <w:tc>
          <w:tcPr>
            <w:tcW w:w="3037" w:type="dxa"/>
            <w:vAlign w:val="center"/>
          </w:tcPr>
          <w:p w14:paraId="4BE2952A" w14:textId="77777777" w:rsidR="00AB1851" w:rsidRPr="00CC00C2" w:rsidRDefault="00AB1851" w:rsidP="00AB1851">
            <w:pPr>
              <w:jc w:val="center"/>
              <w:rPr>
                <w:rFonts w:ascii="Times New Roman" w:eastAsia="Calibri" w:hAnsi="Times New Roman" w:cs="Times New Roman"/>
                <w:b/>
                <w:sz w:val="24"/>
                <w:szCs w:val="24"/>
              </w:rPr>
            </w:pPr>
            <w:r w:rsidRPr="00CC00C2">
              <w:rPr>
                <w:rFonts w:ascii="Times New Roman" w:eastAsia="Calibri" w:hAnsi="Times New Roman" w:cs="Times New Roman"/>
                <w:b/>
                <w:sz w:val="24"/>
                <w:szCs w:val="24"/>
              </w:rPr>
              <w:t xml:space="preserve">Sate </w:t>
            </w:r>
            <w:proofErr w:type="spellStart"/>
            <w:r w:rsidRPr="00CC00C2">
              <w:rPr>
                <w:rFonts w:ascii="Times New Roman" w:eastAsia="Calibri" w:hAnsi="Times New Roman" w:cs="Times New Roman"/>
                <w:b/>
                <w:sz w:val="24"/>
                <w:szCs w:val="24"/>
              </w:rPr>
              <w:t>apartinatoare</w:t>
            </w:r>
            <w:proofErr w:type="spellEnd"/>
          </w:p>
        </w:tc>
        <w:tc>
          <w:tcPr>
            <w:tcW w:w="2993" w:type="dxa"/>
            <w:vAlign w:val="center"/>
          </w:tcPr>
          <w:p w14:paraId="4E815B3A" w14:textId="77777777" w:rsidR="00AB1851" w:rsidRPr="00CC00C2" w:rsidRDefault="00AB1851" w:rsidP="00AB1851">
            <w:pPr>
              <w:jc w:val="center"/>
              <w:rPr>
                <w:rFonts w:ascii="Times New Roman" w:eastAsia="Calibri" w:hAnsi="Times New Roman" w:cs="Times New Roman"/>
                <w:b/>
                <w:sz w:val="24"/>
                <w:szCs w:val="24"/>
                <w:lang w:val="pt-BR"/>
              </w:rPr>
            </w:pPr>
            <w:r w:rsidRPr="00CC00C2">
              <w:rPr>
                <w:rFonts w:ascii="Times New Roman" w:eastAsia="Calibri" w:hAnsi="Times New Roman" w:cs="Times New Roman"/>
                <w:b/>
                <w:sz w:val="24"/>
                <w:szCs w:val="24"/>
                <w:lang w:val="pt-BR"/>
              </w:rPr>
              <w:t>Observaţii privind desfasurarea serviciilor de catre Operator</w:t>
            </w:r>
          </w:p>
        </w:tc>
        <w:tc>
          <w:tcPr>
            <w:tcW w:w="1260" w:type="dxa"/>
          </w:tcPr>
          <w:p w14:paraId="5395A5BF" w14:textId="77777777" w:rsidR="00AB1851" w:rsidRPr="00CC00C2" w:rsidRDefault="00AB1851" w:rsidP="00AB1851">
            <w:pPr>
              <w:jc w:val="center"/>
              <w:rPr>
                <w:rFonts w:ascii="Times New Roman" w:eastAsia="Calibri" w:hAnsi="Times New Roman" w:cs="Times New Roman"/>
                <w:b/>
                <w:sz w:val="24"/>
                <w:szCs w:val="24"/>
              </w:rPr>
            </w:pPr>
            <w:r w:rsidRPr="00CC00C2">
              <w:rPr>
                <w:rFonts w:ascii="Times New Roman" w:eastAsia="Calibri" w:hAnsi="Times New Roman" w:cs="Times New Roman"/>
                <w:b/>
                <w:sz w:val="24"/>
                <w:szCs w:val="24"/>
              </w:rPr>
              <w:t xml:space="preserve">Anul </w:t>
            </w:r>
            <w:proofErr w:type="spellStart"/>
            <w:r w:rsidRPr="00CC00C2">
              <w:rPr>
                <w:rFonts w:ascii="Times New Roman" w:eastAsia="Calibri" w:hAnsi="Times New Roman" w:cs="Times New Roman"/>
                <w:b/>
                <w:sz w:val="24"/>
                <w:szCs w:val="24"/>
              </w:rPr>
              <w:t>intrarii</w:t>
            </w:r>
            <w:proofErr w:type="spellEnd"/>
            <w:r w:rsidRPr="00CC00C2">
              <w:rPr>
                <w:rFonts w:ascii="Times New Roman" w:eastAsia="Calibri" w:hAnsi="Times New Roman" w:cs="Times New Roman"/>
                <w:b/>
                <w:sz w:val="24"/>
                <w:szCs w:val="24"/>
              </w:rPr>
              <w:t xml:space="preserve"> in ADI </w:t>
            </w:r>
          </w:p>
        </w:tc>
      </w:tr>
      <w:tr w:rsidR="00AB1851" w:rsidRPr="00CC00C2" w14:paraId="7B53FC2A" w14:textId="77777777" w:rsidTr="007B0169">
        <w:tc>
          <w:tcPr>
            <w:tcW w:w="1031" w:type="dxa"/>
            <w:vAlign w:val="center"/>
          </w:tcPr>
          <w:p w14:paraId="5A37C48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87BC531"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Balint</w:t>
            </w:r>
          </w:p>
        </w:tc>
        <w:tc>
          <w:tcPr>
            <w:tcW w:w="3037" w:type="dxa"/>
            <w:vAlign w:val="center"/>
          </w:tcPr>
          <w:p w14:paraId="2F48A139" w14:textId="77777777" w:rsidR="00AB1851" w:rsidRPr="00CC00C2" w:rsidRDefault="00AB1851" w:rsidP="00AB1851">
            <w:pPr>
              <w:rPr>
                <w:rFonts w:ascii="Times New Roman" w:eastAsia="Calibri" w:hAnsi="Times New Roman" w:cs="Times New Roman"/>
                <w:bCs/>
                <w:iCs/>
                <w:sz w:val="24"/>
                <w:szCs w:val="24"/>
              </w:rPr>
            </w:pPr>
            <w:r w:rsidRPr="00CC00C2">
              <w:rPr>
                <w:rFonts w:ascii="Times New Roman" w:eastAsia="Calibri" w:hAnsi="Times New Roman" w:cs="Times New Roman"/>
                <w:bCs/>
                <w:iCs/>
                <w:sz w:val="24"/>
                <w:szCs w:val="24"/>
              </w:rPr>
              <w:t xml:space="preserve">Bodo, </w:t>
            </w:r>
            <w:proofErr w:type="spellStart"/>
            <w:r w:rsidRPr="00CC00C2">
              <w:rPr>
                <w:rFonts w:ascii="Times New Roman" w:eastAsia="Calibri" w:hAnsi="Times New Roman" w:cs="Times New Roman"/>
                <w:bCs/>
                <w:iCs/>
                <w:sz w:val="24"/>
                <w:szCs w:val="24"/>
              </w:rPr>
              <w:t>Fădimac</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Târgovişte</w:t>
            </w:r>
            <w:proofErr w:type="spellEnd"/>
          </w:p>
          <w:p w14:paraId="105DD8EF" w14:textId="77777777" w:rsidR="00AB1851" w:rsidRPr="00CC00C2" w:rsidRDefault="00AB1851" w:rsidP="00AB1851">
            <w:pPr>
              <w:rPr>
                <w:rFonts w:ascii="Times New Roman" w:eastAsia="Calibri" w:hAnsi="Times New Roman" w:cs="Times New Roman"/>
                <w:sz w:val="24"/>
                <w:szCs w:val="24"/>
              </w:rPr>
            </w:pPr>
          </w:p>
        </w:tc>
        <w:tc>
          <w:tcPr>
            <w:tcW w:w="2993" w:type="dxa"/>
            <w:vAlign w:val="center"/>
          </w:tcPr>
          <w:p w14:paraId="7B57F867" w14:textId="77777777" w:rsidR="00AB1851" w:rsidRPr="00CC00C2" w:rsidRDefault="00AB1851" w:rsidP="00AB1851">
            <w:pPr>
              <w:ind w:hanging="18"/>
              <w:rPr>
                <w:rFonts w:ascii="Times New Roman" w:eastAsia="Calibri" w:hAnsi="Times New Roman" w:cs="Times New Roman"/>
                <w:sz w:val="24"/>
                <w:szCs w:val="24"/>
              </w:rPr>
            </w:pPr>
          </w:p>
        </w:tc>
        <w:tc>
          <w:tcPr>
            <w:tcW w:w="1260" w:type="dxa"/>
          </w:tcPr>
          <w:p w14:paraId="78E16E5E" w14:textId="77777777" w:rsidR="00AB1851" w:rsidRPr="00CC00C2" w:rsidRDefault="00AB1851" w:rsidP="00AB1851">
            <w:pPr>
              <w:ind w:hanging="18"/>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5B2C7C59" w14:textId="77777777" w:rsidTr="007B0169">
        <w:trPr>
          <w:trHeight w:val="305"/>
        </w:trPr>
        <w:tc>
          <w:tcPr>
            <w:tcW w:w="1031" w:type="dxa"/>
            <w:vAlign w:val="center"/>
          </w:tcPr>
          <w:p w14:paraId="5FFDC66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5B0391A"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Banloc</w:t>
            </w:r>
            <w:proofErr w:type="spellEnd"/>
          </w:p>
        </w:tc>
        <w:tc>
          <w:tcPr>
            <w:tcW w:w="3037" w:type="dxa"/>
            <w:vAlign w:val="center"/>
          </w:tcPr>
          <w:p w14:paraId="748B6752"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Ofseniţa</w:t>
            </w:r>
            <w:proofErr w:type="spellEnd"/>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
                <w:bCs/>
                <w:i/>
                <w:iCs/>
                <w:color w:val="FF0000"/>
                <w:sz w:val="24"/>
                <w:szCs w:val="24"/>
              </w:rPr>
              <w:t>Partoş</w:t>
            </w:r>
            <w:proofErr w:type="spellEnd"/>
            <w:r w:rsidRPr="00CC00C2">
              <w:rPr>
                <w:rFonts w:ascii="Times New Roman" w:eastAsia="Calibri" w:hAnsi="Times New Roman" w:cs="Times New Roman"/>
                <w:b/>
                <w:bCs/>
                <w:i/>
                <w:iCs/>
                <w:color w:val="FF0000"/>
                <w:sz w:val="24"/>
                <w:szCs w:val="24"/>
              </w:rPr>
              <w:t>, Soca</w:t>
            </w:r>
          </w:p>
          <w:p w14:paraId="23079C91" w14:textId="77777777" w:rsidR="00AB1851" w:rsidRPr="00CC00C2" w:rsidRDefault="00AB1851" w:rsidP="00AB1851">
            <w:pPr>
              <w:rPr>
                <w:rFonts w:ascii="Times New Roman" w:eastAsia="Calibri" w:hAnsi="Times New Roman" w:cs="Times New Roman"/>
                <w:sz w:val="24"/>
                <w:szCs w:val="24"/>
              </w:rPr>
            </w:pPr>
          </w:p>
        </w:tc>
        <w:tc>
          <w:tcPr>
            <w:tcW w:w="2993" w:type="dxa"/>
            <w:vAlign w:val="center"/>
          </w:tcPr>
          <w:p w14:paraId="760E302D" w14:textId="77777777" w:rsidR="00AB1851" w:rsidRPr="00CC00C2" w:rsidRDefault="00AB1851" w:rsidP="00AB1851">
            <w:pPr>
              <w:tabs>
                <w:tab w:val="left" w:pos="240"/>
              </w:tabs>
              <w:ind w:left="360" w:hanging="18"/>
              <w:rPr>
                <w:rFonts w:ascii="Times New Roman" w:eastAsia="Calibri" w:hAnsi="Times New Roman" w:cs="Times New Roman"/>
                <w:sz w:val="24"/>
                <w:szCs w:val="24"/>
                <w:lang w:val="it-IT"/>
              </w:rPr>
            </w:pPr>
          </w:p>
        </w:tc>
        <w:tc>
          <w:tcPr>
            <w:tcW w:w="1260" w:type="dxa"/>
          </w:tcPr>
          <w:p w14:paraId="195B35D2"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it-IT"/>
              </w:rPr>
              <w:t>2009</w:t>
            </w:r>
          </w:p>
        </w:tc>
      </w:tr>
      <w:tr w:rsidR="00AB1851" w:rsidRPr="00CC00C2" w14:paraId="5E390783" w14:textId="77777777" w:rsidTr="007B0169">
        <w:trPr>
          <w:trHeight w:val="305"/>
        </w:trPr>
        <w:tc>
          <w:tcPr>
            <w:tcW w:w="1031" w:type="dxa"/>
            <w:vAlign w:val="center"/>
          </w:tcPr>
          <w:p w14:paraId="54AB51F9"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BFBFBF" w:themeFill="background1" w:themeFillShade="BF"/>
            <w:vAlign w:val="center"/>
          </w:tcPr>
          <w:p w14:paraId="4B74B006"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Bara</w:t>
            </w:r>
          </w:p>
        </w:tc>
        <w:tc>
          <w:tcPr>
            <w:tcW w:w="3037" w:type="dxa"/>
            <w:shd w:val="clear" w:color="auto" w:fill="BFBFBF" w:themeFill="background1" w:themeFillShade="BF"/>
            <w:vAlign w:val="center"/>
          </w:tcPr>
          <w:p w14:paraId="5691A59A"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Dobresti</w:t>
            </w:r>
            <w:proofErr w:type="spellEnd"/>
            <w:r w:rsidRPr="00CC00C2">
              <w:rPr>
                <w:rFonts w:ascii="Times New Roman" w:eastAsia="Calibri" w:hAnsi="Times New Roman" w:cs="Times New Roman"/>
                <w:b/>
                <w:bCs/>
                <w:i/>
                <w:iCs/>
                <w:color w:val="FF0000"/>
                <w:sz w:val="24"/>
                <w:szCs w:val="24"/>
              </w:rPr>
              <w:t xml:space="preserve"> , </w:t>
            </w:r>
            <w:proofErr w:type="spellStart"/>
            <w:r w:rsidRPr="00CC00C2">
              <w:rPr>
                <w:rFonts w:ascii="Times New Roman" w:eastAsia="Calibri" w:hAnsi="Times New Roman" w:cs="Times New Roman"/>
                <w:b/>
                <w:bCs/>
                <w:i/>
                <w:iCs/>
                <w:color w:val="FF0000"/>
                <w:sz w:val="24"/>
                <w:szCs w:val="24"/>
              </w:rPr>
              <w:t>Lapusnic</w:t>
            </w:r>
            <w:proofErr w:type="spellEnd"/>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
                <w:bCs/>
                <w:i/>
                <w:iCs/>
                <w:color w:val="FF0000"/>
                <w:sz w:val="24"/>
                <w:szCs w:val="24"/>
              </w:rPr>
              <w:t>Radmanesti</w:t>
            </w:r>
            <w:proofErr w:type="spellEnd"/>
            <w:r w:rsidRPr="00CC00C2">
              <w:rPr>
                <w:rFonts w:ascii="Times New Roman" w:eastAsia="Calibri" w:hAnsi="Times New Roman" w:cs="Times New Roman"/>
                <w:b/>
                <w:bCs/>
                <w:i/>
                <w:iCs/>
                <w:color w:val="FF0000"/>
                <w:sz w:val="24"/>
                <w:szCs w:val="24"/>
              </w:rPr>
              <w:t xml:space="preserve"> , Spata</w:t>
            </w:r>
          </w:p>
        </w:tc>
        <w:tc>
          <w:tcPr>
            <w:tcW w:w="2993" w:type="dxa"/>
            <w:shd w:val="clear" w:color="auto" w:fill="BFBFBF" w:themeFill="background1" w:themeFillShade="BF"/>
            <w:vAlign w:val="center"/>
          </w:tcPr>
          <w:p w14:paraId="2C8AF377" w14:textId="77777777" w:rsidR="00AB1851" w:rsidRPr="00CC00C2" w:rsidRDefault="00AB1851" w:rsidP="00AB1851">
            <w:pPr>
              <w:tabs>
                <w:tab w:val="left" w:pos="240"/>
              </w:tabs>
              <w:ind w:left="360" w:hanging="18"/>
              <w:rPr>
                <w:rFonts w:ascii="Times New Roman" w:eastAsia="Calibri" w:hAnsi="Times New Roman" w:cs="Times New Roman"/>
                <w:color w:val="FF0000"/>
                <w:sz w:val="24"/>
                <w:szCs w:val="24"/>
                <w:lang w:val="it-IT"/>
              </w:rPr>
            </w:pPr>
          </w:p>
        </w:tc>
        <w:tc>
          <w:tcPr>
            <w:tcW w:w="1260" w:type="dxa"/>
            <w:shd w:val="clear" w:color="auto" w:fill="BFBFBF" w:themeFill="background1" w:themeFillShade="BF"/>
          </w:tcPr>
          <w:p w14:paraId="69AAF2FF" w14:textId="77777777" w:rsidR="00AB1851" w:rsidRPr="00CC00C2" w:rsidRDefault="00AB1851" w:rsidP="00AB1851">
            <w:pPr>
              <w:tabs>
                <w:tab w:val="left" w:pos="240"/>
              </w:tabs>
              <w:ind w:left="360" w:hanging="18"/>
              <w:jc w:val="center"/>
              <w:rPr>
                <w:rFonts w:ascii="Times New Roman" w:eastAsia="Calibri" w:hAnsi="Times New Roman" w:cs="Times New Roman"/>
                <w:color w:val="FF0000"/>
                <w:sz w:val="24"/>
                <w:szCs w:val="24"/>
                <w:lang w:val="it-IT"/>
              </w:rPr>
            </w:pPr>
            <w:r w:rsidRPr="00CC00C2">
              <w:rPr>
                <w:rFonts w:ascii="Times New Roman" w:eastAsia="Calibri" w:hAnsi="Times New Roman" w:cs="Times New Roman"/>
                <w:color w:val="FF0000"/>
                <w:sz w:val="24"/>
                <w:szCs w:val="24"/>
                <w:lang w:val="it-IT"/>
              </w:rPr>
              <w:t>2018</w:t>
            </w:r>
          </w:p>
        </w:tc>
      </w:tr>
      <w:tr w:rsidR="00AB1851" w:rsidRPr="00CC00C2" w14:paraId="2C633909" w14:textId="77777777" w:rsidTr="007B0169">
        <w:trPr>
          <w:trHeight w:val="305"/>
        </w:trPr>
        <w:tc>
          <w:tcPr>
            <w:tcW w:w="1031" w:type="dxa"/>
            <w:vAlign w:val="center"/>
          </w:tcPr>
          <w:p w14:paraId="4CE2157D"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B3B3B3"/>
            <w:vAlign w:val="center"/>
          </w:tcPr>
          <w:p w14:paraId="185F41A4"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Barna</w:t>
            </w:r>
          </w:p>
        </w:tc>
        <w:tc>
          <w:tcPr>
            <w:tcW w:w="3037" w:type="dxa"/>
            <w:shd w:val="clear" w:color="auto" w:fill="B3B3B3"/>
            <w:vAlign w:val="center"/>
          </w:tcPr>
          <w:p w14:paraId="1965F344"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b/>
                <w:bCs/>
                <w:i/>
                <w:iCs/>
                <w:color w:val="FF0000"/>
                <w:sz w:val="24"/>
                <w:szCs w:val="24"/>
                <w:lang w:val="pt-BR"/>
              </w:rPr>
              <w:t>Botesti, Botinesti</w:t>
            </w:r>
            <w:r w:rsidRPr="00CC00C2">
              <w:rPr>
                <w:rFonts w:ascii="Times New Roman" w:eastAsia="Calibri" w:hAnsi="Times New Roman" w:cs="Times New Roman"/>
                <w:bCs/>
                <w:i/>
                <w:iCs/>
                <w:color w:val="FF0000"/>
                <w:sz w:val="24"/>
                <w:szCs w:val="24"/>
                <w:lang w:val="pt-BR"/>
              </w:rPr>
              <w:t>, Drinova, Juresti, Poganesti, Sarazani</w:t>
            </w:r>
          </w:p>
        </w:tc>
        <w:tc>
          <w:tcPr>
            <w:tcW w:w="2993" w:type="dxa"/>
            <w:shd w:val="clear" w:color="auto" w:fill="B3B3B3"/>
            <w:vAlign w:val="center"/>
          </w:tcPr>
          <w:p w14:paraId="77324480" w14:textId="77777777" w:rsidR="00AB1851" w:rsidRPr="00CC00C2" w:rsidRDefault="00AB1851" w:rsidP="00AB1851">
            <w:pPr>
              <w:tabs>
                <w:tab w:val="left" w:pos="240"/>
              </w:tabs>
              <w:ind w:left="360" w:hanging="18"/>
              <w:rPr>
                <w:rFonts w:ascii="Times New Roman" w:eastAsia="Calibri" w:hAnsi="Times New Roman" w:cs="Times New Roman"/>
                <w:sz w:val="24"/>
                <w:szCs w:val="24"/>
                <w:lang w:val="pt-BR"/>
              </w:rPr>
            </w:pPr>
            <w:r w:rsidRPr="00CC00C2">
              <w:rPr>
                <w:rFonts w:ascii="Times New Roman" w:eastAsia="Calibri" w:hAnsi="Times New Roman" w:cs="Times New Roman"/>
                <w:sz w:val="24"/>
                <w:szCs w:val="24"/>
                <w:lang w:val="pt-BR"/>
              </w:rPr>
              <w:t>Nu operam</w:t>
            </w:r>
          </w:p>
        </w:tc>
        <w:tc>
          <w:tcPr>
            <w:tcW w:w="1260" w:type="dxa"/>
            <w:shd w:val="clear" w:color="auto" w:fill="B3B3B3"/>
          </w:tcPr>
          <w:p w14:paraId="5E7AE9AB"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2014</w:t>
            </w:r>
          </w:p>
        </w:tc>
      </w:tr>
      <w:tr w:rsidR="00AB1851" w:rsidRPr="00CC00C2" w14:paraId="7BF87438" w14:textId="77777777" w:rsidTr="007B0169">
        <w:trPr>
          <w:trHeight w:val="305"/>
        </w:trPr>
        <w:tc>
          <w:tcPr>
            <w:tcW w:w="1031" w:type="dxa"/>
            <w:vAlign w:val="center"/>
          </w:tcPr>
          <w:p w14:paraId="758FE808"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0C0C0"/>
            <w:vAlign w:val="center"/>
          </w:tcPr>
          <w:p w14:paraId="2CC56BF9"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Becicherecu</w:t>
            </w:r>
            <w:proofErr w:type="spellEnd"/>
            <w:r w:rsidRPr="00CC00C2">
              <w:rPr>
                <w:rFonts w:ascii="Times New Roman" w:eastAsia="Calibri" w:hAnsi="Times New Roman" w:cs="Times New Roman"/>
                <w:b/>
                <w:color w:val="FF0000"/>
                <w:sz w:val="24"/>
                <w:szCs w:val="24"/>
              </w:rPr>
              <w:t xml:space="preserve"> Mic</w:t>
            </w:r>
          </w:p>
        </w:tc>
        <w:tc>
          <w:tcPr>
            <w:tcW w:w="3037" w:type="dxa"/>
            <w:shd w:val="clear" w:color="auto" w:fill="C0C0C0"/>
            <w:vAlign w:val="center"/>
          </w:tcPr>
          <w:p w14:paraId="2CCC0D0B" w14:textId="77777777" w:rsidR="00AB1851" w:rsidRPr="00CC00C2" w:rsidRDefault="00AB1851" w:rsidP="00AB1851">
            <w:pPr>
              <w:rPr>
                <w:rFonts w:ascii="Times New Roman" w:eastAsia="Calibri" w:hAnsi="Times New Roman" w:cs="Times New Roman"/>
                <w:b/>
                <w:bCs/>
                <w:i/>
                <w:iCs/>
                <w:color w:val="FF0000"/>
                <w:sz w:val="24"/>
                <w:szCs w:val="24"/>
                <w:highlight w:val="lightGray"/>
              </w:rPr>
            </w:pPr>
          </w:p>
        </w:tc>
        <w:tc>
          <w:tcPr>
            <w:tcW w:w="2993" w:type="dxa"/>
            <w:shd w:val="clear" w:color="auto" w:fill="C0C0C0"/>
            <w:vAlign w:val="center"/>
          </w:tcPr>
          <w:p w14:paraId="2B1D33D1" w14:textId="77777777" w:rsidR="00AB1851" w:rsidRPr="00CC00C2" w:rsidRDefault="00AB1851" w:rsidP="00AB1851">
            <w:pPr>
              <w:tabs>
                <w:tab w:val="left" w:pos="240"/>
              </w:tabs>
              <w:ind w:left="360" w:hanging="18"/>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pt-BR"/>
              </w:rPr>
              <w:t>NU AU DAT HOTARARE  DE DELEGARE, nu sunt in Contractul de Delegare a serviciilor( au sistem de apa)</w:t>
            </w:r>
          </w:p>
        </w:tc>
        <w:tc>
          <w:tcPr>
            <w:tcW w:w="1260" w:type="dxa"/>
            <w:shd w:val="clear" w:color="auto" w:fill="C0C0C0"/>
          </w:tcPr>
          <w:p w14:paraId="1A59A415"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0616C5EE" w14:textId="77777777" w:rsidTr="007B0169">
        <w:trPr>
          <w:trHeight w:val="305"/>
        </w:trPr>
        <w:tc>
          <w:tcPr>
            <w:tcW w:w="1031" w:type="dxa"/>
            <w:vAlign w:val="center"/>
          </w:tcPr>
          <w:p w14:paraId="058F8A33"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EB571C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Belint</w:t>
            </w:r>
            <w:proofErr w:type="spellEnd"/>
          </w:p>
        </w:tc>
        <w:tc>
          <w:tcPr>
            <w:tcW w:w="3037" w:type="dxa"/>
            <w:vAlign w:val="center"/>
          </w:tcPr>
          <w:p w14:paraId="41DA1843" w14:textId="77777777" w:rsidR="00AB1851" w:rsidRPr="00CC00C2" w:rsidRDefault="00AB1851" w:rsidP="00AB1851">
            <w:pPr>
              <w:rPr>
                <w:rFonts w:ascii="Times New Roman" w:eastAsia="Calibri" w:hAnsi="Times New Roman" w:cs="Times New Roman"/>
                <w:b/>
                <w:bCs/>
                <w:i/>
                <w:iCs/>
                <w:color w:val="FF0000"/>
                <w:sz w:val="24"/>
                <w:szCs w:val="24"/>
              </w:rPr>
            </w:pPr>
            <w:r w:rsidRPr="00CC00C2">
              <w:rPr>
                <w:rFonts w:ascii="Times New Roman" w:eastAsia="Calibri" w:hAnsi="Times New Roman" w:cs="Times New Roman"/>
                <w:b/>
                <w:i/>
                <w:color w:val="FF0000"/>
                <w:sz w:val="24"/>
                <w:szCs w:val="24"/>
                <w:shd w:val="clear" w:color="auto" w:fill="F9F9F9"/>
              </w:rPr>
              <w:t xml:space="preserve"> </w:t>
            </w:r>
            <w:proofErr w:type="spellStart"/>
            <w:r w:rsidRPr="00CC00C2">
              <w:rPr>
                <w:rFonts w:ascii="Times New Roman" w:eastAsia="Calibri" w:hAnsi="Times New Roman" w:cs="Times New Roman"/>
                <w:b/>
                <w:i/>
                <w:color w:val="FF0000"/>
                <w:sz w:val="24"/>
                <w:szCs w:val="24"/>
                <w:shd w:val="clear" w:color="auto" w:fill="F9F9F9"/>
              </w:rPr>
              <w:t>Babşa</w:t>
            </w:r>
            <w:proofErr w:type="spellEnd"/>
            <w:r w:rsidRPr="00CC00C2">
              <w:rPr>
                <w:rFonts w:ascii="Times New Roman" w:eastAsia="Calibri" w:hAnsi="Times New Roman" w:cs="Times New Roman"/>
                <w:b/>
                <w:i/>
                <w:color w:val="FF0000"/>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Chizătău</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şi</w:t>
            </w:r>
            <w:proofErr w:type="spellEnd"/>
            <w:r w:rsidRPr="00CC00C2">
              <w:rPr>
                <w:rFonts w:ascii="Times New Roman" w:eastAsia="Calibri" w:hAnsi="Times New Roman" w:cs="Times New Roman"/>
                <w:sz w:val="24"/>
                <w:szCs w:val="24"/>
                <w:shd w:val="clear" w:color="auto" w:fill="F9F9F9"/>
              </w:rPr>
              <w:t xml:space="preserve"> Gruni</w:t>
            </w:r>
          </w:p>
        </w:tc>
        <w:tc>
          <w:tcPr>
            <w:tcW w:w="2993" w:type="dxa"/>
            <w:vAlign w:val="center"/>
          </w:tcPr>
          <w:p w14:paraId="66E194AF" w14:textId="77777777" w:rsidR="00AB1851" w:rsidRPr="00CC00C2" w:rsidRDefault="00AB1851" w:rsidP="00AB1851">
            <w:pPr>
              <w:tabs>
                <w:tab w:val="left" w:pos="240"/>
              </w:tabs>
              <w:ind w:left="360" w:hanging="18"/>
              <w:rPr>
                <w:rFonts w:ascii="Times New Roman" w:eastAsia="Calibri" w:hAnsi="Times New Roman" w:cs="Times New Roman"/>
                <w:sz w:val="24"/>
                <w:szCs w:val="24"/>
                <w:lang w:val="it-IT"/>
              </w:rPr>
            </w:pPr>
          </w:p>
        </w:tc>
        <w:tc>
          <w:tcPr>
            <w:tcW w:w="1260" w:type="dxa"/>
          </w:tcPr>
          <w:p w14:paraId="7711EF50"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it-IT"/>
              </w:rPr>
              <w:t>2013</w:t>
            </w:r>
          </w:p>
        </w:tc>
      </w:tr>
      <w:tr w:rsidR="00AB1851" w:rsidRPr="00CC00C2" w14:paraId="1FCF4C7B" w14:textId="77777777" w:rsidTr="007B0169">
        <w:trPr>
          <w:trHeight w:val="305"/>
        </w:trPr>
        <w:tc>
          <w:tcPr>
            <w:tcW w:w="1031" w:type="dxa"/>
            <w:vAlign w:val="center"/>
          </w:tcPr>
          <w:p w14:paraId="32B3E44C"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0C0C0"/>
            <w:vAlign w:val="center"/>
          </w:tcPr>
          <w:p w14:paraId="3A4A1139"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Beba</w:t>
            </w:r>
            <w:proofErr w:type="spellEnd"/>
            <w:r w:rsidRPr="00CC00C2">
              <w:rPr>
                <w:rFonts w:ascii="Times New Roman" w:eastAsia="Calibri" w:hAnsi="Times New Roman" w:cs="Times New Roman"/>
                <w:b/>
                <w:color w:val="FF0000"/>
                <w:sz w:val="24"/>
                <w:szCs w:val="24"/>
              </w:rPr>
              <w:t xml:space="preserve"> </w:t>
            </w:r>
            <w:proofErr w:type="spellStart"/>
            <w:r w:rsidRPr="00CC00C2">
              <w:rPr>
                <w:rFonts w:ascii="Times New Roman" w:eastAsia="Calibri" w:hAnsi="Times New Roman" w:cs="Times New Roman"/>
                <w:b/>
                <w:color w:val="FF0000"/>
                <w:sz w:val="24"/>
                <w:szCs w:val="24"/>
              </w:rPr>
              <w:t>Veche</w:t>
            </w:r>
            <w:proofErr w:type="spellEnd"/>
          </w:p>
        </w:tc>
        <w:tc>
          <w:tcPr>
            <w:tcW w:w="3037" w:type="dxa"/>
            <w:shd w:val="clear" w:color="auto" w:fill="C0C0C0"/>
            <w:vAlign w:val="center"/>
          </w:tcPr>
          <w:p w14:paraId="46839AD6" w14:textId="77777777" w:rsidR="00AB1851" w:rsidRPr="00CC00C2" w:rsidRDefault="00AB1851" w:rsidP="00AB1851">
            <w:pPr>
              <w:rPr>
                <w:rFonts w:ascii="Times New Roman" w:eastAsia="Calibri" w:hAnsi="Times New Roman" w:cs="Times New Roman"/>
                <w:b/>
                <w:i/>
                <w:color w:val="FF0000"/>
                <w:sz w:val="24"/>
                <w:szCs w:val="24"/>
                <w:highlight w:val="lightGray"/>
                <w:shd w:val="clear" w:color="auto" w:fill="F9F9F9"/>
              </w:rPr>
            </w:pPr>
            <w:proofErr w:type="spellStart"/>
            <w:r w:rsidRPr="00CC00C2">
              <w:rPr>
                <w:rFonts w:ascii="Times New Roman" w:eastAsia="Calibri" w:hAnsi="Times New Roman" w:cs="Times New Roman"/>
                <w:b/>
                <w:i/>
                <w:color w:val="FF0000"/>
                <w:sz w:val="24"/>
                <w:szCs w:val="24"/>
                <w:highlight w:val="lightGray"/>
                <w:shd w:val="clear" w:color="auto" w:fill="F9F9F9"/>
              </w:rPr>
              <w:t>Cherestur</w:t>
            </w:r>
            <w:proofErr w:type="spellEnd"/>
            <w:r w:rsidRPr="00CC00C2">
              <w:rPr>
                <w:rFonts w:ascii="Times New Roman" w:eastAsia="Calibri" w:hAnsi="Times New Roman" w:cs="Times New Roman"/>
                <w:b/>
                <w:i/>
                <w:color w:val="FF0000"/>
                <w:sz w:val="24"/>
                <w:szCs w:val="24"/>
                <w:highlight w:val="lightGray"/>
                <w:shd w:val="clear" w:color="auto" w:fill="F9F9F9"/>
              </w:rPr>
              <w:t xml:space="preserve"> </w:t>
            </w:r>
            <w:proofErr w:type="spellStart"/>
            <w:r w:rsidRPr="00CC00C2">
              <w:rPr>
                <w:rFonts w:ascii="Times New Roman" w:eastAsia="Calibri" w:hAnsi="Times New Roman" w:cs="Times New Roman"/>
                <w:b/>
                <w:i/>
                <w:color w:val="FF0000"/>
                <w:sz w:val="24"/>
                <w:szCs w:val="24"/>
                <w:highlight w:val="lightGray"/>
                <w:shd w:val="clear" w:color="auto" w:fill="F9F9F9"/>
              </w:rPr>
              <w:t>Pordeanu</w:t>
            </w:r>
            <w:proofErr w:type="spellEnd"/>
          </w:p>
        </w:tc>
        <w:tc>
          <w:tcPr>
            <w:tcW w:w="2993" w:type="dxa"/>
            <w:shd w:val="clear" w:color="auto" w:fill="C0C0C0"/>
            <w:vAlign w:val="center"/>
          </w:tcPr>
          <w:p w14:paraId="41D7E97F" w14:textId="77777777" w:rsidR="00AB1851" w:rsidRPr="00CC00C2" w:rsidRDefault="00AB1851" w:rsidP="00AB1851">
            <w:pPr>
              <w:tabs>
                <w:tab w:val="left" w:pos="240"/>
              </w:tabs>
              <w:ind w:left="360" w:hanging="18"/>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pt-BR"/>
              </w:rPr>
              <w:t>Nu operam</w:t>
            </w:r>
          </w:p>
        </w:tc>
        <w:tc>
          <w:tcPr>
            <w:tcW w:w="1260" w:type="dxa"/>
            <w:shd w:val="clear" w:color="auto" w:fill="C0C0C0"/>
          </w:tcPr>
          <w:p w14:paraId="13257A3E"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it-IT"/>
              </w:rPr>
              <w:t>2014</w:t>
            </w:r>
          </w:p>
        </w:tc>
      </w:tr>
      <w:tr w:rsidR="00AB1851" w:rsidRPr="00CC00C2" w14:paraId="35DB3164" w14:textId="77777777" w:rsidTr="007B0169">
        <w:trPr>
          <w:trHeight w:val="305"/>
        </w:trPr>
        <w:tc>
          <w:tcPr>
            <w:tcW w:w="1031" w:type="dxa"/>
            <w:vAlign w:val="center"/>
          </w:tcPr>
          <w:p w14:paraId="6EB5C7BF"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0C0C0"/>
            <w:vAlign w:val="center"/>
          </w:tcPr>
          <w:p w14:paraId="4EBCEC03"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Birda</w:t>
            </w:r>
          </w:p>
        </w:tc>
        <w:tc>
          <w:tcPr>
            <w:tcW w:w="3037" w:type="dxa"/>
            <w:shd w:val="clear" w:color="auto" w:fill="C0C0C0"/>
            <w:vAlign w:val="center"/>
          </w:tcPr>
          <w:p w14:paraId="40B71238" w14:textId="77777777" w:rsidR="00AB1851" w:rsidRPr="00CC00C2" w:rsidRDefault="00AB1851" w:rsidP="00AB1851">
            <w:pPr>
              <w:rPr>
                <w:rFonts w:ascii="Times New Roman" w:eastAsia="Calibri" w:hAnsi="Times New Roman" w:cs="Times New Roman"/>
                <w:b/>
                <w:bCs/>
                <w:i/>
                <w:iCs/>
                <w:color w:val="FF0000"/>
                <w:sz w:val="24"/>
                <w:szCs w:val="24"/>
                <w:highlight w:val="lightGray"/>
              </w:rPr>
            </w:pPr>
            <w:proofErr w:type="spellStart"/>
            <w:r w:rsidRPr="00CC00C2">
              <w:rPr>
                <w:rFonts w:ascii="Times New Roman" w:eastAsia="Calibri" w:hAnsi="Times New Roman" w:cs="Times New Roman"/>
                <w:b/>
                <w:bCs/>
                <w:i/>
                <w:iCs/>
                <w:color w:val="FF0000"/>
                <w:sz w:val="24"/>
                <w:szCs w:val="24"/>
                <w:highlight w:val="lightGray"/>
              </w:rPr>
              <w:t>Manastire</w:t>
            </w:r>
            <w:proofErr w:type="spellEnd"/>
            <w:r w:rsidRPr="00CC00C2">
              <w:rPr>
                <w:rFonts w:ascii="Times New Roman" w:eastAsia="Calibri" w:hAnsi="Times New Roman" w:cs="Times New Roman"/>
                <w:b/>
                <w:bCs/>
                <w:i/>
                <w:iCs/>
                <w:color w:val="FF0000"/>
                <w:sz w:val="24"/>
                <w:szCs w:val="24"/>
                <w:highlight w:val="lightGray"/>
              </w:rPr>
              <w:t xml:space="preserve">, </w:t>
            </w:r>
            <w:proofErr w:type="spellStart"/>
            <w:r w:rsidRPr="00CC00C2">
              <w:rPr>
                <w:rFonts w:ascii="Times New Roman" w:eastAsia="Calibri" w:hAnsi="Times New Roman" w:cs="Times New Roman"/>
                <w:b/>
                <w:bCs/>
                <w:i/>
                <w:iCs/>
                <w:color w:val="FF0000"/>
                <w:sz w:val="24"/>
                <w:szCs w:val="24"/>
                <w:highlight w:val="lightGray"/>
              </w:rPr>
              <w:t>Sîngeorge</w:t>
            </w:r>
            <w:proofErr w:type="spellEnd"/>
            <w:r w:rsidRPr="00CC00C2">
              <w:rPr>
                <w:rFonts w:ascii="Times New Roman" w:eastAsia="Calibri" w:hAnsi="Times New Roman" w:cs="Times New Roman"/>
                <w:b/>
                <w:bCs/>
                <w:i/>
                <w:iCs/>
                <w:color w:val="FF0000"/>
                <w:sz w:val="24"/>
                <w:szCs w:val="24"/>
                <w:highlight w:val="lightGray"/>
              </w:rPr>
              <w:t xml:space="preserve">, </w:t>
            </w:r>
            <w:proofErr w:type="spellStart"/>
            <w:r w:rsidRPr="00CC00C2">
              <w:rPr>
                <w:rFonts w:ascii="Times New Roman" w:eastAsia="Calibri" w:hAnsi="Times New Roman" w:cs="Times New Roman"/>
                <w:b/>
                <w:bCs/>
                <w:i/>
                <w:iCs/>
                <w:color w:val="FF0000"/>
                <w:sz w:val="24"/>
                <w:szCs w:val="24"/>
                <w:highlight w:val="lightGray"/>
              </w:rPr>
              <w:t>Berecuta</w:t>
            </w:r>
            <w:proofErr w:type="spellEnd"/>
          </w:p>
        </w:tc>
        <w:tc>
          <w:tcPr>
            <w:tcW w:w="2993" w:type="dxa"/>
            <w:shd w:val="clear" w:color="auto" w:fill="C0C0C0"/>
            <w:vAlign w:val="center"/>
          </w:tcPr>
          <w:p w14:paraId="4A42D419" w14:textId="77777777" w:rsidR="00AB1851" w:rsidRPr="00CC00C2" w:rsidRDefault="00AB1851" w:rsidP="00AB1851">
            <w:pPr>
              <w:tabs>
                <w:tab w:val="left" w:pos="240"/>
              </w:tabs>
              <w:ind w:left="360" w:hanging="18"/>
              <w:rPr>
                <w:rFonts w:ascii="Times New Roman" w:eastAsia="Calibri" w:hAnsi="Times New Roman" w:cs="Times New Roman"/>
                <w:sz w:val="24"/>
                <w:szCs w:val="24"/>
                <w:lang w:val="pt-BR"/>
              </w:rPr>
            </w:pPr>
            <w:r w:rsidRPr="00CC00C2">
              <w:rPr>
                <w:rFonts w:ascii="Times New Roman" w:eastAsia="Calibri" w:hAnsi="Times New Roman" w:cs="Times New Roman"/>
                <w:color w:val="FF0000"/>
                <w:sz w:val="24"/>
                <w:szCs w:val="24"/>
                <w:lang w:val="pt-BR"/>
              </w:rPr>
              <w:t>Pregatesc documentele pentru predare la Aquatim</w:t>
            </w:r>
          </w:p>
        </w:tc>
        <w:tc>
          <w:tcPr>
            <w:tcW w:w="1260" w:type="dxa"/>
            <w:shd w:val="clear" w:color="auto" w:fill="C0C0C0"/>
          </w:tcPr>
          <w:p w14:paraId="00CF9030"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it-IT"/>
              </w:rPr>
              <w:t>2021</w:t>
            </w:r>
          </w:p>
        </w:tc>
      </w:tr>
      <w:tr w:rsidR="00AB1851" w:rsidRPr="00CC00C2" w14:paraId="5C1CC34B" w14:textId="77777777" w:rsidTr="007B0169">
        <w:trPr>
          <w:trHeight w:val="305"/>
        </w:trPr>
        <w:tc>
          <w:tcPr>
            <w:tcW w:w="1031" w:type="dxa"/>
            <w:vAlign w:val="center"/>
          </w:tcPr>
          <w:p w14:paraId="3502ACC3"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0C0C0"/>
            <w:vAlign w:val="center"/>
          </w:tcPr>
          <w:p w14:paraId="42AA7534"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Biled</w:t>
            </w:r>
          </w:p>
        </w:tc>
        <w:tc>
          <w:tcPr>
            <w:tcW w:w="3037" w:type="dxa"/>
            <w:shd w:val="clear" w:color="auto" w:fill="C0C0C0"/>
            <w:vAlign w:val="center"/>
          </w:tcPr>
          <w:p w14:paraId="205F26DB" w14:textId="77777777" w:rsidR="00AB1851" w:rsidRPr="00CC00C2" w:rsidRDefault="00AB1851" w:rsidP="00AB1851">
            <w:pPr>
              <w:rPr>
                <w:rFonts w:ascii="Times New Roman" w:eastAsia="Calibri" w:hAnsi="Times New Roman" w:cs="Times New Roman"/>
                <w:b/>
                <w:bCs/>
                <w:i/>
                <w:iCs/>
                <w:color w:val="FF0000"/>
                <w:sz w:val="24"/>
                <w:szCs w:val="24"/>
                <w:highlight w:val="lightGray"/>
              </w:rPr>
            </w:pPr>
          </w:p>
        </w:tc>
        <w:tc>
          <w:tcPr>
            <w:tcW w:w="2993" w:type="dxa"/>
            <w:shd w:val="clear" w:color="auto" w:fill="C0C0C0"/>
            <w:vAlign w:val="center"/>
          </w:tcPr>
          <w:p w14:paraId="7D6266AA" w14:textId="77777777" w:rsidR="00AB1851" w:rsidRPr="00CC00C2" w:rsidRDefault="00AB1851" w:rsidP="00AB1851">
            <w:pPr>
              <w:tabs>
                <w:tab w:val="left" w:pos="240"/>
              </w:tabs>
              <w:ind w:left="360" w:hanging="18"/>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pt-BR"/>
              </w:rPr>
              <w:t xml:space="preserve"> NU AU DAT HOTARARE  DE DELEGARE, nu sunt in Contractul de Delegare a serviciilor ( au sistem de apa)</w:t>
            </w:r>
          </w:p>
        </w:tc>
        <w:tc>
          <w:tcPr>
            <w:tcW w:w="1260" w:type="dxa"/>
            <w:shd w:val="clear" w:color="auto" w:fill="C0C0C0"/>
          </w:tcPr>
          <w:p w14:paraId="4309700F" w14:textId="77777777" w:rsidR="00AB1851" w:rsidRPr="00CC00C2" w:rsidRDefault="00AB1851" w:rsidP="00AB1851">
            <w:pPr>
              <w:tabs>
                <w:tab w:val="left" w:pos="240"/>
              </w:tabs>
              <w:ind w:left="360" w:hanging="18"/>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42CAE685" w14:textId="77777777" w:rsidTr="007B0169">
        <w:tc>
          <w:tcPr>
            <w:tcW w:w="1031" w:type="dxa"/>
            <w:vAlign w:val="center"/>
          </w:tcPr>
          <w:p w14:paraId="567CF7E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auto"/>
            <w:vAlign w:val="center"/>
          </w:tcPr>
          <w:p w14:paraId="133F22BA"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Bethausen</w:t>
            </w:r>
            <w:proofErr w:type="spellEnd"/>
          </w:p>
        </w:tc>
        <w:tc>
          <w:tcPr>
            <w:tcW w:w="3037" w:type="dxa"/>
            <w:shd w:val="clear" w:color="auto" w:fill="auto"/>
            <w:vAlign w:val="center"/>
          </w:tcPr>
          <w:p w14:paraId="7823E9D2"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bCs/>
                <w:iCs/>
                <w:sz w:val="24"/>
                <w:szCs w:val="24"/>
              </w:rPr>
              <w:t>Cladova</w:t>
            </w:r>
            <w:proofErr w:type="spellEnd"/>
            <w:r w:rsidRPr="00CC00C2">
              <w:rPr>
                <w:rFonts w:ascii="Times New Roman" w:eastAsia="Calibri" w:hAnsi="Times New Roman" w:cs="Times New Roman"/>
                <w:bCs/>
                <w:iCs/>
                <w:color w:val="FF0000"/>
                <w:sz w:val="24"/>
                <w:szCs w:val="24"/>
              </w:rPr>
              <w:t xml:space="preserve">, </w:t>
            </w:r>
            <w:proofErr w:type="spellStart"/>
            <w:r w:rsidRPr="00CC00C2">
              <w:rPr>
                <w:rFonts w:ascii="Times New Roman" w:eastAsia="Calibri" w:hAnsi="Times New Roman" w:cs="Times New Roman"/>
                <w:bCs/>
                <w:iCs/>
                <w:color w:val="FF0000"/>
                <w:sz w:val="24"/>
                <w:szCs w:val="24"/>
              </w:rPr>
              <w:t>Cliciova</w:t>
            </w:r>
            <w:proofErr w:type="spellEnd"/>
            <w:r w:rsidRPr="00CC00C2">
              <w:rPr>
                <w:rFonts w:ascii="Times New Roman" w:eastAsia="Calibri" w:hAnsi="Times New Roman" w:cs="Times New Roman"/>
                <w:bCs/>
                <w:iCs/>
                <w:color w:val="FF0000"/>
                <w:sz w:val="24"/>
                <w:szCs w:val="24"/>
              </w:rPr>
              <w:t xml:space="preserve">, </w:t>
            </w:r>
            <w:r w:rsidRPr="00CC00C2">
              <w:rPr>
                <w:rFonts w:ascii="Times New Roman" w:eastAsia="Calibri" w:hAnsi="Times New Roman" w:cs="Times New Roman"/>
                <w:bCs/>
                <w:iCs/>
                <w:sz w:val="24"/>
                <w:szCs w:val="24"/>
              </w:rPr>
              <w:t xml:space="preserve">Cutina, </w:t>
            </w:r>
            <w:proofErr w:type="spellStart"/>
            <w:r w:rsidRPr="00CC00C2">
              <w:rPr>
                <w:rFonts w:ascii="Times New Roman" w:eastAsia="Calibri" w:hAnsi="Times New Roman" w:cs="Times New Roman"/>
                <w:bCs/>
                <w:iCs/>
                <w:sz w:val="24"/>
                <w:szCs w:val="24"/>
              </w:rPr>
              <w:t>Leucuşeşti</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color w:val="FF0000"/>
                <w:sz w:val="24"/>
                <w:szCs w:val="24"/>
              </w:rPr>
              <w:t>Nevrincea</w:t>
            </w:r>
            <w:proofErr w:type="spellEnd"/>
          </w:p>
          <w:p w14:paraId="14CE1C98" w14:textId="77777777" w:rsidR="00AB1851" w:rsidRPr="00CC00C2" w:rsidRDefault="00AB1851" w:rsidP="00AB1851">
            <w:pPr>
              <w:rPr>
                <w:rFonts w:ascii="Times New Roman" w:eastAsia="Calibri" w:hAnsi="Times New Roman" w:cs="Times New Roman"/>
                <w:b/>
                <w:sz w:val="24"/>
                <w:szCs w:val="24"/>
              </w:rPr>
            </w:pPr>
          </w:p>
        </w:tc>
        <w:tc>
          <w:tcPr>
            <w:tcW w:w="2993" w:type="dxa"/>
            <w:shd w:val="clear" w:color="auto" w:fill="auto"/>
            <w:vAlign w:val="center"/>
          </w:tcPr>
          <w:p w14:paraId="422BBE13" w14:textId="77777777" w:rsidR="00AB1851" w:rsidRPr="00CC00C2" w:rsidRDefault="00AB1851" w:rsidP="00AB1851">
            <w:pPr>
              <w:rPr>
                <w:rFonts w:ascii="Times New Roman" w:eastAsia="Calibri" w:hAnsi="Times New Roman" w:cs="Times New Roman"/>
                <w:sz w:val="24"/>
                <w:szCs w:val="24"/>
                <w:lang w:val="pt-BR"/>
              </w:rPr>
            </w:pPr>
          </w:p>
        </w:tc>
        <w:tc>
          <w:tcPr>
            <w:tcW w:w="1260" w:type="dxa"/>
            <w:shd w:val="clear" w:color="auto" w:fill="auto"/>
          </w:tcPr>
          <w:p w14:paraId="2327A3FD"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 xml:space="preserve">2009 </w:t>
            </w:r>
            <w:proofErr w:type="spellStart"/>
            <w:r w:rsidRPr="00CC00C2">
              <w:rPr>
                <w:rFonts w:ascii="Times New Roman" w:eastAsia="Calibri" w:hAnsi="Times New Roman" w:cs="Times New Roman"/>
                <w:sz w:val="24"/>
                <w:szCs w:val="24"/>
              </w:rPr>
              <w:t>retragere</w:t>
            </w:r>
            <w:proofErr w:type="spellEnd"/>
            <w:r w:rsidRPr="00CC00C2">
              <w:rPr>
                <w:rFonts w:ascii="Times New Roman" w:eastAsia="Calibri" w:hAnsi="Times New Roman" w:cs="Times New Roman"/>
                <w:sz w:val="24"/>
                <w:szCs w:val="24"/>
              </w:rPr>
              <w:t xml:space="preserve"> 2014, </w:t>
            </w:r>
            <w:proofErr w:type="spellStart"/>
            <w:r w:rsidRPr="00CC00C2">
              <w:rPr>
                <w:rFonts w:ascii="Times New Roman" w:eastAsia="Calibri" w:hAnsi="Times New Roman" w:cs="Times New Roman"/>
                <w:sz w:val="24"/>
                <w:szCs w:val="24"/>
              </w:rPr>
              <w:lastRenderedPageBreak/>
              <w:t>reintrare</w:t>
            </w:r>
            <w:proofErr w:type="spellEnd"/>
            <w:r w:rsidRPr="00CC00C2">
              <w:rPr>
                <w:rFonts w:ascii="Times New Roman" w:eastAsia="Calibri" w:hAnsi="Times New Roman" w:cs="Times New Roman"/>
                <w:sz w:val="24"/>
                <w:szCs w:val="24"/>
              </w:rPr>
              <w:t xml:space="preserve"> 2019 </w:t>
            </w:r>
            <w:proofErr w:type="spellStart"/>
            <w:r w:rsidRPr="00CC00C2">
              <w:rPr>
                <w:rFonts w:ascii="Times New Roman" w:eastAsia="Calibri" w:hAnsi="Times New Roman" w:cs="Times New Roman"/>
                <w:sz w:val="24"/>
                <w:szCs w:val="24"/>
              </w:rPr>
              <w:t>si</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predare</w:t>
            </w:r>
            <w:proofErr w:type="spellEnd"/>
          </w:p>
        </w:tc>
      </w:tr>
      <w:tr w:rsidR="00AB1851" w:rsidRPr="00CC00C2" w14:paraId="168B2B7F" w14:textId="77777777" w:rsidTr="007B0169">
        <w:tc>
          <w:tcPr>
            <w:tcW w:w="1031" w:type="dxa"/>
            <w:vAlign w:val="center"/>
          </w:tcPr>
          <w:p w14:paraId="7CFA4C5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94F7F26"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Bogda</w:t>
            </w:r>
          </w:p>
        </w:tc>
        <w:tc>
          <w:tcPr>
            <w:tcW w:w="3037" w:type="dxa"/>
            <w:vAlign w:val="center"/>
          </w:tcPr>
          <w:p w14:paraId="69CD8AAD"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Cs/>
                <w:iCs/>
                <w:sz w:val="24"/>
                <w:szCs w:val="24"/>
              </w:rPr>
              <w:t>Charlotenburg</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Altringen</w:t>
            </w:r>
            <w:proofErr w:type="spellEnd"/>
            <w:r w:rsidRPr="00CC00C2">
              <w:rPr>
                <w:rFonts w:ascii="Times New Roman" w:eastAsia="Calibri" w:hAnsi="Times New Roman" w:cs="Times New Roman"/>
                <w:b/>
                <w:bCs/>
                <w:iCs/>
                <w:sz w:val="24"/>
                <w:szCs w:val="24"/>
              </w:rPr>
              <w:t>,</w:t>
            </w:r>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Cs/>
                <w:iCs/>
                <w:sz w:val="24"/>
                <w:szCs w:val="24"/>
              </w:rPr>
              <w:t>Sintar</w:t>
            </w:r>
            <w:proofErr w:type="spellEnd"/>
            <w:r w:rsidRPr="00CC00C2">
              <w:rPr>
                <w:rFonts w:ascii="Times New Roman" w:eastAsia="Calibri" w:hAnsi="Times New Roman" w:cs="Times New Roman"/>
                <w:bCs/>
                <w:iCs/>
                <w:sz w:val="24"/>
                <w:szCs w:val="24"/>
              </w:rPr>
              <w:t>,</w:t>
            </w:r>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Cs/>
                <w:iCs/>
                <w:sz w:val="24"/>
                <w:szCs w:val="24"/>
              </w:rPr>
              <w:t>Comeat</w:t>
            </w:r>
            <w:proofErr w:type="spellEnd"/>
            <w:r w:rsidRPr="00CC00C2">
              <w:rPr>
                <w:rFonts w:ascii="Times New Roman" w:eastAsia="Calibri" w:hAnsi="Times New Roman" w:cs="Times New Roman"/>
                <w:bCs/>
                <w:i/>
                <w:iCs/>
                <w:color w:val="FF0000"/>
                <w:sz w:val="24"/>
                <w:szCs w:val="24"/>
              </w:rPr>
              <w:t xml:space="preserve">, </w:t>
            </w:r>
            <w:proofErr w:type="spellStart"/>
            <w:r w:rsidRPr="00CC00C2">
              <w:rPr>
                <w:rFonts w:ascii="Times New Roman" w:eastAsia="Calibri" w:hAnsi="Times New Roman" w:cs="Times New Roman"/>
                <w:bCs/>
                <w:iCs/>
                <w:sz w:val="24"/>
                <w:szCs w:val="24"/>
              </w:rPr>
              <w:t>Buzad</w:t>
            </w:r>
            <w:proofErr w:type="spellEnd"/>
          </w:p>
        </w:tc>
        <w:tc>
          <w:tcPr>
            <w:tcW w:w="2993" w:type="dxa"/>
            <w:vAlign w:val="center"/>
          </w:tcPr>
          <w:p w14:paraId="0D4DFFB1" w14:textId="77777777" w:rsidR="00AB1851" w:rsidRPr="00CC00C2" w:rsidRDefault="00AB1851" w:rsidP="00AB1851">
            <w:pPr>
              <w:rPr>
                <w:rFonts w:ascii="Times New Roman" w:eastAsia="Calibri" w:hAnsi="Times New Roman" w:cs="Times New Roman"/>
                <w:sz w:val="24"/>
                <w:szCs w:val="24"/>
              </w:rPr>
            </w:pPr>
          </w:p>
        </w:tc>
        <w:tc>
          <w:tcPr>
            <w:tcW w:w="1260" w:type="dxa"/>
          </w:tcPr>
          <w:p w14:paraId="0456F1E9"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2011</w:t>
            </w:r>
          </w:p>
        </w:tc>
      </w:tr>
      <w:tr w:rsidR="00AB1851" w:rsidRPr="00CC00C2" w14:paraId="7B8ECF73" w14:textId="77777777" w:rsidTr="007B0169">
        <w:tc>
          <w:tcPr>
            <w:tcW w:w="1031" w:type="dxa"/>
            <w:vAlign w:val="center"/>
          </w:tcPr>
          <w:p w14:paraId="74107549"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6705CAB"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Boldur</w:t>
            </w:r>
            <w:proofErr w:type="spellEnd"/>
          </w:p>
        </w:tc>
        <w:tc>
          <w:tcPr>
            <w:tcW w:w="3037" w:type="dxa"/>
            <w:vAlign w:val="center"/>
          </w:tcPr>
          <w:p w14:paraId="0F9FDC5F" w14:textId="77777777" w:rsidR="00AB1851" w:rsidRPr="00CC00C2" w:rsidRDefault="00AB1851" w:rsidP="00AB1851">
            <w:pPr>
              <w:rPr>
                <w:rFonts w:ascii="Times New Roman" w:eastAsia="Calibri" w:hAnsi="Times New Roman" w:cs="Times New Roman"/>
                <w:bCs/>
                <w:iCs/>
                <w:sz w:val="24"/>
                <w:szCs w:val="24"/>
                <w:highlight w:val="lightGray"/>
              </w:rPr>
            </w:pPr>
            <w:proofErr w:type="spellStart"/>
            <w:r w:rsidRPr="00CC00C2">
              <w:rPr>
                <w:rFonts w:ascii="Times New Roman" w:eastAsia="Calibri" w:hAnsi="Times New Roman" w:cs="Times New Roman"/>
                <w:sz w:val="24"/>
                <w:szCs w:val="24"/>
                <w:shd w:val="clear" w:color="auto" w:fill="F9F9F9"/>
              </w:rPr>
              <w:t>Jabăr</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Ohaba</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Forgaci</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şi</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Sinersig</w:t>
            </w:r>
            <w:proofErr w:type="spellEnd"/>
            <w:r w:rsidRPr="00CC00C2">
              <w:rPr>
                <w:rFonts w:ascii="Times New Roman" w:eastAsia="Calibri" w:hAnsi="Times New Roman" w:cs="Times New Roman"/>
                <w:sz w:val="24"/>
                <w:szCs w:val="24"/>
                <w:shd w:val="clear" w:color="auto" w:fill="F9F9F9"/>
              </w:rPr>
              <w:t>.</w:t>
            </w:r>
          </w:p>
        </w:tc>
        <w:tc>
          <w:tcPr>
            <w:tcW w:w="2993" w:type="dxa"/>
            <w:vAlign w:val="center"/>
          </w:tcPr>
          <w:p w14:paraId="02D5F099" w14:textId="77777777" w:rsidR="00AB1851" w:rsidRPr="00CC00C2" w:rsidRDefault="00AB1851" w:rsidP="00AB1851">
            <w:pPr>
              <w:rPr>
                <w:rFonts w:ascii="Times New Roman" w:eastAsia="Calibri" w:hAnsi="Times New Roman" w:cs="Times New Roman"/>
                <w:b/>
                <w:sz w:val="24"/>
                <w:szCs w:val="24"/>
              </w:rPr>
            </w:pPr>
          </w:p>
        </w:tc>
        <w:tc>
          <w:tcPr>
            <w:tcW w:w="1260" w:type="dxa"/>
          </w:tcPr>
          <w:p w14:paraId="647BC704"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51CB5BF4" w14:textId="77777777" w:rsidTr="007B0169">
        <w:tc>
          <w:tcPr>
            <w:tcW w:w="1031" w:type="dxa"/>
            <w:vAlign w:val="center"/>
          </w:tcPr>
          <w:p w14:paraId="30B96E4E"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BFBFBF" w:themeFill="background1" w:themeFillShade="BF"/>
            <w:vAlign w:val="center"/>
          </w:tcPr>
          <w:p w14:paraId="54C9862B" w14:textId="77777777" w:rsidR="00AB1851" w:rsidRPr="00CC00C2" w:rsidRDefault="00AB1851" w:rsidP="00AB1851">
            <w:pPr>
              <w:spacing w:after="0" w:line="240" w:lineRule="auto"/>
              <w:rPr>
                <w:rFonts w:ascii="Times New Roman" w:eastAsia="Calibri" w:hAnsi="Times New Roman" w:cs="Times New Roman"/>
                <w:sz w:val="24"/>
                <w:szCs w:val="24"/>
              </w:rPr>
            </w:pPr>
            <w:proofErr w:type="spellStart"/>
            <w:r w:rsidRPr="00CC00C2">
              <w:rPr>
                <w:rFonts w:ascii="Times New Roman" w:eastAsia="Calibri" w:hAnsi="Times New Roman" w:cs="Times New Roman"/>
                <w:color w:val="FF0000"/>
                <w:sz w:val="24"/>
                <w:szCs w:val="24"/>
              </w:rPr>
              <w:t>Brestovat</w:t>
            </w:r>
            <w:proofErr w:type="spellEnd"/>
          </w:p>
        </w:tc>
        <w:tc>
          <w:tcPr>
            <w:tcW w:w="3037" w:type="dxa"/>
            <w:shd w:val="clear" w:color="auto" w:fill="BFBFBF" w:themeFill="background1" w:themeFillShade="BF"/>
            <w:vAlign w:val="center"/>
          </w:tcPr>
          <w:p w14:paraId="522D05AC" w14:textId="77777777" w:rsidR="00AB1851" w:rsidRPr="00CC00C2" w:rsidRDefault="00AB1851" w:rsidP="00AB1851">
            <w:pPr>
              <w:spacing w:after="0" w:line="240" w:lineRule="auto"/>
              <w:rPr>
                <w:rFonts w:ascii="Times New Roman" w:eastAsia="Calibri" w:hAnsi="Times New Roman" w:cs="Times New Roman"/>
                <w:color w:val="FF0000"/>
                <w:sz w:val="24"/>
                <w:szCs w:val="24"/>
              </w:rPr>
            </w:pPr>
            <w:proofErr w:type="spellStart"/>
            <w:r w:rsidRPr="00CC00C2">
              <w:rPr>
                <w:rFonts w:ascii="Times New Roman" w:eastAsia="Calibri" w:hAnsi="Times New Roman" w:cs="Times New Roman"/>
                <w:color w:val="FF0000"/>
                <w:sz w:val="24"/>
                <w:szCs w:val="24"/>
              </w:rPr>
              <w:t>Cosarii</w:t>
            </w:r>
            <w:proofErr w:type="spellEnd"/>
            <w:r w:rsidRPr="00CC00C2">
              <w:rPr>
                <w:rFonts w:ascii="Times New Roman" w:eastAsia="Calibri" w:hAnsi="Times New Roman" w:cs="Times New Roman"/>
                <w:color w:val="FF0000"/>
                <w:sz w:val="24"/>
                <w:szCs w:val="24"/>
              </w:rPr>
              <w:t xml:space="preserve">, </w:t>
            </w:r>
            <w:proofErr w:type="spellStart"/>
            <w:r w:rsidRPr="00CC00C2">
              <w:rPr>
                <w:rFonts w:ascii="Times New Roman" w:eastAsia="Calibri" w:hAnsi="Times New Roman" w:cs="Times New Roman"/>
                <w:color w:val="FF0000"/>
                <w:sz w:val="24"/>
                <w:szCs w:val="24"/>
              </w:rPr>
              <w:t>Lucaret</w:t>
            </w:r>
            <w:proofErr w:type="spellEnd"/>
            <w:r w:rsidRPr="00CC00C2">
              <w:rPr>
                <w:rFonts w:ascii="Times New Roman" w:eastAsia="Calibri" w:hAnsi="Times New Roman" w:cs="Times New Roman"/>
                <w:color w:val="FF0000"/>
                <w:sz w:val="24"/>
                <w:szCs w:val="24"/>
              </w:rPr>
              <w:t xml:space="preserve">, </w:t>
            </w:r>
            <w:proofErr w:type="spellStart"/>
            <w:r w:rsidRPr="00CC00C2">
              <w:rPr>
                <w:rFonts w:ascii="Times New Roman" w:eastAsia="Calibri" w:hAnsi="Times New Roman" w:cs="Times New Roman"/>
                <w:color w:val="FF0000"/>
                <w:sz w:val="24"/>
                <w:szCs w:val="24"/>
              </w:rPr>
              <w:t>Tes</w:t>
            </w:r>
            <w:proofErr w:type="spellEnd"/>
            <w:r w:rsidRPr="00CC00C2">
              <w:rPr>
                <w:rFonts w:ascii="Times New Roman" w:eastAsia="Calibri" w:hAnsi="Times New Roman" w:cs="Times New Roman"/>
                <w:color w:val="FF0000"/>
                <w:sz w:val="24"/>
                <w:szCs w:val="24"/>
              </w:rPr>
              <w:t>, Hodos</w:t>
            </w:r>
          </w:p>
        </w:tc>
        <w:tc>
          <w:tcPr>
            <w:tcW w:w="2993" w:type="dxa"/>
            <w:shd w:val="clear" w:color="auto" w:fill="BFBFBF" w:themeFill="background1" w:themeFillShade="BF"/>
            <w:vAlign w:val="center"/>
          </w:tcPr>
          <w:p w14:paraId="243F8076" w14:textId="77777777" w:rsidR="00AB1851" w:rsidRPr="00CC00C2" w:rsidRDefault="00AB1851" w:rsidP="00AB1851">
            <w:pPr>
              <w:spacing w:after="0" w:line="240" w:lineRule="auto"/>
              <w:rPr>
                <w:rFonts w:ascii="Times New Roman" w:eastAsia="Calibri" w:hAnsi="Times New Roman" w:cs="Times New Roman"/>
                <w:color w:val="FF0000"/>
                <w:sz w:val="24"/>
                <w:szCs w:val="24"/>
              </w:rPr>
            </w:pPr>
          </w:p>
        </w:tc>
        <w:tc>
          <w:tcPr>
            <w:tcW w:w="1260" w:type="dxa"/>
            <w:shd w:val="clear" w:color="auto" w:fill="BFBFBF" w:themeFill="background1" w:themeFillShade="BF"/>
          </w:tcPr>
          <w:p w14:paraId="332FF4B4" w14:textId="77777777" w:rsidR="00AB1851" w:rsidRPr="00CC00C2" w:rsidRDefault="00AB1851" w:rsidP="00AB1851">
            <w:pPr>
              <w:spacing w:after="0" w:line="240" w:lineRule="auto"/>
              <w:rPr>
                <w:rFonts w:ascii="Times New Roman" w:eastAsia="Calibri" w:hAnsi="Times New Roman" w:cs="Times New Roman"/>
                <w:color w:val="FF0000"/>
                <w:sz w:val="24"/>
                <w:szCs w:val="24"/>
              </w:rPr>
            </w:pPr>
            <w:r w:rsidRPr="00CC00C2">
              <w:rPr>
                <w:rFonts w:ascii="Times New Roman" w:eastAsia="Calibri" w:hAnsi="Times New Roman" w:cs="Times New Roman"/>
                <w:color w:val="FF0000"/>
                <w:sz w:val="24"/>
                <w:szCs w:val="24"/>
              </w:rPr>
              <w:t>2018</w:t>
            </w:r>
          </w:p>
        </w:tc>
      </w:tr>
      <w:tr w:rsidR="00AB1851" w:rsidRPr="00CC00C2" w14:paraId="2107964F" w14:textId="77777777" w:rsidTr="007B0169">
        <w:tc>
          <w:tcPr>
            <w:tcW w:w="1031" w:type="dxa"/>
            <w:vAlign w:val="center"/>
          </w:tcPr>
          <w:p w14:paraId="0193932F"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15822900"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BUZIAS</w:t>
            </w:r>
          </w:p>
        </w:tc>
        <w:tc>
          <w:tcPr>
            <w:tcW w:w="3037" w:type="dxa"/>
            <w:vAlign w:val="center"/>
          </w:tcPr>
          <w:p w14:paraId="3D6B9DF2"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bCs/>
                <w:iCs/>
                <w:sz w:val="24"/>
                <w:szCs w:val="24"/>
              </w:rPr>
              <w:t>Bacova</w:t>
            </w:r>
            <w:proofErr w:type="spellEnd"/>
            <w:r w:rsidRPr="00CC00C2">
              <w:rPr>
                <w:rFonts w:ascii="Times New Roman" w:eastAsia="Calibri" w:hAnsi="Times New Roman" w:cs="Times New Roman"/>
                <w:bCs/>
                <w:iCs/>
                <w:sz w:val="24"/>
                <w:szCs w:val="24"/>
              </w:rPr>
              <w:t>,</w:t>
            </w:r>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Cs/>
                <w:iCs/>
                <w:sz w:val="24"/>
                <w:szCs w:val="24"/>
              </w:rPr>
              <w:t>Silagiu</w:t>
            </w:r>
            <w:proofErr w:type="spellEnd"/>
          </w:p>
          <w:p w14:paraId="6497340D"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17B4C4DF"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Sucursala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Aquatim</w:t>
            </w:r>
            <w:proofErr w:type="spellEnd"/>
          </w:p>
        </w:tc>
        <w:tc>
          <w:tcPr>
            <w:tcW w:w="1260" w:type="dxa"/>
          </w:tcPr>
          <w:p w14:paraId="0CF152F1"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680E9232" w14:textId="77777777" w:rsidTr="007B0169">
        <w:trPr>
          <w:trHeight w:val="70"/>
        </w:trPr>
        <w:tc>
          <w:tcPr>
            <w:tcW w:w="1031" w:type="dxa"/>
            <w:vAlign w:val="center"/>
          </w:tcPr>
          <w:p w14:paraId="3B1E155D"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C266143"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Bucovat</w:t>
            </w:r>
            <w:proofErr w:type="spellEnd"/>
          </w:p>
        </w:tc>
        <w:tc>
          <w:tcPr>
            <w:tcW w:w="3037" w:type="dxa"/>
            <w:vAlign w:val="center"/>
          </w:tcPr>
          <w:p w14:paraId="376DFDF7"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bCs/>
                <w:iCs/>
                <w:sz w:val="24"/>
                <w:szCs w:val="24"/>
              </w:rPr>
              <w:t>Bazosu</w:t>
            </w:r>
            <w:proofErr w:type="spellEnd"/>
            <w:r w:rsidRPr="00CC00C2">
              <w:rPr>
                <w:rFonts w:ascii="Times New Roman" w:eastAsia="Calibri" w:hAnsi="Times New Roman" w:cs="Times New Roman"/>
                <w:bCs/>
                <w:iCs/>
                <w:sz w:val="24"/>
                <w:szCs w:val="24"/>
              </w:rPr>
              <w:t xml:space="preserve"> Nou</w:t>
            </w:r>
          </w:p>
        </w:tc>
        <w:tc>
          <w:tcPr>
            <w:tcW w:w="2993" w:type="dxa"/>
            <w:vAlign w:val="center"/>
          </w:tcPr>
          <w:p w14:paraId="11B4B02B" w14:textId="77777777" w:rsidR="00AB1851" w:rsidRPr="00CC00C2" w:rsidRDefault="00AB1851" w:rsidP="00AB1851">
            <w:pPr>
              <w:rPr>
                <w:rFonts w:ascii="Times New Roman" w:eastAsia="Calibri" w:hAnsi="Times New Roman" w:cs="Times New Roman"/>
                <w:b/>
                <w:sz w:val="24"/>
                <w:szCs w:val="24"/>
              </w:rPr>
            </w:pPr>
          </w:p>
        </w:tc>
        <w:tc>
          <w:tcPr>
            <w:tcW w:w="1260" w:type="dxa"/>
          </w:tcPr>
          <w:p w14:paraId="5BD72761"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5A8E306F" w14:textId="77777777" w:rsidTr="007B0169">
        <w:trPr>
          <w:trHeight w:val="70"/>
        </w:trPr>
        <w:tc>
          <w:tcPr>
            <w:tcW w:w="1031" w:type="dxa"/>
            <w:vAlign w:val="center"/>
          </w:tcPr>
          <w:p w14:paraId="120B7FD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5E339E90"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Carpinis</w:t>
            </w:r>
            <w:proofErr w:type="spellEnd"/>
          </w:p>
        </w:tc>
        <w:tc>
          <w:tcPr>
            <w:tcW w:w="3037" w:type="dxa"/>
            <w:vAlign w:val="center"/>
          </w:tcPr>
          <w:p w14:paraId="7D56DD24" w14:textId="77777777" w:rsidR="00AB1851" w:rsidRPr="00CC00C2" w:rsidRDefault="00AB1851" w:rsidP="00AB1851">
            <w:pPr>
              <w:rPr>
                <w:rFonts w:ascii="Times New Roman" w:eastAsia="Calibri" w:hAnsi="Times New Roman" w:cs="Times New Roman"/>
                <w:bCs/>
                <w:i/>
                <w:iCs/>
                <w:sz w:val="24"/>
                <w:szCs w:val="24"/>
              </w:rPr>
            </w:pPr>
            <w:proofErr w:type="spellStart"/>
            <w:r w:rsidRPr="00CC00C2">
              <w:rPr>
                <w:rFonts w:ascii="Times New Roman" w:eastAsia="Calibri" w:hAnsi="Times New Roman" w:cs="Times New Roman"/>
                <w:bCs/>
                <w:i/>
                <w:iCs/>
                <w:sz w:val="24"/>
                <w:szCs w:val="24"/>
              </w:rPr>
              <w:t>Iecea</w:t>
            </w:r>
            <w:proofErr w:type="spellEnd"/>
            <w:r w:rsidRPr="00CC00C2">
              <w:rPr>
                <w:rFonts w:ascii="Times New Roman" w:eastAsia="Calibri" w:hAnsi="Times New Roman" w:cs="Times New Roman"/>
                <w:bCs/>
                <w:i/>
                <w:iCs/>
                <w:sz w:val="24"/>
                <w:szCs w:val="24"/>
              </w:rPr>
              <w:t xml:space="preserve"> Mica</w:t>
            </w:r>
          </w:p>
        </w:tc>
        <w:tc>
          <w:tcPr>
            <w:tcW w:w="2993" w:type="dxa"/>
            <w:vAlign w:val="center"/>
          </w:tcPr>
          <w:p w14:paraId="086E9E53" w14:textId="77777777" w:rsidR="00AB1851" w:rsidRPr="00CC00C2" w:rsidRDefault="00AB1851" w:rsidP="00AB1851">
            <w:pPr>
              <w:rPr>
                <w:rFonts w:ascii="Times New Roman" w:eastAsia="Calibri" w:hAnsi="Times New Roman" w:cs="Times New Roman"/>
                <w:sz w:val="24"/>
                <w:szCs w:val="24"/>
              </w:rPr>
            </w:pPr>
          </w:p>
        </w:tc>
        <w:tc>
          <w:tcPr>
            <w:tcW w:w="1260" w:type="dxa"/>
          </w:tcPr>
          <w:p w14:paraId="16BC8D87"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2015</w:t>
            </w:r>
          </w:p>
        </w:tc>
      </w:tr>
      <w:tr w:rsidR="00AB1851" w:rsidRPr="00CC00C2" w14:paraId="3E8F521D" w14:textId="77777777" w:rsidTr="007B0169">
        <w:trPr>
          <w:trHeight w:val="377"/>
        </w:trPr>
        <w:tc>
          <w:tcPr>
            <w:tcW w:w="1031" w:type="dxa"/>
            <w:vAlign w:val="center"/>
          </w:tcPr>
          <w:p w14:paraId="1BE4FB9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A94FE4A"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Cenad</w:t>
            </w:r>
          </w:p>
        </w:tc>
        <w:tc>
          <w:tcPr>
            <w:tcW w:w="3037" w:type="dxa"/>
            <w:vAlign w:val="center"/>
          </w:tcPr>
          <w:p w14:paraId="00EC3155" w14:textId="77777777" w:rsidR="00AB1851" w:rsidRPr="00CC00C2" w:rsidRDefault="00AB1851" w:rsidP="00AB1851">
            <w:pPr>
              <w:rPr>
                <w:rFonts w:ascii="Times New Roman" w:eastAsia="Calibri" w:hAnsi="Times New Roman" w:cs="Times New Roman"/>
                <w:b/>
                <w:bCs/>
                <w:i/>
                <w:iCs/>
                <w:sz w:val="24"/>
                <w:szCs w:val="24"/>
              </w:rPr>
            </w:pPr>
          </w:p>
        </w:tc>
        <w:tc>
          <w:tcPr>
            <w:tcW w:w="2993" w:type="dxa"/>
            <w:vAlign w:val="center"/>
          </w:tcPr>
          <w:p w14:paraId="002D3232" w14:textId="77777777" w:rsidR="00AB1851" w:rsidRPr="00CC00C2" w:rsidRDefault="00AB1851" w:rsidP="00AB1851">
            <w:pPr>
              <w:rPr>
                <w:rFonts w:ascii="Times New Roman" w:eastAsia="Calibri" w:hAnsi="Times New Roman" w:cs="Times New Roman"/>
                <w:b/>
                <w:sz w:val="24"/>
                <w:szCs w:val="24"/>
              </w:rPr>
            </w:pPr>
          </w:p>
        </w:tc>
        <w:tc>
          <w:tcPr>
            <w:tcW w:w="1260" w:type="dxa"/>
          </w:tcPr>
          <w:p w14:paraId="60EB5100"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2014</w:t>
            </w:r>
          </w:p>
        </w:tc>
      </w:tr>
      <w:tr w:rsidR="00AB1851" w:rsidRPr="00CC00C2" w14:paraId="44CA3F42" w14:textId="77777777" w:rsidTr="007B0169">
        <w:tc>
          <w:tcPr>
            <w:tcW w:w="1031" w:type="dxa"/>
            <w:vAlign w:val="center"/>
          </w:tcPr>
          <w:p w14:paraId="1B4E0033"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1A6A59F4"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Cenei</w:t>
            </w:r>
            <w:proofErr w:type="spellEnd"/>
          </w:p>
        </w:tc>
        <w:tc>
          <w:tcPr>
            <w:tcW w:w="3037" w:type="dxa"/>
            <w:vAlign w:val="center"/>
          </w:tcPr>
          <w:p w14:paraId="7D09ACAB"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Bobda</w:t>
            </w:r>
            <w:proofErr w:type="spellEnd"/>
          </w:p>
          <w:p w14:paraId="773223D0"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5994E0F7" w14:textId="77777777" w:rsidR="00AB1851" w:rsidRPr="00CC00C2" w:rsidRDefault="00AB1851" w:rsidP="00AB1851">
            <w:pPr>
              <w:rPr>
                <w:rFonts w:ascii="Times New Roman" w:eastAsia="Calibri" w:hAnsi="Times New Roman" w:cs="Times New Roman"/>
                <w:b/>
                <w:sz w:val="24"/>
                <w:szCs w:val="24"/>
              </w:rPr>
            </w:pPr>
          </w:p>
        </w:tc>
        <w:tc>
          <w:tcPr>
            <w:tcW w:w="1260" w:type="dxa"/>
          </w:tcPr>
          <w:p w14:paraId="3F874E0E"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880E376" w14:textId="77777777" w:rsidTr="007B0169">
        <w:tc>
          <w:tcPr>
            <w:tcW w:w="1031" w:type="dxa"/>
            <w:vAlign w:val="center"/>
          </w:tcPr>
          <w:p w14:paraId="1DE9AE7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8D66C10"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Checea</w:t>
            </w:r>
            <w:proofErr w:type="spellEnd"/>
          </w:p>
        </w:tc>
        <w:tc>
          <w:tcPr>
            <w:tcW w:w="3037" w:type="dxa"/>
            <w:vAlign w:val="center"/>
          </w:tcPr>
          <w:p w14:paraId="44FC6612"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21E4AC96" w14:textId="77777777" w:rsidR="00AB1851" w:rsidRPr="00CC00C2" w:rsidRDefault="00AB1851" w:rsidP="00AB1851">
            <w:pPr>
              <w:rPr>
                <w:rFonts w:ascii="Times New Roman" w:eastAsia="Calibri" w:hAnsi="Times New Roman" w:cs="Times New Roman"/>
                <w:b/>
                <w:sz w:val="24"/>
                <w:szCs w:val="24"/>
              </w:rPr>
            </w:pPr>
          </w:p>
        </w:tc>
        <w:tc>
          <w:tcPr>
            <w:tcW w:w="1260" w:type="dxa"/>
          </w:tcPr>
          <w:p w14:paraId="5CBDCD7C"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3299ABAC" w14:textId="77777777" w:rsidTr="007B0169">
        <w:tc>
          <w:tcPr>
            <w:tcW w:w="1031" w:type="dxa"/>
            <w:vAlign w:val="center"/>
          </w:tcPr>
          <w:p w14:paraId="03A328C5"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55FCDA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Cheveresu</w:t>
            </w:r>
            <w:proofErr w:type="spellEnd"/>
            <w:r w:rsidRPr="00CC00C2">
              <w:rPr>
                <w:rFonts w:ascii="Times New Roman" w:eastAsia="Calibri" w:hAnsi="Times New Roman" w:cs="Times New Roman"/>
                <w:b/>
                <w:sz w:val="24"/>
                <w:szCs w:val="24"/>
              </w:rPr>
              <w:t xml:space="preserve"> Mare</w:t>
            </w:r>
          </w:p>
        </w:tc>
        <w:tc>
          <w:tcPr>
            <w:tcW w:w="3037" w:type="dxa"/>
            <w:vAlign w:val="center"/>
          </w:tcPr>
          <w:p w14:paraId="67607EF0"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Dragsina</w:t>
            </w:r>
            <w:proofErr w:type="spellEnd"/>
            <w:r w:rsidRPr="00CC00C2">
              <w:rPr>
                <w:rFonts w:ascii="Times New Roman" w:eastAsia="Calibri" w:hAnsi="Times New Roman" w:cs="Times New Roman"/>
                <w:sz w:val="24"/>
                <w:szCs w:val="24"/>
              </w:rPr>
              <w:t xml:space="preserve"> , </w:t>
            </w:r>
            <w:proofErr w:type="spellStart"/>
            <w:r w:rsidRPr="00CC00C2">
              <w:rPr>
                <w:rFonts w:ascii="Times New Roman" w:eastAsia="Calibri" w:hAnsi="Times New Roman" w:cs="Times New Roman"/>
                <w:sz w:val="24"/>
                <w:szCs w:val="24"/>
              </w:rPr>
              <w:t>Vucova</w:t>
            </w:r>
            <w:proofErr w:type="spellEnd"/>
          </w:p>
        </w:tc>
        <w:tc>
          <w:tcPr>
            <w:tcW w:w="2993" w:type="dxa"/>
            <w:vAlign w:val="center"/>
          </w:tcPr>
          <w:p w14:paraId="7BF2BB23" w14:textId="77777777" w:rsidR="00AB1851" w:rsidRPr="00CC00C2" w:rsidRDefault="00AB1851" w:rsidP="00AB1851">
            <w:pPr>
              <w:rPr>
                <w:rFonts w:ascii="Times New Roman" w:eastAsia="Calibri" w:hAnsi="Times New Roman" w:cs="Times New Roman"/>
                <w:b/>
                <w:sz w:val="24"/>
                <w:szCs w:val="24"/>
              </w:rPr>
            </w:pPr>
          </w:p>
        </w:tc>
        <w:tc>
          <w:tcPr>
            <w:tcW w:w="1260" w:type="dxa"/>
          </w:tcPr>
          <w:p w14:paraId="2A023AE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2017</w:t>
            </w:r>
          </w:p>
        </w:tc>
      </w:tr>
      <w:tr w:rsidR="00AB1851" w:rsidRPr="00CC00C2" w14:paraId="1614B08B" w14:textId="77777777" w:rsidTr="007B0169">
        <w:tc>
          <w:tcPr>
            <w:tcW w:w="1031" w:type="dxa"/>
            <w:vAlign w:val="center"/>
          </w:tcPr>
          <w:p w14:paraId="4C5BA878"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35AEC44"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CIACOVA</w:t>
            </w:r>
          </w:p>
        </w:tc>
        <w:tc>
          <w:tcPr>
            <w:tcW w:w="3037" w:type="dxa"/>
            <w:vAlign w:val="center"/>
          </w:tcPr>
          <w:p w14:paraId="0226E365"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Cebza</w:t>
            </w:r>
            <w:proofErr w:type="spellEnd"/>
            <w:r w:rsidRPr="00CC00C2">
              <w:rPr>
                <w:rFonts w:ascii="Times New Roman" w:eastAsia="Calibri" w:hAnsi="Times New Roman" w:cs="Times New Roman"/>
                <w:b/>
                <w:bCs/>
                <w:i/>
                <w:iCs/>
                <w:color w:val="FF0000"/>
                <w:sz w:val="24"/>
                <w:szCs w:val="24"/>
              </w:rPr>
              <w:t xml:space="preserve">, Macedonia, Obad, </w:t>
            </w:r>
            <w:proofErr w:type="spellStart"/>
            <w:r w:rsidRPr="00CC00C2">
              <w:rPr>
                <w:rFonts w:ascii="Times New Roman" w:eastAsia="Calibri" w:hAnsi="Times New Roman" w:cs="Times New Roman"/>
                <w:b/>
                <w:bCs/>
                <w:i/>
                <w:iCs/>
                <w:color w:val="FF0000"/>
                <w:sz w:val="24"/>
                <w:szCs w:val="24"/>
              </w:rPr>
              <w:t>Petroman</w:t>
            </w:r>
            <w:proofErr w:type="spellEnd"/>
          </w:p>
          <w:p w14:paraId="28EE4261"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57754EEB" w14:textId="77777777" w:rsidR="00AB1851" w:rsidRPr="00CC00C2" w:rsidRDefault="00AB1851" w:rsidP="00AB1851">
            <w:pPr>
              <w:rPr>
                <w:rFonts w:ascii="Times New Roman" w:eastAsia="Calibri" w:hAnsi="Times New Roman" w:cs="Times New Roman"/>
                <w:b/>
                <w:sz w:val="24"/>
                <w:szCs w:val="24"/>
              </w:rPr>
            </w:pPr>
          </w:p>
        </w:tc>
        <w:tc>
          <w:tcPr>
            <w:tcW w:w="1260" w:type="dxa"/>
          </w:tcPr>
          <w:p w14:paraId="4A61696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12AE4586" w14:textId="77777777" w:rsidTr="007B0169">
        <w:tc>
          <w:tcPr>
            <w:tcW w:w="1031" w:type="dxa"/>
            <w:vAlign w:val="center"/>
          </w:tcPr>
          <w:p w14:paraId="32C5731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auto"/>
            <w:vAlign w:val="center"/>
          </w:tcPr>
          <w:p w14:paraId="5BDD8589" w14:textId="77777777" w:rsidR="00AB1851" w:rsidRPr="00CC00C2" w:rsidRDefault="00AB1851" w:rsidP="00AB1851">
            <w:pPr>
              <w:rPr>
                <w:rFonts w:ascii="Times New Roman" w:eastAsia="Calibri" w:hAnsi="Times New Roman" w:cs="Times New Roman"/>
                <w:b/>
                <w:color w:val="000000" w:themeColor="text1"/>
                <w:sz w:val="24"/>
                <w:szCs w:val="24"/>
              </w:rPr>
            </w:pPr>
            <w:r w:rsidRPr="00CC00C2">
              <w:rPr>
                <w:rFonts w:ascii="Times New Roman" w:eastAsia="Calibri" w:hAnsi="Times New Roman" w:cs="Times New Roman"/>
                <w:b/>
                <w:color w:val="000000" w:themeColor="text1"/>
                <w:sz w:val="24"/>
                <w:szCs w:val="24"/>
              </w:rPr>
              <w:t>Criciova</w:t>
            </w:r>
          </w:p>
        </w:tc>
        <w:tc>
          <w:tcPr>
            <w:tcW w:w="3037" w:type="dxa"/>
            <w:shd w:val="clear" w:color="auto" w:fill="auto"/>
            <w:vAlign w:val="center"/>
          </w:tcPr>
          <w:p w14:paraId="5C58B17C" w14:textId="77777777" w:rsidR="00AB1851" w:rsidRPr="00CC00C2" w:rsidRDefault="00AB1851" w:rsidP="00AB1851">
            <w:pPr>
              <w:rPr>
                <w:rFonts w:ascii="Times New Roman" w:eastAsia="Calibri" w:hAnsi="Times New Roman" w:cs="Times New Roman"/>
                <w:b/>
                <w:bCs/>
                <w:i/>
                <w:iCs/>
                <w:color w:val="000000" w:themeColor="text1"/>
                <w:sz w:val="24"/>
                <w:szCs w:val="24"/>
              </w:rPr>
            </w:pPr>
            <w:proofErr w:type="spellStart"/>
            <w:r w:rsidRPr="00CC00C2">
              <w:rPr>
                <w:rFonts w:ascii="Times New Roman" w:eastAsia="Calibri" w:hAnsi="Times New Roman" w:cs="Times New Roman"/>
                <w:b/>
                <w:bCs/>
                <w:i/>
                <w:iCs/>
                <w:color w:val="000000" w:themeColor="text1"/>
                <w:sz w:val="24"/>
                <w:szCs w:val="24"/>
              </w:rPr>
              <w:t>Cireşu</w:t>
            </w:r>
            <w:proofErr w:type="spellEnd"/>
            <w:r w:rsidRPr="00CC00C2">
              <w:rPr>
                <w:rFonts w:ascii="Times New Roman" w:eastAsia="Calibri" w:hAnsi="Times New Roman" w:cs="Times New Roman"/>
                <w:b/>
                <w:bCs/>
                <w:i/>
                <w:iCs/>
                <w:color w:val="000000" w:themeColor="text1"/>
                <w:sz w:val="24"/>
                <w:szCs w:val="24"/>
              </w:rPr>
              <w:t xml:space="preserve">, </w:t>
            </w:r>
            <w:proofErr w:type="spellStart"/>
            <w:r w:rsidRPr="00CC00C2">
              <w:rPr>
                <w:rFonts w:ascii="Times New Roman" w:eastAsia="Calibri" w:hAnsi="Times New Roman" w:cs="Times New Roman"/>
                <w:b/>
                <w:bCs/>
                <w:i/>
                <w:iCs/>
                <w:color w:val="FF0000"/>
                <w:sz w:val="24"/>
                <w:szCs w:val="24"/>
              </w:rPr>
              <w:t>Cireşu</w:t>
            </w:r>
            <w:proofErr w:type="spellEnd"/>
            <w:r w:rsidRPr="00CC00C2">
              <w:rPr>
                <w:rFonts w:ascii="Times New Roman" w:eastAsia="Calibri" w:hAnsi="Times New Roman" w:cs="Times New Roman"/>
                <w:b/>
                <w:bCs/>
                <w:i/>
                <w:iCs/>
                <w:color w:val="FF0000"/>
                <w:sz w:val="24"/>
                <w:szCs w:val="24"/>
              </w:rPr>
              <w:t xml:space="preserve"> Mic, </w:t>
            </w:r>
            <w:proofErr w:type="spellStart"/>
            <w:r w:rsidRPr="00CC00C2">
              <w:rPr>
                <w:rFonts w:ascii="Times New Roman" w:eastAsia="Calibri" w:hAnsi="Times New Roman" w:cs="Times New Roman"/>
                <w:b/>
                <w:bCs/>
                <w:i/>
                <w:iCs/>
                <w:color w:val="000000" w:themeColor="text1"/>
                <w:sz w:val="24"/>
                <w:szCs w:val="24"/>
              </w:rPr>
              <w:t>Jdioara</w:t>
            </w:r>
            <w:proofErr w:type="spellEnd"/>
          </w:p>
          <w:p w14:paraId="519DBE48" w14:textId="77777777" w:rsidR="00AB1851" w:rsidRPr="00CC00C2" w:rsidRDefault="00AB1851" w:rsidP="00AB1851">
            <w:pPr>
              <w:rPr>
                <w:rFonts w:ascii="Times New Roman" w:eastAsia="Calibri" w:hAnsi="Times New Roman" w:cs="Times New Roman"/>
                <w:b/>
                <w:color w:val="000000" w:themeColor="text1"/>
                <w:sz w:val="24"/>
                <w:szCs w:val="24"/>
              </w:rPr>
            </w:pPr>
          </w:p>
        </w:tc>
        <w:tc>
          <w:tcPr>
            <w:tcW w:w="2993" w:type="dxa"/>
            <w:shd w:val="clear" w:color="auto" w:fill="auto"/>
            <w:vAlign w:val="center"/>
          </w:tcPr>
          <w:p w14:paraId="2B99C100" w14:textId="77777777" w:rsidR="00AB1851" w:rsidRPr="00CC00C2" w:rsidRDefault="00AB1851" w:rsidP="00AB1851">
            <w:pPr>
              <w:rPr>
                <w:rFonts w:ascii="Times New Roman" w:eastAsia="Calibri" w:hAnsi="Times New Roman" w:cs="Times New Roman"/>
                <w:b/>
                <w:sz w:val="24"/>
                <w:szCs w:val="24"/>
              </w:rPr>
            </w:pPr>
          </w:p>
        </w:tc>
        <w:tc>
          <w:tcPr>
            <w:tcW w:w="1260" w:type="dxa"/>
            <w:shd w:val="clear" w:color="auto" w:fill="auto"/>
          </w:tcPr>
          <w:p w14:paraId="448DE59B"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332C69BB" w14:textId="77777777" w:rsidTr="007B0169">
        <w:tc>
          <w:tcPr>
            <w:tcW w:w="1031" w:type="dxa"/>
            <w:vAlign w:val="center"/>
          </w:tcPr>
          <w:p w14:paraId="42ADF3D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vAlign w:val="center"/>
          </w:tcPr>
          <w:p w14:paraId="266FF72A"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Comlosu</w:t>
            </w:r>
            <w:proofErr w:type="spellEnd"/>
            <w:r w:rsidRPr="00CC00C2">
              <w:rPr>
                <w:rFonts w:ascii="Times New Roman" w:eastAsia="Calibri" w:hAnsi="Times New Roman" w:cs="Times New Roman"/>
                <w:b/>
                <w:color w:val="FF0000"/>
                <w:sz w:val="24"/>
                <w:szCs w:val="24"/>
              </w:rPr>
              <w:t xml:space="preserve"> Mare</w:t>
            </w:r>
          </w:p>
        </w:tc>
        <w:tc>
          <w:tcPr>
            <w:tcW w:w="3037" w:type="dxa"/>
            <w:shd w:val="clear" w:color="auto" w:fill="D9D9D9"/>
            <w:vAlign w:val="center"/>
          </w:tcPr>
          <w:p w14:paraId="3069D65C" w14:textId="77777777" w:rsidR="00AB1851" w:rsidRPr="00CC00C2" w:rsidRDefault="00AB1851" w:rsidP="00AB1851">
            <w:pPr>
              <w:rPr>
                <w:rFonts w:ascii="Times New Roman" w:eastAsia="Calibri" w:hAnsi="Times New Roman" w:cs="Times New Roman"/>
                <w:b/>
                <w:bCs/>
                <w:i/>
                <w:iCs/>
                <w:color w:val="FF0000"/>
                <w:sz w:val="24"/>
                <w:szCs w:val="24"/>
              </w:rPr>
            </w:pPr>
            <w:r w:rsidRPr="00CC00C2">
              <w:rPr>
                <w:rFonts w:ascii="Times New Roman" w:eastAsia="Calibri" w:hAnsi="Times New Roman" w:cs="Times New Roman"/>
                <w:b/>
                <w:bCs/>
                <w:i/>
                <w:iCs/>
                <w:color w:val="FF0000"/>
                <w:sz w:val="24"/>
                <w:szCs w:val="24"/>
              </w:rPr>
              <w:t xml:space="preserve">Lunga, </w:t>
            </w:r>
            <w:proofErr w:type="spellStart"/>
            <w:r w:rsidRPr="00CC00C2">
              <w:rPr>
                <w:rFonts w:ascii="Times New Roman" w:eastAsia="Calibri" w:hAnsi="Times New Roman" w:cs="Times New Roman"/>
                <w:b/>
                <w:bCs/>
                <w:i/>
                <w:iCs/>
                <w:color w:val="FF0000"/>
                <w:sz w:val="24"/>
                <w:szCs w:val="24"/>
              </w:rPr>
              <w:t>Comlosu</w:t>
            </w:r>
            <w:proofErr w:type="spellEnd"/>
            <w:r w:rsidRPr="00CC00C2">
              <w:rPr>
                <w:rFonts w:ascii="Times New Roman" w:eastAsia="Calibri" w:hAnsi="Times New Roman" w:cs="Times New Roman"/>
                <w:b/>
                <w:bCs/>
                <w:i/>
                <w:iCs/>
                <w:color w:val="FF0000"/>
                <w:sz w:val="24"/>
                <w:szCs w:val="24"/>
              </w:rPr>
              <w:t xml:space="preserve"> Mic</w:t>
            </w:r>
          </w:p>
        </w:tc>
        <w:tc>
          <w:tcPr>
            <w:tcW w:w="2993" w:type="dxa"/>
            <w:shd w:val="clear" w:color="auto" w:fill="D9D9D9"/>
            <w:vAlign w:val="center"/>
          </w:tcPr>
          <w:p w14:paraId="67514190" w14:textId="77777777" w:rsidR="00AB1851" w:rsidRPr="00CC00C2" w:rsidRDefault="00AB1851" w:rsidP="00AB1851">
            <w:pPr>
              <w:rPr>
                <w:rFonts w:ascii="Times New Roman" w:eastAsia="Calibri" w:hAnsi="Times New Roman" w:cs="Times New Roman"/>
                <w:sz w:val="24"/>
                <w:szCs w:val="24"/>
                <w:lang w:val="pt-BR"/>
              </w:rPr>
            </w:pPr>
            <w:r w:rsidRPr="00CC00C2">
              <w:rPr>
                <w:rFonts w:ascii="Times New Roman" w:eastAsia="Calibri" w:hAnsi="Times New Roman" w:cs="Times New Roman"/>
                <w:sz w:val="24"/>
                <w:szCs w:val="24"/>
                <w:lang w:val="pt-BR"/>
              </w:rPr>
              <w:t xml:space="preserve">Nu operăm </w:t>
            </w:r>
          </w:p>
        </w:tc>
        <w:tc>
          <w:tcPr>
            <w:tcW w:w="1260" w:type="dxa"/>
            <w:shd w:val="clear" w:color="auto" w:fill="D9D9D9"/>
          </w:tcPr>
          <w:p w14:paraId="334D2FB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3E14C328" w14:textId="77777777" w:rsidTr="007B0169">
        <w:tc>
          <w:tcPr>
            <w:tcW w:w="1031" w:type="dxa"/>
            <w:vAlign w:val="center"/>
          </w:tcPr>
          <w:p w14:paraId="49E0F423"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5602CE50"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Consiliul</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judetean</w:t>
            </w:r>
            <w:proofErr w:type="spellEnd"/>
            <w:r w:rsidRPr="00CC00C2">
              <w:rPr>
                <w:rFonts w:ascii="Times New Roman" w:eastAsia="Calibri" w:hAnsi="Times New Roman" w:cs="Times New Roman"/>
                <w:b/>
                <w:sz w:val="24"/>
                <w:szCs w:val="24"/>
              </w:rPr>
              <w:t xml:space="preserve"> Timis</w:t>
            </w:r>
          </w:p>
        </w:tc>
        <w:tc>
          <w:tcPr>
            <w:tcW w:w="3037" w:type="dxa"/>
            <w:vAlign w:val="center"/>
          </w:tcPr>
          <w:p w14:paraId="44B1A69C" w14:textId="77777777" w:rsidR="00AB1851" w:rsidRPr="00CC00C2" w:rsidRDefault="00AB1851" w:rsidP="00AB1851">
            <w:pPr>
              <w:rPr>
                <w:rFonts w:ascii="Times New Roman" w:eastAsia="Calibri" w:hAnsi="Times New Roman" w:cs="Times New Roman"/>
                <w:b/>
                <w:bCs/>
                <w:i/>
                <w:iCs/>
                <w:color w:val="FF0000"/>
                <w:sz w:val="24"/>
                <w:szCs w:val="24"/>
              </w:rPr>
            </w:pPr>
          </w:p>
        </w:tc>
        <w:tc>
          <w:tcPr>
            <w:tcW w:w="2993" w:type="dxa"/>
            <w:vAlign w:val="center"/>
          </w:tcPr>
          <w:p w14:paraId="6E517673" w14:textId="77777777" w:rsidR="00AB1851" w:rsidRPr="00CC00C2" w:rsidRDefault="00AB1851" w:rsidP="00AB1851">
            <w:pPr>
              <w:rPr>
                <w:rFonts w:ascii="Times New Roman" w:eastAsia="Calibri" w:hAnsi="Times New Roman" w:cs="Times New Roman"/>
                <w:sz w:val="24"/>
                <w:szCs w:val="24"/>
              </w:rPr>
            </w:pPr>
          </w:p>
        </w:tc>
        <w:tc>
          <w:tcPr>
            <w:tcW w:w="1260" w:type="dxa"/>
          </w:tcPr>
          <w:p w14:paraId="463A1A6E"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8AB91B0" w14:textId="77777777" w:rsidTr="007B0169">
        <w:tc>
          <w:tcPr>
            <w:tcW w:w="1031" w:type="dxa"/>
            <w:vAlign w:val="center"/>
          </w:tcPr>
          <w:p w14:paraId="3D8F9D2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vAlign w:val="center"/>
          </w:tcPr>
          <w:p w14:paraId="498D209C"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Costeiu</w:t>
            </w:r>
          </w:p>
        </w:tc>
        <w:tc>
          <w:tcPr>
            <w:tcW w:w="3037" w:type="dxa"/>
            <w:shd w:val="clear" w:color="auto" w:fill="D9D9D9"/>
            <w:vAlign w:val="center"/>
          </w:tcPr>
          <w:p w14:paraId="4628DE08"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b/>
                <w:bCs/>
                <w:i/>
                <w:iCs/>
                <w:color w:val="FF0000"/>
                <w:sz w:val="24"/>
                <w:szCs w:val="24"/>
                <w:lang w:val="pt-BR"/>
              </w:rPr>
              <w:t>Tipari, Paru, Hezeris, Valea Lunga Romana</w:t>
            </w:r>
          </w:p>
        </w:tc>
        <w:tc>
          <w:tcPr>
            <w:tcW w:w="2993" w:type="dxa"/>
            <w:shd w:val="clear" w:color="auto" w:fill="D9D9D9"/>
            <w:vAlign w:val="center"/>
          </w:tcPr>
          <w:p w14:paraId="28DABF2F" w14:textId="77777777" w:rsidR="00AB1851" w:rsidRPr="00CC00C2" w:rsidRDefault="00AB1851" w:rsidP="00AB1851">
            <w:pPr>
              <w:rPr>
                <w:rFonts w:ascii="Times New Roman" w:eastAsia="Calibri" w:hAnsi="Times New Roman" w:cs="Times New Roman"/>
                <w:sz w:val="24"/>
                <w:szCs w:val="24"/>
                <w:lang w:val="pt-BR"/>
              </w:rPr>
            </w:pPr>
            <w:r w:rsidRPr="00CC00C2">
              <w:rPr>
                <w:rFonts w:ascii="Times New Roman" w:eastAsia="Calibri" w:hAnsi="Times New Roman" w:cs="Times New Roman"/>
                <w:sz w:val="24"/>
                <w:szCs w:val="24"/>
                <w:lang w:val="pt-BR"/>
              </w:rPr>
              <w:t>Nu operăm , nu au dorit sa predea sistemele</w:t>
            </w:r>
          </w:p>
        </w:tc>
        <w:tc>
          <w:tcPr>
            <w:tcW w:w="1260" w:type="dxa"/>
            <w:shd w:val="clear" w:color="auto" w:fill="D9D9D9"/>
          </w:tcPr>
          <w:p w14:paraId="6AE54597"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437F9DEB" w14:textId="77777777" w:rsidTr="007B0169">
        <w:tc>
          <w:tcPr>
            <w:tcW w:w="1031" w:type="dxa"/>
            <w:vAlign w:val="center"/>
          </w:tcPr>
          <w:p w14:paraId="6900F31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4799CD4"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Curtea</w:t>
            </w:r>
            <w:proofErr w:type="spellEnd"/>
          </w:p>
        </w:tc>
        <w:tc>
          <w:tcPr>
            <w:tcW w:w="3037" w:type="dxa"/>
            <w:vAlign w:val="center"/>
          </w:tcPr>
          <w:p w14:paraId="28826010"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bCs/>
                <w:iCs/>
                <w:sz w:val="24"/>
                <w:szCs w:val="24"/>
              </w:rPr>
              <w:t>Coşava</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Homojdia</w:t>
            </w:r>
            <w:proofErr w:type="spellEnd"/>
          </w:p>
          <w:p w14:paraId="2CAC00A2"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5DA110E1" w14:textId="77777777" w:rsidR="00AB1851" w:rsidRPr="00CC00C2" w:rsidRDefault="00AB1851" w:rsidP="00AB1851">
            <w:pPr>
              <w:rPr>
                <w:rFonts w:ascii="Times New Roman" w:eastAsia="Calibri" w:hAnsi="Times New Roman" w:cs="Times New Roman"/>
                <w:b/>
                <w:sz w:val="24"/>
                <w:szCs w:val="24"/>
              </w:rPr>
            </w:pPr>
          </w:p>
        </w:tc>
        <w:tc>
          <w:tcPr>
            <w:tcW w:w="1260" w:type="dxa"/>
          </w:tcPr>
          <w:p w14:paraId="07117344"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5BB22AFE" w14:textId="77777777" w:rsidTr="007B0169">
        <w:tc>
          <w:tcPr>
            <w:tcW w:w="1031" w:type="dxa"/>
            <w:vAlign w:val="center"/>
          </w:tcPr>
          <w:p w14:paraId="11DA0C47"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515B357" w14:textId="77777777" w:rsidR="00AB1851" w:rsidRPr="00CC00C2" w:rsidRDefault="00AB1851" w:rsidP="00AB1851">
            <w:pPr>
              <w:ind w:left="72"/>
              <w:jc w:val="both"/>
              <w:rPr>
                <w:rFonts w:ascii="Times New Roman" w:eastAsia="Calibri" w:hAnsi="Times New Roman" w:cs="Times New Roman"/>
                <w:b/>
                <w:sz w:val="24"/>
                <w:szCs w:val="24"/>
              </w:rPr>
            </w:pPr>
            <w:r w:rsidRPr="00CC00C2">
              <w:rPr>
                <w:rFonts w:ascii="Times New Roman" w:eastAsia="Calibri" w:hAnsi="Times New Roman" w:cs="Times New Roman"/>
                <w:b/>
                <w:sz w:val="24"/>
                <w:szCs w:val="24"/>
              </w:rPr>
              <w:t>DETA</w:t>
            </w:r>
          </w:p>
        </w:tc>
        <w:tc>
          <w:tcPr>
            <w:tcW w:w="3037" w:type="dxa"/>
            <w:vAlign w:val="center"/>
          </w:tcPr>
          <w:p w14:paraId="5C8E0F9C"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Opatiţa</w:t>
            </w:r>
            <w:proofErr w:type="spellEnd"/>
          </w:p>
          <w:p w14:paraId="50F9A904" w14:textId="77777777" w:rsidR="00AB1851" w:rsidRPr="00CC00C2" w:rsidRDefault="00AB1851" w:rsidP="00AB1851">
            <w:pPr>
              <w:rPr>
                <w:rFonts w:ascii="Times New Roman" w:eastAsia="Calibri" w:hAnsi="Times New Roman" w:cs="Times New Roman"/>
                <w:sz w:val="24"/>
                <w:szCs w:val="24"/>
              </w:rPr>
            </w:pPr>
          </w:p>
        </w:tc>
        <w:tc>
          <w:tcPr>
            <w:tcW w:w="2993" w:type="dxa"/>
            <w:vAlign w:val="center"/>
          </w:tcPr>
          <w:p w14:paraId="14D5D406"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Sucursala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Aquatim</w:t>
            </w:r>
            <w:proofErr w:type="spellEnd"/>
          </w:p>
        </w:tc>
        <w:tc>
          <w:tcPr>
            <w:tcW w:w="1260" w:type="dxa"/>
          </w:tcPr>
          <w:p w14:paraId="6A33AE4A"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516AE91E" w14:textId="77777777" w:rsidTr="007B0169">
        <w:tc>
          <w:tcPr>
            <w:tcW w:w="1031" w:type="dxa"/>
            <w:vAlign w:val="center"/>
          </w:tcPr>
          <w:p w14:paraId="5D283181"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vAlign w:val="center"/>
          </w:tcPr>
          <w:p w14:paraId="6A001CE5" w14:textId="77777777" w:rsidR="00AB1851" w:rsidRPr="00CC00C2" w:rsidRDefault="00AB1851" w:rsidP="00AB1851">
            <w:pPr>
              <w:ind w:left="72"/>
              <w:jc w:val="both"/>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Dudestii</w:t>
            </w:r>
            <w:proofErr w:type="spellEnd"/>
            <w:r w:rsidRPr="00CC00C2">
              <w:rPr>
                <w:rFonts w:ascii="Times New Roman" w:eastAsia="Calibri" w:hAnsi="Times New Roman" w:cs="Times New Roman"/>
                <w:b/>
                <w:color w:val="FF0000"/>
                <w:sz w:val="24"/>
                <w:szCs w:val="24"/>
              </w:rPr>
              <w:t xml:space="preserve"> </w:t>
            </w:r>
            <w:proofErr w:type="spellStart"/>
            <w:r w:rsidRPr="00CC00C2">
              <w:rPr>
                <w:rFonts w:ascii="Times New Roman" w:eastAsia="Calibri" w:hAnsi="Times New Roman" w:cs="Times New Roman"/>
                <w:b/>
                <w:color w:val="FF0000"/>
                <w:sz w:val="24"/>
                <w:szCs w:val="24"/>
              </w:rPr>
              <w:t>vechi</w:t>
            </w:r>
            <w:proofErr w:type="spellEnd"/>
          </w:p>
        </w:tc>
        <w:tc>
          <w:tcPr>
            <w:tcW w:w="3037" w:type="dxa"/>
            <w:shd w:val="clear" w:color="auto" w:fill="D9D9D9"/>
            <w:vAlign w:val="center"/>
          </w:tcPr>
          <w:p w14:paraId="216160C6" w14:textId="77777777" w:rsidR="00AB1851" w:rsidRPr="00CC00C2" w:rsidRDefault="00AB1851" w:rsidP="00AB1851">
            <w:pPr>
              <w:rPr>
                <w:rFonts w:ascii="Times New Roman" w:eastAsia="Calibri" w:hAnsi="Times New Roman" w:cs="Times New Roman"/>
                <w:color w:val="FF0000"/>
                <w:sz w:val="24"/>
                <w:szCs w:val="24"/>
              </w:rPr>
            </w:pPr>
            <w:proofErr w:type="spellStart"/>
            <w:r w:rsidRPr="00CC00C2">
              <w:rPr>
                <w:rFonts w:ascii="Times New Roman" w:eastAsia="Calibri" w:hAnsi="Times New Roman" w:cs="Times New Roman"/>
                <w:b/>
                <w:color w:val="FF0000"/>
                <w:sz w:val="24"/>
                <w:szCs w:val="24"/>
              </w:rPr>
              <w:t>Cheglevici</w:t>
            </w:r>
            <w:proofErr w:type="spellEnd"/>
            <w:r w:rsidRPr="00CC00C2">
              <w:rPr>
                <w:rFonts w:ascii="Times New Roman" w:eastAsia="Calibri" w:hAnsi="Times New Roman" w:cs="Times New Roman"/>
                <w:color w:val="FF0000"/>
                <w:sz w:val="24"/>
                <w:szCs w:val="24"/>
              </w:rPr>
              <w:t>, Colonia Bulgara</w:t>
            </w:r>
          </w:p>
        </w:tc>
        <w:tc>
          <w:tcPr>
            <w:tcW w:w="2993" w:type="dxa"/>
            <w:shd w:val="clear" w:color="auto" w:fill="D9D9D9"/>
            <w:vAlign w:val="center"/>
          </w:tcPr>
          <w:p w14:paraId="2FCA4EC4" w14:textId="77777777" w:rsidR="00AB1851" w:rsidRPr="00CC00C2" w:rsidRDefault="00AB1851" w:rsidP="00AB1851">
            <w:pPr>
              <w:rPr>
                <w:rFonts w:ascii="Times New Roman" w:eastAsia="Calibri" w:hAnsi="Times New Roman" w:cs="Times New Roman"/>
                <w:sz w:val="24"/>
                <w:szCs w:val="24"/>
                <w:lang w:val="pt-BR"/>
              </w:rPr>
            </w:pPr>
            <w:r w:rsidRPr="00CC00C2">
              <w:rPr>
                <w:rFonts w:ascii="Times New Roman" w:eastAsia="Calibri" w:hAnsi="Times New Roman" w:cs="Times New Roman"/>
                <w:sz w:val="24"/>
                <w:szCs w:val="24"/>
                <w:lang w:val="pt-BR"/>
              </w:rPr>
              <w:t>Nu operam inca</w:t>
            </w:r>
          </w:p>
        </w:tc>
        <w:tc>
          <w:tcPr>
            <w:tcW w:w="1260" w:type="dxa"/>
            <w:shd w:val="clear" w:color="auto" w:fill="D9D9D9"/>
          </w:tcPr>
          <w:p w14:paraId="7F3C8FF0"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2014</w:t>
            </w:r>
          </w:p>
        </w:tc>
      </w:tr>
      <w:tr w:rsidR="00AB1851" w:rsidRPr="00CC00C2" w14:paraId="3629483A" w14:textId="77777777" w:rsidTr="007B0169">
        <w:tc>
          <w:tcPr>
            <w:tcW w:w="1031" w:type="dxa"/>
            <w:vAlign w:val="center"/>
          </w:tcPr>
          <w:p w14:paraId="0D7DF25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3C720FE"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FAGET</w:t>
            </w:r>
          </w:p>
        </w:tc>
        <w:tc>
          <w:tcPr>
            <w:tcW w:w="3037" w:type="dxa"/>
            <w:vAlign w:val="center"/>
          </w:tcPr>
          <w:p w14:paraId="79496FE2" w14:textId="77777777" w:rsidR="00AB1851" w:rsidRPr="00CC00C2" w:rsidRDefault="00AB1851" w:rsidP="00AB1851">
            <w:pPr>
              <w:rPr>
                <w:rFonts w:ascii="Times New Roman" w:eastAsia="Calibri" w:hAnsi="Times New Roman" w:cs="Times New Roman"/>
                <w:bCs/>
                <w:i/>
                <w:iCs/>
                <w:color w:val="FF0000"/>
                <w:sz w:val="24"/>
                <w:szCs w:val="24"/>
              </w:rPr>
            </w:pPr>
            <w:proofErr w:type="spellStart"/>
            <w:r w:rsidRPr="00CC00C2">
              <w:rPr>
                <w:rFonts w:ascii="Times New Roman" w:eastAsia="Calibri" w:hAnsi="Times New Roman" w:cs="Times New Roman"/>
                <w:bCs/>
                <w:i/>
                <w:iCs/>
                <w:color w:val="FF0000"/>
                <w:sz w:val="24"/>
                <w:szCs w:val="24"/>
              </w:rPr>
              <w:t>Băteşti</w:t>
            </w:r>
            <w:proofErr w:type="spellEnd"/>
            <w:r w:rsidRPr="00CC00C2">
              <w:rPr>
                <w:rFonts w:ascii="Times New Roman" w:eastAsia="Calibri" w:hAnsi="Times New Roman" w:cs="Times New Roman"/>
                <w:bCs/>
                <w:i/>
                <w:iCs/>
                <w:color w:val="FF0000"/>
                <w:sz w:val="24"/>
                <w:szCs w:val="24"/>
              </w:rPr>
              <w:t xml:space="preserve">, </w:t>
            </w:r>
            <w:proofErr w:type="spellStart"/>
            <w:r w:rsidRPr="00CC00C2">
              <w:rPr>
                <w:rFonts w:ascii="Times New Roman" w:eastAsia="Calibri" w:hAnsi="Times New Roman" w:cs="Times New Roman"/>
                <w:bCs/>
                <w:i/>
                <w:iCs/>
                <w:color w:val="FF0000"/>
                <w:sz w:val="24"/>
                <w:szCs w:val="24"/>
              </w:rPr>
              <w:t>Begheiu</w:t>
            </w:r>
            <w:proofErr w:type="spellEnd"/>
            <w:r w:rsidRPr="00CC00C2">
              <w:rPr>
                <w:rFonts w:ascii="Times New Roman" w:eastAsia="Calibri" w:hAnsi="Times New Roman" w:cs="Times New Roman"/>
                <w:bCs/>
                <w:i/>
                <w:iCs/>
                <w:color w:val="FF0000"/>
                <w:sz w:val="24"/>
                <w:szCs w:val="24"/>
              </w:rPr>
              <w:t xml:space="preserve"> Mic, </w:t>
            </w:r>
            <w:proofErr w:type="spellStart"/>
            <w:r w:rsidRPr="00CC00C2">
              <w:rPr>
                <w:rFonts w:ascii="Times New Roman" w:eastAsia="Calibri" w:hAnsi="Times New Roman" w:cs="Times New Roman"/>
                <w:bCs/>
                <w:i/>
                <w:iCs/>
                <w:sz w:val="24"/>
                <w:szCs w:val="24"/>
              </w:rPr>
              <w:t>Bichigi</w:t>
            </w:r>
            <w:proofErr w:type="spellEnd"/>
            <w:r w:rsidRPr="00CC00C2">
              <w:rPr>
                <w:rFonts w:ascii="Times New Roman" w:eastAsia="Calibri" w:hAnsi="Times New Roman" w:cs="Times New Roman"/>
                <w:bCs/>
                <w:i/>
                <w:iCs/>
                <w:sz w:val="24"/>
                <w:szCs w:val="24"/>
              </w:rPr>
              <w:t xml:space="preserve">, </w:t>
            </w:r>
            <w:proofErr w:type="spellStart"/>
            <w:r w:rsidRPr="00CC00C2">
              <w:rPr>
                <w:rFonts w:ascii="Times New Roman" w:eastAsia="Calibri" w:hAnsi="Times New Roman" w:cs="Times New Roman"/>
                <w:bCs/>
                <w:i/>
                <w:iCs/>
                <w:color w:val="FF0000"/>
                <w:sz w:val="24"/>
                <w:szCs w:val="24"/>
              </w:rPr>
              <w:t>Brăneşti</w:t>
            </w:r>
            <w:proofErr w:type="spellEnd"/>
            <w:r w:rsidRPr="00CC00C2">
              <w:rPr>
                <w:rFonts w:ascii="Times New Roman" w:eastAsia="Calibri" w:hAnsi="Times New Roman" w:cs="Times New Roman"/>
                <w:bCs/>
                <w:i/>
                <w:iCs/>
                <w:color w:val="FF0000"/>
                <w:sz w:val="24"/>
                <w:szCs w:val="24"/>
              </w:rPr>
              <w:t xml:space="preserve">, Bunea Mare, Bunea </w:t>
            </w:r>
            <w:proofErr w:type="spellStart"/>
            <w:r w:rsidRPr="00CC00C2">
              <w:rPr>
                <w:rFonts w:ascii="Times New Roman" w:eastAsia="Calibri" w:hAnsi="Times New Roman" w:cs="Times New Roman"/>
                <w:bCs/>
                <w:i/>
                <w:iCs/>
                <w:color w:val="FF0000"/>
                <w:sz w:val="24"/>
                <w:szCs w:val="24"/>
              </w:rPr>
              <w:t>Mică</w:t>
            </w:r>
            <w:proofErr w:type="spellEnd"/>
            <w:r w:rsidRPr="00CC00C2">
              <w:rPr>
                <w:rFonts w:ascii="Times New Roman" w:eastAsia="Calibri" w:hAnsi="Times New Roman" w:cs="Times New Roman"/>
                <w:bCs/>
                <w:i/>
                <w:iCs/>
                <w:color w:val="FF0000"/>
                <w:sz w:val="24"/>
                <w:szCs w:val="24"/>
              </w:rPr>
              <w:t xml:space="preserve">, </w:t>
            </w:r>
            <w:r w:rsidRPr="00CC00C2">
              <w:rPr>
                <w:rFonts w:ascii="Times New Roman" w:eastAsia="Calibri" w:hAnsi="Times New Roman" w:cs="Times New Roman"/>
                <w:bCs/>
                <w:i/>
                <w:iCs/>
                <w:sz w:val="24"/>
                <w:szCs w:val="24"/>
              </w:rPr>
              <w:t xml:space="preserve">Colonia </w:t>
            </w:r>
            <w:proofErr w:type="spellStart"/>
            <w:r w:rsidRPr="00CC00C2">
              <w:rPr>
                <w:rFonts w:ascii="Times New Roman" w:eastAsia="Calibri" w:hAnsi="Times New Roman" w:cs="Times New Roman"/>
                <w:bCs/>
                <w:i/>
                <w:iCs/>
                <w:sz w:val="24"/>
                <w:szCs w:val="24"/>
              </w:rPr>
              <w:t>Mică</w:t>
            </w:r>
            <w:proofErr w:type="spellEnd"/>
            <w:r w:rsidRPr="00CC00C2">
              <w:rPr>
                <w:rFonts w:ascii="Times New Roman" w:eastAsia="Calibri" w:hAnsi="Times New Roman" w:cs="Times New Roman"/>
                <w:bCs/>
                <w:i/>
                <w:iCs/>
                <w:sz w:val="24"/>
                <w:szCs w:val="24"/>
              </w:rPr>
              <w:t xml:space="preserve">, </w:t>
            </w:r>
            <w:proofErr w:type="spellStart"/>
            <w:r w:rsidRPr="00CC00C2">
              <w:rPr>
                <w:rFonts w:ascii="Times New Roman" w:eastAsia="Calibri" w:hAnsi="Times New Roman" w:cs="Times New Roman"/>
                <w:bCs/>
                <w:i/>
                <w:iCs/>
                <w:color w:val="FF0000"/>
                <w:sz w:val="24"/>
                <w:szCs w:val="24"/>
              </w:rPr>
              <w:t>Jupâneşti</w:t>
            </w:r>
            <w:proofErr w:type="spellEnd"/>
            <w:r w:rsidRPr="00CC00C2">
              <w:rPr>
                <w:rFonts w:ascii="Times New Roman" w:eastAsia="Calibri" w:hAnsi="Times New Roman" w:cs="Times New Roman"/>
                <w:bCs/>
                <w:i/>
                <w:iCs/>
                <w:color w:val="FF0000"/>
                <w:sz w:val="24"/>
                <w:szCs w:val="24"/>
              </w:rPr>
              <w:t xml:space="preserve">, </w:t>
            </w:r>
            <w:proofErr w:type="spellStart"/>
            <w:r w:rsidRPr="00CC00C2">
              <w:rPr>
                <w:rFonts w:ascii="Times New Roman" w:eastAsia="Calibri" w:hAnsi="Times New Roman" w:cs="Times New Roman"/>
                <w:bCs/>
                <w:i/>
                <w:iCs/>
                <w:color w:val="FF0000"/>
                <w:sz w:val="24"/>
                <w:szCs w:val="24"/>
              </w:rPr>
              <w:t>Povârgina</w:t>
            </w:r>
            <w:proofErr w:type="spellEnd"/>
            <w:r w:rsidRPr="00CC00C2">
              <w:rPr>
                <w:rFonts w:ascii="Times New Roman" w:eastAsia="Calibri" w:hAnsi="Times New Roman" w:cs="Times New Roman"/>
                <w:bCs/>
                <w:i/>
                <w:iCs/>
                <w:color w:val="FF0000"/>
                <w:sz w:val="24"/>
                <w:szCs w:val="24"/>
              </w:rPr>
              <w:t xml:space="preserve">, </w:t>
            </w:r>
            <w:proofErr w:type="spellStart"/>
            <w:r w:rsidRPr="00CC00C2">
              <w:rPr>
                <w:rFonts w:ascii="Times New Roman" w:eastAsia="Calibri" w:hAnsi="Times New Roman" w:cs="Times New Roman"/>
                <w:bCs/>
                <w:i/>
                <w:iCs/>
                <w:sz w:val="24"/>
                <w:szCs w:val="24"/>
              </w:rPr>
              <w:t>Temereşti</w:t>
            </w:r>
            <w:proofErr w:type="spellEnd"/>
          </w:p>
          <w:p w14:paraId="11563979"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33E7A0EA"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Sucursala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Aquatim</w:t>
            </w:r>
            <w:proofErr w:type="spellEnd"/>
          </w:p>
        </w:tc>
        <w:tc>
          <w:tcPr>
            <w:tcW w:w="1260" w:type="dxa"/>
          </w:tcPr>
          <w:p w14:paraId="5814EF3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0DEAC796" w14:textId="77777777" w:rsidTr="007B0169">
        <w:tc>
          <w:tcPr>
            <w:tcW w:w="1031" w:type="dxa"/>
            <w:vAlign w:val="center"/>
          </w:tcPr>
          <w:p w14:paraId="68C4A499"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5AEB5F04"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Fibis</w:t>
            </w:r>
            <w:proofErr w:type="spellEnd"/>
          </w:p>
        </w:tc>
        <w:tc>
          <w:tcPr>
            <w:tcW w:w="3037" w:type="dxa"/>
            <w:vAlign w:val="center"/>
          </w:tcPr>
          <w:p w14:paraId="12A909B4"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79E5EB6B" w14:textId="77777777" w:rsidR="00AB1851" w:rsidRPr="00CC00C2" w:rsidRDefault="00AB1851" w:rsidP="00AB1851">
            <w:pPr>
              <w:rPr>
                <w:rFonts w:ascii="Times New Roman" w:eastAsia="Calibri" w:hAnsi="Times New Roman" w:cs="Times New Roman"/>
                <w:b/>
                <w:sz w:val="24"/>
                <w:szCs w:val="24"/>
              </w:rPr>
            </w:pPr>
          </w:p>
        </w:tc>
        <w:tc>
          <w:tcPr>
            <w:tcW w:w="1260" w:type="dxa"/>
          </w:tcPr>
          <w:p w14:paraId="04856E7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2324FADD" w14:textId="77777777" w:rsidTr="007B0169">
        <w:tc>
          <w:tcPr>
            <w:tcW w:w="1031" w:type="dxa"/>
            <w:vAlign w:val="center"/>
          </w:tcPr>
          <w:p w14:paraId="02F77381"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CCCCC"/>
            <w:vAlign w:val="center"/>
          </w:tcPr>
          <w:p w14:paraId="6A16BD34"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Firdea</w:t>
            </w:r>
            <w:proofErr w:type="spellEnd"/>
          </w:p>
        </w:tc>
        <w:tc>
          <w:tcPr>
            <w:tcW w:w="3037" w:type="dxa"/>
            <w:shd w:val="clear" w:color="auto" w:fill="CCCCCC"/>
            <w:vAlign w:val="center"/>
          </w:tcPr>
          <w:p w14:paraId="05656D95" w14:textId="77777777" w:rsidR="00AB1851" w:rsidRPr="00CC00C2" w:rsidRDefault="00AB1851" w:rsidP="00AB1851">
            <w:pPr>
              <w:rPr>
                <w:rFonts w:ascii="Times New Roman" w:eastAsia="Calibri" w:hAnsi="Times New Roman" w:cs="Times New Roman"/>
                <w:b/>
                <w:sz w:val="24"/>
                <w:szCs w:val="24"/>
              </w:rPr>
            </w:pPr>
          </w:p>
        </w:tc>
        <w:tc>
          <w:tcPr>
            <w:tcW w:w="2993" w:type="dxa"/>
            <w:shd w:val="clear" w:color="auto" w:fill="CCCCCC"/>
            <w:vAlign w:val="center"/>
          </w:tcPr>
          <w:p w14:paraId="1F2990A6" w14:textId="77777777" w:rsidR="00AB1851" w:rsidRPr="00CC00C2" w:rsidRDefault="00AB1851" w:rsidP="00AB1851">
            <w:pPr>
              <w:rPr>
                <w:rFonts w:ascii="Times New Roman" w:eastAsia="Calibri" w:hAnsi="Times New Roman" w:cs="Times New Roman"/>
                <w:b/>
                <w:sz w:val="24"/>
                <w:szCs w:val="24"/>
                <w:lang w:val="pt-BR"/>
              </w:rPr>
            </w:pPr>
            <w:r w:rsidRPr="00CC00C2">
              <w:rPr>
                <w:rFonts w:ascii="Times New Roman" w:eastAsia="Calibri" w:hAnsi="Times New Roman" w:cs="Times New Roman"/>
                <w:sz w:val="24"/>
                <w:szCs w:val="24"/>
                <w:lang w:val="pt-BR"/>
              </w:rPr>
              <w:t>NU AU DAT HOTARARE  DE DELEGARE, nu sunt in Contractul de Delegare a serviciilor  ( au sistem de apa)</w:t>
            </w:r>
          </w:p>
        </w:tc>
        <w:tc>
          <w:tcPr>
            <w:tcW w:w="1260" w:type="dxa"/>
            <w:shd w:val="clear" w:color="auto" w:fill="CCCCCC"/>
          </w:tcPr>
          <w:p w14:paraId="189EE78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2015</w:t>
            </w:r>
          </w:p>
        </w:tc>
      </w:tr>
      <w:tr w:rsidR="00AB1851" w:rsidRPr="00CC00C2" w14:paraId="24D5A740" w14:textId="77777777" w:rsidTr="007B0169">
        <w:tc>
          <w:tcPr>
            <w:tcW w:w="1031" w:type="dxa"/>
            <w:vAlign w:val="center"/>
          </w:tcPr>
          <w:p w14:paraId="5CB8BB7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5FB98A5"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GATAIA</w:t>
            </w:r>
          </w:p>
        </w:tc>
        <w:tc>
          <w:tcPr>
            <w:tcW w:w="3037" w:type="dxa"/>
            <w:vAlign w:val="center"/>
          </w:tcPr>
          <w:p w14:paraId="101BCD6F" w14:textId="77777777" w:rsidR="00AB1851" w:rsidRPr="00CC00C2" w:rsidRDefault="00AB1851" w:rsidP="00AB1851">
            <w:pPr>
              <w:rPr>
                <w:rFonts w:ascii="Times New Roman" w:eastAsia="Calibri" w:hAnsi="Times New Roman" w:cs="Times New Roman"/>
                <w:bCs/>
                <w:iCs/>
                <w:sz w:val="24"/>
                <w:szCs w:val="24"/>
              </w:rPr>
            </w:pPr>
            <w:r w:rsidRPr="00CC00C2">
              <w:rPr>
                <w:rFonts w:ascii="Times New Roman" w:eastAsia="Calibri" w:hAnsi="Times New Roman" w:cs="Times New Roman"/>
                <w:bCs/>
                <w:iCs/>
                <w:sz w:val="24"/>
                <w:szCs w:val="24"/>
              </w:rPr>
              <w:t xml:space="preserve">Butin, </w:t>
            </w:r>
            <w:proofErr w:type="spellStart"/>
            <w:r w:rsidRPr="00CC00C2">
              <w:rPr>
                <w:rFonts w:ascii="Times New Roman" w:eastAsia="Calibri" w:hAnsi="Times New Roman" w:cs="Times New Roman"/>
                <w:bCs/>
                <w:iCs/>
                <w:sz w:val="24"/>
                <w:szCs w:val="24"/>
              </w:rPr>
              <w:t>Percosova</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Şemlacu</w:t>
            </w:r>
            <w:proofErr w:type="spellEnd"/>
            <w:r w:rsidRPr="00CC00C2">
              <w:rPr>
                <w:rFonts w:ascii="Times New Roman" w:eastAsia="Calibri" w:hAnsi="Times New Roman" w:cs="Times New Roman"/>
                <w:bCs/>
                <w:iCs/>
                <w:sz w:val="24"/>
                <w:szCs w:val="24"/>
              </w:rPr>
              <w:t xml:space="preserve"> Mare, </w:t>
            </w:r>
            <w:proofErr w:type="spellStart"/>
            <w:r w:rsidRPr="00CC00C2">
              <w:rPr>
                <w:rFonts w:ascii="Times New Roman" w:eastAsia="Calibri" w:hAnsi="Times New Roman" w:cs="Times New Roman"/>
                <w:bCs/>
                <w:iCs/>
                <w:sz w:val="24"/>
                <w:szCs w:val="24"/>
              </w:rPr>
              <w:t>Şemlacu</w:t>
            </w:r>
            <w:proofErr w:type="spellEnd"/>
            <w:r w:rsidRPr="00CC00C2">
              <w:rPr>
                <w:rFonts w:ascii="Times New Roman" w:eastAsia="Calibri" w:hAnsi="Times New Roman" w:cs="Times New Roman"/>
                <w:bCs/>
                <w:iCs/>
                <w:sz w:val="24"/>
                <w:szCs w:val="24"/>
              </w:rPr>
              <w:t xml:space="preserve"> Mic, </w:t>
            </w:r>
            <w:proofErr w:type="spellStart"/>
            <w:r w:rsidRPr="00CC00C2">
              <w:rPr>
                <w:rFonts w:ascii="Times New Roman" w:eastAsia="Calibri" w:hAnsi="Times New Roman" w:cs="Times New Roman"/>
                <w:sz w:val="24"/>
                <w:szCs w:val="24"/>
              </w:rPr>
              <w:t>Sculia</w:t>
            </w:r>
            <w:proofErr w:type="spellEnd"/>
          </w:p>
          <w:p w14:paraId="15A4C67C"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6D5F4E7F" w14:textId="77777777" w:rsidR="00AB1851" w:rsidRPr="00CC00C2" w:rsidRDefault="00AB1851" w:rsidP="00AB1851">
            <w:pPr>
              <w:rPr>
                <w:rFonts w:ascii="Times New Roman" w:eastAsia="Calibri" w:hAnsi="Times New Roman" w:cs="Times New Roman"/>
                <w:b/>
                <w:sz w:val="24"/>
                <w:szCs w:val="24"/>
              </w:rPr>
            </w:pPr>
          </w:p>
        </w:tc>
        <w:tc>
          <w:tcPr>
            <w:tcW w:w="1260" w:type="dxa"/>
          </w:tcPr>
          <w:p w14:paraId="7C535AF7"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6E322137" w14:textId="77777777" w:rsidTr="007B0169">
        <w:tc>
          <w:tcPr>
            <w:tcW w:w="1031" w:type="dxa"/>
            <w:vAlign w:val="center"/>
          </w:tcPr>
          <w:p w14:paraId="337DFCEC"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35CA5D5"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Gavojdia</w:t>
            </w:r>
            <w:proofErr w:type="spellEnd"/>
          </w:p>
        </w:tc>
        <w:tc>
          <w:tcPr>
            <w:tcW w:w="3037" w:type="dxa"/>
            <w:vAlign w:val="center"/>
          </w:tcPr>
          <w:p w14:paraId="1452836B" w14:textId="77777777" w:rsidR="00AB1851" w:rsidRPr="00CC00C2" w:rsidRDefault="00AB1851" w:rsidP="00AB1851">
            <w:pPr>
              <w:rPr>
                <w:rFonts w:ascii="Times New Roman" w:eastAsia="Calibri" w:hAnsi="Times New Roman" w:cs="Times New Roman"/>
                <w:b/>
                <w:bCs/>
                <w:i/>
                <w:iCs/>
                <w:sz w:val="24"/>
                <w:szCs w:val="24"/>
              </w:rPr>
            </w:pPr>
            <w:r w:rsidRPr="00CC00C2">
              <w:rPr>
                <w:rFonts w:ascii="Times New Roman" w:eastAsia="Calibri" w:hAnsi="Times New Roman" w:cs="Times New Roman"/>
                <w:sz w:val="24"/>
                <w:szCs w:val="24"/>
                <w:shd w:val="clear" w:color="auto" w:fill="F9F9F9"/>
              </w:rPr>
              <w:t xml:space="preserve">Jena, </w:t>
            </w:r>
            <w:proofErr w:type="spellStart"/>
            <w:r w:rsidRPr="00CC00C2">
              <w:rPr>
                <w:rFonts w:ascii="Times New Roman" w:eastAsia="Calibri" w:hAnsi="Times New Roman" w:cs="Times New Roman"/>
                <w:sz w:val="24"/>
                <w:szCs w:val="24"/>
                <w:shd w:val="clear" w:color="auto" w:fill="F9F9F9"/>
              </w:rPr>
              <w:t>Lugojel</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sz w:val="24"/>
                <w:szCs w:val="24"/>
                <w:shd w:val="clear" w:color="auto" w:fill="F9F9F9"/>
              </w:rPr>
              <w:t>şi</w:t>
            </w:r>
            <w:proofErr w:type="spellEnd"/>
            <w:r w:rsidRPr="00CC00C2">
              <w:rPr>
                <w:rFonts w:ascii="Times New Roman" w:eastAsia="Calibri" w:hAnsi="Times New Roman" w:cs="Times New Roman"/>
                <w:b/>
                <w:i/>
                <w:sz w:val="24"/>
                <w:szCs w:val="24"/>
                <w:shd w:val="clear" w:color="auto" w:fill="F9F9F9"/>
              </w:rPr>
              <w:t xml:space="preserve"> </w:t>
            </w:r>
            <w:proofErr w:type="spellStart"/>
            <w:r w:rsidRPr="00CC00C2">
              <w:rPr>
                <w:rFonts w:ascii="Times New Roman" w:eastAsia="Calibri" w:hAnsi="Times New Roman" w:cs="Times New Roman"/>
                <w:b/>
                <w:i/>
                <w:color w:val="FF0000"/>
                <w:sz w:val="24"/>
                <w:szCs w:val="24"/>
                <w:shd w:val="clear" w:color="auto" w:fill="F9F9F9"/>
              </w:rPr>
              <w:t>Sălbăgel</w:t>
            </w:r>
            <w:proofErr w:type="spellEnd"/>
            <w:r w:rsidRPr="00CC00C2">
              <w:rPr>
                <w:rFonts w:ascii="Times New Roman" w:eastAsia="Calibri" w:hAnsi="Times New Roman" w:cs="Times New Roman"/>
                <w:b/>
                <w:i/>
                <w:color w:val="FF0000"/>
                <w:sz w:val="24"/>
                <w:szCs w:val="24"/>
                <w:shd w:val="clear" w:color="auto" w:fill="F9F9F9"/>
              </w:rPr>
              <w:t>.</w:t>
            </w:r>
          </w:p>
        </w:tc>
        <w:tc>
          <w:tcPr>
            <w:tcW w:w="2993" w:type="dxa"/>
            <w:vAlign w:val="center"/>
          </w:tcPr>
          <w:p w14:paraId="3C886BB3" w14:textId="77777777" w:rsidR="00AB1851" w:rsidRPr="00CC00C2" w:rsidRDefault="00AB1851" w:rsidP="00AB1851">
            <w:pPr>
              <w:rPr>
                <w:rFonts w:ascii="Times New Roman" w:eastAsia="Calibri" w:hAnsi="Times New Roman" w:cs="Times New Roman"/>
                <w:b/>
                <w:sz w:val="24"/>
                <w:szCs w:val="24"/>
              </w:rPr>
            </w:pPr>
          </w:p>
        </w:tc>
        <w:tc>
          <w:tcPr>
            <w:tcW w:w="1260" w:type="dxa"/>
          </w:tcPr>
          <w:p w14:paraId="589884F9"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652FB88C" w14:textId="77777777" w:rsidTr="007B0169">
        <w:tc>
          <w:tcPr>
            <w:tcW w:w="1031" w:type="dxa"/>
            <w:vAlign w:val="center"/>
          </w:tcPr>
          <w:p w14:paraId="1431363E"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EFA945B"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Ghilad</w:t>
            </w:r>
            <w:proofErr w:type="spellEnd"/>
          </w:p>
        </w:tc>
        <w:tc>
          <w:tcPr>
            <w:tcW w:w="3037" w:type="dxa"/>
            <w:vAlign w:val="center"/>
          </w:tcPr>
          <w:p w14:paraId="2E1A4ADD" w14:textId="77777777" w:rsidR="00AB1851" w:rsidRPr="00CC00C2" w:rsidRDefault="00AB1851" w:rsidP="00AB1851">
            <w:pPr>
              <w:rPr>
                <w:rFonts w:ascii="Times New Roman" w:eastAsia="Calibri" w:hAnsi="Times New Roman" w:cs="Times New Roman"/>
                <w:bCs/>
                <w:iCs/>
                <w:sz w:val="24"/>
                <w:szCs w:val="24"/>
              </w:rPr>
            </w:pPr>
            <w:r w:rsidRPr="00CC00C2">
              <w:rPr>
                <w:rFonts w:ascii="Times New Roman" w:eastAsia="Calibri" w:hAnsi="Times New Roman" w:cs="Times New Roman"/>
                <w:bCs/>
                <w:iCs/>
                <w:sz w:val="24"/>
                <w:szCs w:val="24"/>
              </w:rPr>
              <w:t>Gad</w:t>
            </w:r>
          </w:p>
          <w:p w14:paraId="41B6D807"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1E8A52EC" w14:textId="77777777" w:rsidR="00AB1851" w:rsidRPr="00CC00C2" w:rsidRDefault="00AB1851" w:rsidP="00AB1851">
            <w:pPr>
              <w:rPr>
                <w:rFonts w:ascii="Times New Roman" w:eastAsia="Calibri" w:hAnsi="Times New Roman" w:cs="Times New Roman"/>
                <w:b/>
                <w:sz w:val="24"/>
                <w:szCs w:val="24"/>
              </w:rPr>
            </w:pPr>
          </w:p>
        </w:tc>
        <w:tc>
          <w:tcPr>
            <w:tcW w:w="1260" w:type="dxa"/>
          </w:tcPr>
          <w:p w14:paraId="3B9BDB10"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0B9F64CF" w14:textId="77777777" w:rsidTr="007B0169">
        <w:tc>
          <w:tcPr>
            <w:tcW w:w="1031" w:type="dxa"/>
            <w:vAlign w:val="center"/>
          </w:tcPr>
          <w:p w14:paraId="72C7B47D"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264133F"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Ghiroda</w:t>
            </w:r>
            <w:proofErr w:type="spellEnd"/>
          </w:p>
        </w:tc>
        <w:tc>
          <w:tcPr>
            <w:tcW w:w="3037" w:type="dxa"/>
            <w:vAlign w:val="center"/>
          </w:tcPr>
          <w:p w14:paraId="04435133"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Giarmata</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Vii</w:t>
            </w:r>
            <w:proofErr w:type="spellEnd"/>
          </w:p>
          <w:p w14:paraId="258EC801"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719B83DC" w14:textId="77777777" w:rsidR="00AB1851" w:rsidRPr="00CC00C2" w:rsidRDefault="00AB1851" w:rsidP="00AB1851">
            <w:pPr>
              <w:rPr>
                <w:rFonts w:ascii="Times New Roman" w:eastAsia="Calibri" w:hAnsi="Times New Roman" w:cs="Times New Roman"/>
                <w:b/>
                <w:sz w:val="24"/>
                <w:szCs w:val="24"/>
              </w:rPr>
            </w:pPr>
          </w:p>
        </w:tc>
        <w:tc>
          <w:tcPr>
            <w:tcW w:w="1260" w:type="dxa"/>
          </w:tcPr>
          <w:p w14:paraId="761E834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186B1452" w14:textId="77777777" w:rsidTr="007B0169">
        <w:tc>
          <w:tcPr>
            <w:tcW w:w="1031" w:type="dxa"/>
            <w:vAlign w:val="center"/>
          </w:tcPr>
          <w:p w14:paraId="7CEB1237"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vAlign w:val="center"/>
          </w:tcPr>
          <w:p w14:paraId="6126D0F3"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Giera</w:t>
            </w:r>
          </w:p>
        </w:tc>
        <w:tc>
          <w:tcPr>
            <w:tcW w:w="3037" w:type="dxa"/>
            <w:shd w:val="clear" w:color="auto" w:fill="D9D9D9"/>
            <w:vAlign w:val="center"/>
          </w:tcPr>
          <w:p w14:paraId="292AD59E" w14:textId="77777777" w:rsidR="00AB1851" w:rsidRPr="00CC00C2" w:rsidRDefault="00AB1851" w:rsidP="00AB1851">
            <w:pPr>
              <w:rPr>
                <w:rFonts w:ascii="Times New Roman" w:eastAsia="Calibri" w:hAnsi="Times New Roman" w:cs="Times New Roman"/>
                <w:b/>
                <w:i/>
                <w:color w:val="FF0000"/>
                <w:sz w:val="24"/>
                <w:szCs w:val="24"/>
              </w:rPr>
            </w:pPr>
            <w:proofErr w:type="spellStart"/>
            <w:r w:rsidRPr="00CC00C2">
              <w:rPr>
                <w:rFonts w:ascii="Times New Roman" w:eastAsia="Calibri" w:hAnsi="Times New Roman" w:cs="Times New Roman"/>
                <w:b/>
                <w:i/>
                <w:color w:val="FF0000"/>
                <w:sz w:val="24"/>
                <w:szCs w:val="24"/>
                <w:lang w:val="it-IT"/>
              </w:rPr>
              <w:t>Giera</w:t>
            </w:r>
            <w:proofErr w:type="spellEnd"/>
            <w:r w:rsidRPr="00CC00C2">
              <w:rPr>
                <w:rFonts w:ascii="Times New Roman" w:eastAsia="Calibri" w:hAnsi="Times New Roman" w:cs="Times New Roman"/>
                <w:b/>
                <w:i/>
                <w:color w:val="FF0000"/>
                <w:sz w:val="24"/>
                <w:szCs w:val="24"/>
                <w:lang w:val="it-IT"/>
              </w:rPr>
              <w:t xml:space="preserve">, </w:t>
            </w:r>
            <w:proofErr w:type="spellStart"/>
            <w:r w:rsidRPr="00CC00C2">
              <w:rPr>
                <w:rFonts w:ascii="Times New Roman" w:eastAsia="Calibri" w:hAnsi="Times New Roman" w:cs="Times New Roman"/>
                <w:b/>
                <w:i/>
                <w:color w:val="FF0000"/>
                <w:sz w:val="24"/>
                <w:szCs w:val="24"/>
                <w:lang w:val="it-IT"/>
              </w:rPr>
              <w:t>Grănicerii</w:t>
            </w:r>
            <w:proofErr w:type="spellEnd"/>
            <w:r w:rsidRPr="00CC00C2">
              <w:rPr>
                <w:rFonts w:ascii="Times New Roman" w:eastAsia="Calibri" w:hAnsi="Times New Roman" w:cs="Times New Roman"/>
                <w:b/>
                <w:i/>
                <w:color w:val="FF0000"/>
                <w:sz w:val="24"/>
                <w:szCs w:val="24"/>
                <w:lang w:val="it-IT"/>
              </w:rPr>
              <w:t xml:space="preserve"> </w:t>
            </w:r>
            <w:proofErr w:type="spellStart"/>
            <w:r w:rsidRPr="00CC00C2">
              <w:rPr>
                <w:rFonts w:ascii="Times New Roman" w:eastAsia="Calibri" w:hAnsi="Times New Roman" w:cs="Times New Roman"/>
                <w:b/>
                <w:i/>
                <w:color w:val="FF0000"/>
                <w:sz w:val="24"/>
                <w:szCs w:val="24"/>
                <w:lang w:val="it-IT"/>
              </w:rPr>
              <w:t>şi</w:t>
            </w:r>
            <w:proofErr w:type="spellEnd"/>
            <w:r w:rsidRPr="00CC00C2">
              <w:rPr>
                <w:rFonts w:ascii="Times New Roman" w:eastAsia="Calibri" w:hAnsi="Times New Roman" w:cs="Times New Roman"/>
                <w:b/>
                <w:i/>
                <w:color w:val="FF0000"/>
                <w:sz w:val="24"/>
                <w:szCs w:val="24"/>
                <w:lang w:val="it-IT"/>
              </w:rPr>
              <w:t xml:space="preserve"> </w:t>
            </w:r>
            <w:proofErr w:type="spellStart"/>
            <w:r w:rsidRPr="00CC00C2">
              <w:rPr>
                <w:rFonts w:ascii="Times New Roman" w:eastAsia="Calibri" w:hAnsi="Times New Roman" w:cs="Times New Roman"/>
                <w:b/>
                <w:i/>
                <w:color w:val="FF0000"/>
                <w:sz w:val="24"/>
                <w:szCs w:val="24"/>
                <w:lang w:val="it-IT"/>
              </w:rPr>
              <w:t>Toager</w:t>
            </w:r>
            <w:proofErr w:type="spellEnd"/>
          </w:p>
        </w:tc>
        <w:tc>
          <w:tcPr>
            <w:tcW w:w="2993" w:type="dxa"/>
            <w:shd w:val="clear" w:color="auto" w:fill="D9D9D9"/>
            <w:vAlign w:val="center"/>
          </w:tcPr>
          <w:p w14:paraId="6B51D1FB" w14:textId="77777777" w:rsidR="00AB1851" w:rsidRPr="00CC00C2" w:rsidRDefault="00AB1851" w:rsidP="00AB1851">
            <w:pPr>
              <w:rPr>
                <w:rFonts w:ascii="Times New Roman" w:eastAsia="Calibri" w:hAnsi="Times New Roman" w:cs="Times New Roman"/>
                <w:sz w:val="24"/>
                <w:szCs w:val="24"/>
              </w:rPr>
            </w:pPr>
            <w:r w:rsidRPr="00CC00C2">
              <w:rPr>
                <w:rFonts w:ascii="Times New Roman" w:eastAsia="Calibri" w:hAnsi="Times New Roman" w:cs="Times New Roman"/>
                <w:sz w:val="24"/>
                <w:szCs w:val="24"/>
              </w:rPr>
              <w:t xml:space="preserve">Nu </w:t>
            </w:r>
            <w:proofErr w:type="spellStart"/>
            <w:r w:rsidRPr="00CC00C2">
              <w:rPr>
                <w:rFonts w:ascii="Times New Roman" w:eastAsia="Calibri" w:hAnsi="Times New Roman" w:cs="Times New Roman"/>
                <w:sz w:val="24"/>
                <w:szCs w:val="24"/>
              </w:rPr>
              <w:t>operam</w:t>
            </w:r>
            <w:proofErr w:type="spellEnd"/>
          </w:p>
        </w:tc>
        <w:tc>
          <w:tcPr>
            <w:tcW w:w="1260" w:type="dxa"/>
            <w:shd w:val="clear" w:color="auto" w:fill="D9D9D9"/>
          </w:tcPr>
          <w:p w14:paraId="3CF1843E"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2012</w:t>
            </w:r>
          </w:p>
        </w:tc>
      </w:tr>
      <w:tr w:rsidR="00AB1851" w:rsidRPr="00CC00C2" w14:paraId="600470FC" w14:textId="77777777" w:rsidTr="007B0169">
        <w:tc>
          <w:tcPr>
            <w:tcW w:w="1031" w:type="dxa"/>
            <w:vAlign w:val="center"/>
          </w:tcPr>
          <w:p w14:paraId="5EF7407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auto"/>
            <w:vAlign w:val="center"/>
          </w:tcPr>
          <w:p w14:paraId="4E7000CC"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Giroc</w:t>
            </w:r>
          </w:p>
        </w:tc>
        <w:tc>
          <w:tcPr>
            <w:tcW w:w="3037" w:type="dxa"/>
            <w:shd w:val="clear" w:color="auto" w:fill="auto"/>
            <w:vAlign w:val="center"/>
          </w:tcPr>
          <w:p w14:paraId="39DB7278" w14:textId="77777777" w:rsidR="00AB1851" w:rsidRPr="00CC00C2" w:rsidRDefault="00AB1851" w:rsidP="00AB1851">
            <w:pPr>
              <w:rPr>
                <w:rFonts w:ascii="Times New Roman" w:eastAsia="Calibri" w:hAnsi="Times New Roman" w:cs="Times New Roman"/>
                <w:sz w:val="24"/>
                <w:szCs w:val="24"/>
                <w:lang w:val="it-IT"/>
              </w:rPr>
            </w:pPr>
            <w:proofErr w:type="spellStart"/>
            <w:r w:rsidRPr="00CC00C2">
              <w:rPr>
                <w:rFonts w:ascii="Times New Roman" w:eastAsia="Calibri" w:hAnsi="Times New Roman" w:cs="Times New Roman"/>
                <w:sz w:val="24"/>
                <w:szCs w:val="24"/>
                <w:lang w:val="it-IT"/>
              </w:rPr>
              <w:t>Chisoda</w:t>
            </w:r>
            <w:proofErr w:type="spellEnd"/>
          </w:p>
        </w:tc>
        <w:tc>
          <w:tcPr>
            <w:tcW w:w="2993" w:type="dxa"/>
            <w:shd w:val="clear" w:color="auto" w:fill="auto"/>
            <w:vAlign w:val="center"/>
          </w:tcPr>
          <w:p w14:paraId="32C32FB3" w14:textId="77777777" w:rsidR="00AB1851" w:rsidRPr="00CC00C2" w:rsidRDefault="00AB1851" w:rsidP="00AB1851">
            <w:pPr>
              <w:rPr>
                <w:rFonts w:ascii="Times New Roman" w:eastAsia="Calibri" w:hAnsi="Times New Roman" w:cs="Times New Roman"/>
                <w:sz w:val="24"/>
                <w:szCs w:val="24"/>
              </w:rPr>
            </w:pPr>
          </w:p>
        </w:tc>
        <w:tc>
          <w:tcPr>
            <w:tcW w:w="1260" w:type="dxa"/>
            <w:shd w:val="clear" w:color="auto" w:fill="auto"/>
          </w:tcPr>
          <w:p w14:paraId="0509B229"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2021</w:t>
            </w:r>
          </w:p>
        </w:tc>
      </w:tr>
      <w:tr w:rsidR="00AB1851" w:rsidRPr="00CC00C2" w14:paraId="1ABDCFB1" w14:textId="77777777" w:rsidTr="007B0169">
        <w:tc>
          <w:tcPr>
            <w:tcW w:w="1031" w:type="dxa"/>
            <w:vAlign w:val="center"/>
          </w:tcPr>
          <w:p w14:paraId="256F663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auto"/>
            <w:vAlign w:val="center"/>
          </w:tcPr>
          <w:p w14:paraId="3DB015D5"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Ghizela</w:t>
            </w:r>
            <w:proofErr w:type="spellEnd"/>
          </w:p>
        </w:tc>
        <w:tc>
          <w:tcPr>
            <w:tcW w:w="3037" w:type="dxa"/>
            <w:shd w:val="clear" w:color="auto" w:fill="auto"/>
            <w:vAlign w:val="center"/>
          </w:tcPr>
          <w:p w14:paraId="2742506A" w14:textId="77777777" w:rsidR="00AB1851" w:rsidRPr="00CC00C2" w:rsidRDefault="00AB1851" w:rsidP="00AB1851">
            <w:pPr>
              <w:rPr>
                <w:rFonts w:ascii="Times New Roman" w:eastAsia="Calibri" w:hAnsi="Times New Roman" w:cs="Times New Roman"/>
                <w:b/>
                <w:i/>
                <w:sz w:val="24"/>
                <w:szCs w:val="24"/>
              </w:rPr>
            </w:pPr>
            <w:proofErr w:type="spellStart"/>
            <w:r w:rsidRPr="00CC00C2">
              <w:rPr>
                <w:rFonts w:ascii="Times New Roman" w:eastAsia="Calibri" w:hAnsi="Times New Roman" w:cs="Times New Roman"/>
                <w:b/>
                <w:i/>
                <w:color w:val="FF0000"/>
                <w:sz w:val="24"/>
                <w:szCs w:val="24"/>
              </w:rPr>
              <w:t>Hisias</w:t>
            </w:r>
            <w:proofErr w:type="spellEnd"/>
            <w:r w:rsidRPr="00CC00C2">
              <w:rPr>
                <w:rFonts w:ascii="Times New Roman" w:eastAsia="Calibri" w:hAnsi="Times New Roman" w:cs="Times New Roman"/>
                <w:b/>
                <w:i/>
                <w:color w:val="FF0000"/>
                <w:sz w:val="24"/>
                <w:szCs w:val="24"/>
              </w:rPr>
              <w:t xml:space="preserve">, </w:t>
            </w:r>
            <w:proofErr w:type="spellStart"/>
            <w:r w:rsidRPr="00CC00C2">
              <w:rPr>
                <w:rFonts w:ascii="Times New Roman" w:eastAsia="Calibri" w:hAnsi="Times New Roman" w:cs="Times New Roman"/>
                <w:b/>
                <w:i/>
                <w:color w:val="FF0000"/>
                <w:sz w:val="24"/>
                <w:szCs w:val="24"/>
              </w:rPr>
              <w:t>Paniova</w:t>
            </w:r>
            <w:proofErr w:type="spellEnd"/>
            <w:r w:rsidRPr="00CC00C2">
              <w:rPr>
                <w:rFonts w:ascii="Times New Roman" w:eastAsia="Calibri" w:hAnsi="Times New Roman" w:cs="Times New Roman"/>
                <w:b/>
                <w:i/>
                <w:color w:val="FF0000"/>
                <w:sz w:val="24"/>
                <w:szCs w:val="24"/>
              </w:rPr>
              <w:t>,</w:t>
            </w:r>
            <w:r w:rsidRPr="00CC00C2">
              <w:rPr>
                <w:rFonts w:ascii="Times New Roman" w:eastAsia="Calibri" w:hAnsi="Times New Roman" w:cs="Times New Roman"/>
                <w:i/>
                <w:color w:val="FF0000"/>
                <w:sz w:val="24"/>
                <w:szCs w:val="24"/>
              </w:rPr>
              <w:t xml:space="preserve"> </w:t>
            </w:r>
            <w:proofErr w:type="spellStart"/>
            <w:r w:rsidRPr="00CC00C2">
              <w:rPr>
                <w:rFonts w:ascii="Times New Roman" w:eastAsia="Calibri" w:hAnsi="Times New Roman" w:cs="Times New Roman"/>
                <w:i/>
                <w:sz w:val="24"/>
                <w:szCs w:val="24"/>
              </w:rPr>
              <w:t>Sanovita</w:t>
            </w:r>
            <w:proofErr w:type="spellEnd"/>
          </w:p>
        </w:tc>
        <w:tc>
          <w:tcPr>
            <w:tcW w:w="2993" w:type="dxa"/>
            <w:shd w:val="clear" w:color="auto" w:fill="auto"/>
            <w:vAlign w:val="center"/>
          </w:tcPr>
          <w:p w14:paraId="3613C9A6" w14:textId="77777777" w:rsidR="00AB1851" w:rsidRPr="00CC00C2" w:rsidRDefault="00AB1851" w:rsidP="00AB1851">
            <w:pPr>
              <w:rPr>
                <w:rFonts w:ascii="Times New Roman" w:eastAsia="Calibri" w:hAnsi="Times New Roman" w:cs="Times New Roman"/>
                <w:sz w:val="24"/>
                <w:szCs w:val="24"/>
              </w:rPr>
            </w:pPr>
            <w:r w:rsidRPr="00CC00C2">
              <w:rPr>
                <w:rFonts w:ascii="Times New Roman" w:eastAsia="Calibri" w:hAnsi="Times New Roman" w:cs="Times New Roman"/>
                <w:sz w:val="24"/>
                <w:szCs w:val="24"/>
              </w:rPr>
              <w:t xml:space="preserve">Au </w:t>
            </w:r>
            <w:proofErr w:type="spellStart"/>
            <w:r w:rsidRPr="00CC00C2">
              <w:rPr>
                <w:rFonts w:ascii="Times New Roman" w:eastAsia="Calibri" w:hAnsi="Times New Roman" w:cs="Times New Roman"/>
                <w:sz w:val="24"/>
                <w:szCs w:val="24"/>
              </w:rPr>
              <w:t>intrat</w:t>
            </w:r>
            <w:proofErr w:type="spellEnd"/>
            <w:r w:rsidRPr="00CC00C2">
              <w:rPr>
                <w:rFonts w:ascii="Times New Roman" w:eastAsia="Calibri" w:hAnsi="Times New Roman" w:cs="Times New Roman"/>
                <w:sz w:val="24"/>
                <w:szCs w:val="24"/>
              </w:rPr>
              <w:t xml:space="preserve"> in </w:t>
            </w:r>
            <w:proofErr w:type="spellStart"/>
            <w:r w:rsidRPr="00CC00C2">
              <w:rPr>
                <w:rFonts w:ascii="Times New Roman" w:eastAsia="Calibri" w:hAnsi="Times New Roman" w:cs="Times New Roman"/>
                <w:sz w:val="24"/>
                <w:szCs w:val="24"/>
              </w:rPr>
              <w:t>operare</w:t>
            </w:r>
            <w:proofErr w:type="spellEnd"/>
            <w:r w:rsidRPr="00CC00C2">
              <w:rPr>
                <w:rFonts w:ascii="Times New Roman" w:eastAsia="Calibri" w:hAnsi="Times New Roman" w:cs="Times New Roman"/>
                <w:sz w:val="24"/>
                <w:szCs w:val="24"/>
              </w:rPr>
              <w:t xml:space="preserve"> in 2020</w:t>
            </w:r>
          </w:p>
        </w:tc>
        <w:tc>
          <w:tcPr>
            <w:tcW w:w="1260" w:type="dxa"/>
            <w:shd w:val="clear" w:color="auto" w:fill="auto"/>
          </w:tcPr>
          <w:p w14:paraId="302BC8A9" w14:textId="77777777" w:rsidR="00AB1851" w:rsidRPr="00CC00C2" w:rsidRDefault="00AB1851" w:rsidP="00AB1851">
            <w:pPr>
              <w:jc w:val="center"/>
              <w:rPr>
                <w:rFonts w:ascii="Times New Roman" w:eastAsia="Calibri" w:hAnsi="Times New Roman" w:cs="Times New Roman"/>
                <w:b/>
                <w:sz w:val="24"/>
                <w:szCs w:val="24"/>
              </w:rPr>
            </w:pPr>
            <w:r w:rsidRPr="00CC00C2">
              <w:rPr>
                <w:rFonts w:ascii="Times New Roman" w:eastAsia="Calibri" w:hAnsi="Times New Roman" w:cs="Times New Roman"/>
                <w:b/>
                <w:sz w:val="24"/>
                <w:szCs w:val="24"/>
              </w:rPr>
              <w:t>2017</w:t>
            </w:r>
          </w:p>
        </w:tc>
      </w:tr>
      <w:tr w:rsidR="00AB1851" w:rsidRPr="00CC00C2" w14:paraId="0D165FE2" w14:textId="77777777" w:rsidTr="007B0169">
        <w:tc>
          <w:tcPr>
            <w:tcW w:w="1031" w:type="dxa"/>
            <w:vAlign w:val="center"/>
          </w:tcPr>
          <w:p w14:paraId="7ED57A09"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5EB7A913"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Giarmata</w:t>
            </w:r>
            <w:proofErr w:type="spellEnd"/>
          </w:p>
        </w:tc>
        <w:tc>
          <w:tcPr>
            <w:tcW w:w="3037" w:type="dxa"/>
            <w:vAlign w:val="center"/>
          </w:tcPr>
          <w:p w14:paraId="46DE16D8" w14:textId="77777777" w:rsidR="00AB1851" w:rsidRPr="00CC00C2" w:rsidRDefault="00AB1851" w:rsidP="00AB1851">
            <w:pPr>
              <w:rPr>
                <w:rFonts w:ascii="Times New Roman" w:eastAsia="Calibri" w:hAnsi="Times New Roman" w:cs="Times New Roman"/>
                <w:b/>
                <w:i/>
                <w:sz w:val="24"/>
                <w:szCs w:val="24"/>
                <w:lang w:val="it-IT"/>
              </w:rPr>
            </w:pPr>
            <w:proofErr w:type="spellStart"/>
            <w:r w:rsidRPr="00CC00C2">
              <w:rPr>
                <w:rFonts w:ascii="Times New Roman" w:eastAsia="Calibri" w:hAnsi="Times New Roman" w:cs="Times New Roman"/>
                <w:sz w:val="24"/>
                <w:szCs w:val="24"/>
                <w:lang w:val="it-IT"/>
              </w:rPr>
              <w:t>Cerneteaz</w:t>
            </w:r>
            <w:proofErr w:type="spellEnd"/>
          </w:p>
        </w:tc>
        <w:tc>
          <w:tcPr>
            <w:tcW w:w="2993" w:type="dxa"/>
            <w:vAlign w:val="center"/>
          </w:tcPr>
          <w:p w14:paraId="511F273F" w14:textId="77777777" w:rsidR="00AB1851" w:rsidRPr="00CC00C2" w:rsidRDefault="00AB1851" w:rsidP="00AB1851">
            <w:pPr>
              <w:rPr>
                <w:rFonts w:ascii="Times New Roman" w:eastAsia="Calibri" w:hAnsi="Times New Roman" w:cs="Times New Roman"/>
                <w:sz w:val="24"/>
                <w:szCs w:val="24"/>
              </w:rPr>
            </w:pPr>
          </w:p>
        </w:tc>
        <w:tc>
          <w:tcPr>
            <w:tcW w:w="1260" w:type="dxa"/>
          </w:tcPr>
          <w:p w14:paraId="3331805E"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52AF1591" w14:textId="77777777" w:rsidTr="007B0169">
        <w:tc>
          <w:tcPr>
            <w:tcW w:w="1031" w:type="dxa"/>
            <w:vAlign w:val="center"/>
          </w:tcPr>
          <w:p w14:paraId="2E690A63"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EC05507"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Giulvaz</w:t>
            </w:r>
            <w:proofErr w:type="spellEnd"/>
          </w:p>
        </w:tc>
        <w:tc>
          <w:tcPr>
            <w:tcW w:w="3037" w:type="dxa"/>
            <w:vAlign w:val="center"/>
          </w:tcPr>
          <w:p w14:paraId="038AB7F3"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Crai</w:t>
            </w:r>
            <w:proofErr w:type="spellEnd"/>
            <w:r w:rsidRPr="00CC00C2">
              <w:rPr>
                <w:rFonts w:ascii="Times New Roman" w:eastAsia="Calibri" w:hAnsi="Times New Roman" w:cs="Times New Roman"/>
                <w:b/>
                <w:bCs/>
                <w:i/>
                <w:iCs/>
                <w:color w:val="FF0000"/>
                <w:sz w:val="24"/>
                <w:szCs w:val="24"/>
              </w:rPr>
              <w:t xml:space="preserve"> Nou</w:t>
            </w:r>
            <w:r w:rsidRPr="00CC00C2">
              <w:rPr>
                <w:rFonts w:ascii="Times New Roman" w:eastAsia="Calibri" w:hAnsi="Times New Roman" w:cs="Times New Roman"/>
                <w:sz w:val="24"/>
                <w:szCs w:val="24"/>
              </w:rPr>
              <w:t xml:space="preserve">, Ivanda, </w:t>
            </w:r>
            <w:proofErr w:type="spellStart"/>
            <w:r w:rsidRPr="00CC00C2">
              <w:rPr>
                <w:rFonts w:ascii="Times New Roman" w:eastAsia="Calibri" w:hAnsi="Times New Roman" w:cs="Times New Roman"/>
                <w:sz w:val="24"/>
                <w:szCs w:val="24"/>
              </w:rPr>
              <w:t>Rudna</w:t>
            </w:r>
            <w:proofErr w:type="spellEnd"/>
          </w:p>
          <w:p w14:paraId="7BBFA6E9"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02733D59" w14:textId="77777777" w:rsidR="00AB1851" w:rsidRPr="00CC00C2" w:rsidRDefault="00AB1851" w:rsidP="00AB1851">
            <w:pPr>
              <w:rPr>
                <w:rFonts w:ascii="Times New Roman" w:eastAsia="Calibri" w:hAnsi="Times New Roman" w:cs="Times New Roman"/>
                <w:b/>
                <w:sz w:val="24"/>
                <w:szCs w:val="24"/>
              </w:rPr>
            </w:pPr>
          </w:p>
        </w:tc>
        <w:tc>
          <w:tcPr>
            <w:tcW w:w="1260" w:type="dxa"/>
          </w:tcPr>
          <w:p w14:paraId="1A0526D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4F90D0C7" w14:textId="77777777" w:rsidTr="007B0169">
        <w:tc>
          <w:tcPr>
            <w:tcW w:w="1031" w:type="dxa"/>
            <w:vAlign w:val="center"/>
          </w:tcPr>
          <w:p w14:paraId="21DB2CE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056497F"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Gottlob</w:t>
            </w:r>
          </w:p>
        </w:tc>
        <w:tc>
          <w:tcPr>
            <w:tcW w:w="3037" w:type="dxa"/>
            <w:vAlign w:val="center"/>
          </w:tcPr>
          <w:p w14:paraId="394E7417"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Vizejdia</w:t>
            </w:r>
            <w:proofErr w:type="spellEnd"/>
          </w:p>
          <w:p w14:paraId="11C86003"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4F181BC5" w14:textId="77777777" w:rsidR="00AB1851" w:rsidRPr="00CC00C2" w:rsidRDefault="00AB1851" w:rsidP="00AB1851">
            <w:pPr>
              <w:rPr>
                <w:rFonts w:ascii="Times New Roman" w:eastAsia="Calibri" w:hAnsi="Times New Roman" w:cs="Times New Roman"/>
                <w:b/>
                <w:sz w:val="24"/>
                <w:szCs w:val="24"/>
              </w:rPr>
            </w:pPr>
          </w:p>
        </w:tc>
        <w:tc>
          <w:tcPr>
            <w:tcW w:w="1260" w:type="dxa"/>
          </w:tcPr>
          <w:p w14:paraId="6AEE35BF"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1FE18FAD" w14:textId="77777777" w:rsidTr="007B0169">
        <w:tc>
          <w:tcPr>
            <w:tcW w:w="1031" w:type="dxa"/>
            <w:vAlign w:val="center"/>
          </w:tcPr>
          <w:p w14:paraId="01A64DD2"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0C0C0"/>
            <w:vAlign w:val="center"/>
          </w:tcPr>
          <w:p w14:paraId="64041780"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Jamu Mare</w:t>
            </w:r>
          </w:p>
        </w:tc>
        <w:tc>
          <w:tcPr>
            <w:tcW w:w="3037" w:type="dxa"/>
            <w:shd w:val="clear" w:color="auto" w:fill="C0C0C0"/>
            <w:vAlign w:val="center"/>
          </w:tcPr>
          <w:p w14:paraId="0C067BC5" w14:textId="77777777" w:rsidR="00AB1851" w:rsidRPr="00CC00C2" w:rsidRDefault="00AB1851" w:rsidP="00AB1851">
            <w:pPr>
              <w:rPr>
                <w:rFonts w:ascii="Times New Roman" w:eastAsia="Calibri" w:hAnsi="Times New Roman" w:cs="Times New Roman"/>
                <w:b/>
                <w:i/>
                <w:color w:val="FF0000"/>
                <w:sz w:val="24"/>
                <w:szCs w:val="24"/>
              </w:rPr>
            </w:pPr>
            <w:proofErr w:type="spellStart"/>
            <w:r w:rsidRPr="00CC00C2">
              <w:rPr>
                <w:rFonts w:ascii="Times New Roman" w:eastAsia="Calibri" w:hAnsi="Times New Roman" w:cs="Times New Roman"/>
                <w:b/>
                <w:i/>
                <w:color w:val="FF0000"/>
                <w:sz w:val="24"/>
                <w:szCs w:val="24"/>
              </w:rPr>
              <w:t>Clopodia</w:t>
            </w:r>
            <w:proofErr w:type="spellEnd"/>
            <w:r w:rsidRPr="00CC00C2">
              <w:rPr>
                <w:rFonts w:ascii="Times New Roman" w:eastAsia="Calibri" w:hAnsi="Times New Roman" w:cs="Times New Roman"/>
                <w:b/>
                <w:i/>
                <w:color w:val="FF0000"/>
                <w:sz w:val="24"/>
                <w:szCs w:val="24"/>
              </w:rPr>
              <w:t xml:space="preserve">, </w:t>
            </w:r>
            <w:proofErr w:type="spellStart"/>
            <w:r w:rsidRPr="00CC00C2">
              <w:rPr>
                <w:rFonts w:ascii="Times New Roman" w:eastAsia="Calibri" w:hAnsi="Times New Roman" w:cs="Times New Roman"/>
                <w:b/>
                <w:i/>
                <w:color w:val="FF0000"/>
                <w:sz w:val="24"/>
                <w:szCs w:val="24"/>
              </w:rPr>
              <w:t>Ferendia</w:t>
            </w:r>
            <w:proofErr w:type="spellEnd"/>
            <w:r w:rsidRPr="00CC00C2">
              <w:rPr>
                <w:rFonts w:ascii="Times New Roman" w:eastAsia="Calibri" w:hAnsi="Times New Roman" w:cs="Times New Roman"/>
                <w:b/>
                <w:i/>
                <w:color w:val="FF0000"/>
                <w:sz w:val="24"/>
                <w:szCs w:val="24"/>
              </w:rPr>
              <w:t xml:space="preserve">, Gherman, </w:t>
            </w:r>
            <w:proofErr w:type="spellStart"/>
            <w:r w:rsidRPr="00CC00C2">
              <w:rPr>
                <w:rFonts w:ascii="Times New Roman" w:eastAsia="Calibri" w:hAnsi="Times New Roman" w:cs="Times New Roman"/>
                <w:b/>
                <w:i/>
                <w:color w:val="FF0000"/>
                <w:sz w:val="24"/>
                <w:szCs w:val="24"/>
              </w:rPr>
              <w:t>Latunas</w:t>
            </w:r>
            <w:proofErr w:type="spellEnd"/>
          </w:p>
        </w:tc>
        <w:tc>
          <w:tcPr>
            <w:tcW w:w="2993" w:type="dxa"/>
            <w:shd w:val="clear" w:color="auto" w:fill="C0C0C0"/>
            <w:vAlign w:val="center"/>
          </w:tcPr>
          <w:p w14:paraId="6FC6F394" w14:textId="77777777" w:rsidR="00AB1851" w:rsidRPr="00CC00C2" w:rsidRDefault="00AB1851" w:rsidP="00AB1851">
            <w:pPr>
              <w:rPr>
                <w:rFonts w:ascii="Times New Roman" w:eastAsia="Calibri" w:hAnsi="Times New Roman" w:cs="Times New Roman"/>
                <w:b/>
                <w:sz w:val="24"/>
                <w:szCs w:val="24"/>
              </w:rPr>
            </w:pPr>
          </w:p>
        </w:tc>
        <w:tc>
          <w:tcPr>
            <w:tcW w:w="1260" w:type="dxa"/>
            <w:shd w:val="clear" w:color="auto" w:fill="C0C0C0"/>
          </w:tcPr>
          <w:p w14:paraId="3E7B6BC1" w14:textId="77777777" w:rsidR="00AB1851" w:rsidRPr="00CC00C2" w:rsidRDefault="00AB1851" w:rsidP="00AB1851">
            <w:pPr>
              <w:jc w:val="cente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 xml:space="preserve">2017, au </w:t>
            </w:r>
            <w:proofErr w:type="spellStart"/>
            <w:r w:rsidRPr="00CC00C2">
              <w:rPr>
                <w:rFonts w:ascii="Times New Roman" w:eastAsia="Calibri" w:hAnsi="Times New Roman" w:cs="Times New Roman"/>
                <w:b/>
                <w:color w:val="FF0000"/>
                <w:sz w:val="24"/>
                <w:szCs w:val="24"/>
              </w:rPr>
              <w:t>revocat</w:t>
            </w:r>
            <w:proofErr w:type="spellEnd"/>
            <w:r w:rsidRPr="00CC00C2">
              <w:rPr>
                <w:rFonts w:ascii="Times New Roman" w:eastAsia="Calibri" w:hAnsi="Times New Roman" w:cs="Times New Roman"/>
                <w:b/>
                <w:color w:val="FF0000"/>
                <w:sz w:val="24"/>
                <w:szCs w:val="24"/>
              </w:rPr>
              <w:t xml:space="preserve"> </w:t>
            </w:r>
            <w:proofErr w:type="spellStart"/>
            <w:r w:rsidRPr="00CC00C2">
              <w:rPr>
                <w:rFonts w:ascii="Times New Roman" w:eastAsia="Calibri" w:hAnsi="Times New Roman" w:cs="Times New Roman"/>
                <w:b/>
                <w:color w:val="FF0000"/>
                <w:sz w:val="24"/>
                <w:szCs w:val="24"/>
              </w:rPr>
              <w:t>delegarea</w:t>
            </w:r>
            <w:proofErr w:type="spellEnd"/>
            <w:r w:rsidRPr="00CC00C2">
              <w:rPr>
                <w:rFonts w:ascii="Times New Roman" w:eastAsia="Calibri" w:hAnsi="Times New Roman" w:cs="Times New Roman"/>
                <w:b/>
                <w:color w:val="FF0000"/>
                <w:sz w:val="24"/>
                <w:szCs w:val="24"/>
              </w:rPr>
              <w:t xml:space="preserve"> in 2021</w:t>
            </w:r>
          </w:p>
        </w:tc>
      </w:tr>
      <w:tr w:rsidR="00AB1851" w:rsidRPr="00CC00C2" w14:paraId="36A41814" w14:textId="77777777" w:rsidTr="007B0169">
        <w:tc>
          <w:tcPr>
            <w:tcW w:w="1031" w:type="dxa"/>
            <w:vAlign w:val="center"/>
          </w:tcPr>
          <w:p w14:paraId="2B519B0B"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4B5BB80"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Jebel</w:t>
            </w:r>
          </w:p>
        </w:tc>
        <w:tc>
          <w:tcPr>
            <w:tcW w:w="3037" w:type="dxa"/>
            <w:vAlign w:val="center"/>
          </w:tcPr>
          <w:p w14:paraId="7AE71AC7" w14:textId="77777777" w:rsidR="00AB1851" w:rsidRPr="00CC00C2" w:rsidRDefault="00AB1851" w:rsidP="00AB1851">
            <w:pPr>
              <w:rPr>
                <w:rFonts w:ascii="Times New Roman" w:eastAsia="Calibri" w:hAnsi="Times New Roman" w:cs="Times New Roman"/>
                <w:sz w:val="24"/>
                <w:szCs w:val="24"/>
              </w:rPr>
            </w:pPr>
          </w:p>
        </w:tc>
        <w:tc>
          <w:tcPr>
            <w:tcW w:w="2993" w:type="dxa"/>
            <w:vAlign w:val="center"/>
          </w:tcPr>
          <w:p w14:paraId="0EFB391C" w14:textId="77777777" w:rsidR="00AB1851" w:rsidRPr="00CC00C2" w:rsidRDefault="00AB1851" w:rsidP="00AB1851">
            <w:pPr>
              <w:rPr>
                <w:rFonts w:ascii="Times New Roman" w:eastAsia="Calibri" w:hAnsi="Times New Roman" w:cs="Times New Roman"/>
                <w:b/>
                <w:sz w:val="24"/>
                <w:szCs w:val="24"/>
              </w:rPr>
            </w:pPr>
          </w:p>
        </w:tc>
        <w:tc>
          <w:tcPr>
            <w:tcW w:w="1260" w:type="dxa"/>
          </w:tcPr>
          <w:p w14:paraId="56CAA18A"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60EA3BF2" w14:textId="77777777" w:rsidTr="007B0169">
        <w:tc>
          <w:tcPr>
            <w:tcW w:w="1031" w:type="dxa"/>
            <w:vAlign w:val="center"/>
          </w:tcPr>
          <w:p w14:paraId="503C952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F32C37F"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JIMBOLIA</w:t>
            </w:r>
          </w:p>
        </w:tc>
        <w:tc>
          <w:tcPr>
            <w:tcW w:w="3037" w:type="dxa"/>
            <w:vAlign w:val="center"/>
          </w:tcPr>
          <w:p w14:paraId="1982C02C" w14:textId="77777777" w:rsidR="00AB1851" w:rsidRPr="00CC00C2" w:rsidRDefault="00AB1851" w:rsidP="00AB1851">
            <w:pPr>
              <w:jc w:val="center"/>
              <w:rPr>
                <w:rFonts w:ascii="Times New Roman" w:eastAsia="Calibri" w:hAnsi="Times New Roman" w:cs="Times New Roman"/>
                <w:sz w:val="24"/>
                <w:szCs w:val="24"/>
              </w:rPr>
            </w:pPr>
          </w:p>
        </w:tc>
        <w:tc>
          <w:tcPr>
            <w:tcW w:w="2993" w:type="dxa"/>
            <w:vAlign w:val="center"/>
          </w:tcPr>
          <w:p w14:paraId="48131414"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Sucursala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Aquatim</w:t>
            </w:r>
            <w:proofErr w:type="spellEnd"/>
          </w:p>
        </w:tc>
        <w:tc>
          <w:tcPr>
            <w:tcW w:w="1260" w:type="dxa"/>
          </w:tcPr>
          <w:p w14:paraId="1EF610AB"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0B71C477" w14:textId="77777777" w:rsidTr="007B0169">
        <w:tc>
          <w:tcPr>
            <w:tcW w:w="1031" w:type="dxa"/>
            <w:vAlign w:val="center"/>
          </w:tcPr>
          <w:p w14:paraId="150AAC3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557DE378"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Lovrin</w:t>
            </w:r>
          </w:p>
        </w:tc>
        <w:tc>
          <w:tcPr>
            <w:tcW w:w="3037" w:type="dxa"/>
            <w:vAlign w:val="center"/>
          </w:tcPr>
          <w:p w14:paraId="598C477C"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759F5887" w14:textId="77777777" w:rsidR="00AB1851" w:rsidRPr="00CC00C2" w:rsidRDefault="00AB1851" w:rsidP="00AB1851">
            <w:pPr>
              <w:rPr>
                <w:rFonts w:ascii="Times New Roman" w:eastAsia="Calibri" w:hAnsi="Times New Roman" w:cs="Times New Roman"/>
                <w:b/>
                <w:sz w:val="24"/>
                <w:szCs w:val="24"/>
              </w:rPr>
            </w:pPr>
          </w:p>
        </w:tc>
        <w:tc>
          <w:tcPr>
            <w:tcW w:w="1260" w:type="dxa"/>
          </w:tcPr>
          <w:p w14:paraId="7D14363D"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298B7C0A" w14:textId="77777777" w:rsidTr="007B0169">
        <w:tc>
          <w:tcPr>
            <w:tcW w:w="1031" w:type="dxa"/>
            <w:vAlign w:val="center"/>
          </w:tcPr>
          <w:p w14:paraId="268AB7E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p w14:paraId="32BE45B4" w14:textId="77777777" w:rsidR="00AB1851" w:rsidRPr="00CC00C2" w:rsidRDefault="00AB1851" w:rsidP="00AB1851">
            <w:pPr>
              <w:ind w:left="540" w:hanging="360"/>
              <w:rPr>
                <w:rFonts w:ascii="Times New Roman" w:eastAsia="Calibri" w:hAnsi="Times New Roman" w:cs="Times New Roman"/>
                <w:b/>
                <w:sz w:val="24"/>
                <w:szCs w:val="24"/>
              </w:rPr>
            </w:pPr>
          </w:p>
        </w:tc>
        <w:tc>
          <w:tcPr>
            <w:tcW w:w="1782" w:type="dxa"/>
            <w:vAlign w:val="center"/>
          </w:tcPr>
          <w:p w14:paraId="4884DEFC"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Liebling</w:t>
            </w:r>
          </w:p>
        </w:tc>
        <w:tc>
          <w:tcPr>
            <w:tcW w:w="3037" w:type="dxa"/>
            <w:vAlign w:val="center"/>
          </w:tcPr>
          <w:p w14:paraId="2C6B4629" w14:textId="77777777" w:rsidR="00AB1851" w:rsidRPr="00CC00C2" w:rsidRDefault="00AB1851" w:rsidP="00AB1851">
            <w:pPr>
              <w:rPr>
                <w:rFonts w:ascii="Times New Roman" w:eastAsia="Calibri" w:hAnsi="Times New Roman" w:cs="Times New Roman"/>
                <w:sz w:val="24"/>
                <w:szCs w:val="24"/>
              </w:rPr>
            </w:pPr>
            <w:r w:rsidRPr="00CC00C2">
              <w:rPr>
                <w:rFonts w:ascii="Times New Roman" w:eastAsia="Calibri" w:hAnsi="Times New Roman" w:cs="Times New Roman"/>
                <w:sz w:val="24"/>
                <w:szCs w:val="24"/>
              </w:rPr>
              <w:t>Cerna, Iosif</w:t>
            </w:r>
          </w:p>
        </w:tc>
        <w:tc>
          <w:tcPr>
            <w:tcW w:w="2993" w:type="dxa"/>
            <w:vAlign w:val="center"/>
          </w:tcPr>
          <w:p w14:paraId="2A6F59DA" w14:textId="77777777" w:rsidR="00AB1851" w:rsidRPr="00CC00C2" w:rsidRDefault="00AB1851" w:rsidP="00AB1851">
            <w:pPr>
              <w:tabs>
                <w:tab w:val="left" w:pos="240"/>
              </w:tabs>
              <w:rPr>
                <w:rFonts w:ascii="Times New Roman" w:eastAsia="Calibri" w:hAnsi="Times New Roman" w:cs="Times New Roman"/>
                <w:sz w:val="24"/>
                <w:szCs w:val="24"/>
              </w:rPr>
            </w:pPr>
          </w:p>
        </w:tc>
        <w:tc>
          <w:tcPr>
            <w:tcW w:w="1260" w:type="dxa"/>
          </w:tcPr>
          <w:p w14:paraId="0CD6DA90" w14:textId="77777777" w:rsidR="00AB1851" w:rsidRPr="00CC00C2" w:rsidRDefault="00AB1851" w:rsidP="00AB1851">
            <w:pPr>
              <w:tabs>
                <w:tab w:val="left" w:pos="240"/>
              </w:tabs>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37C6919B" w14:textId="77777777" w:rsidTr="007B0169">
        <w:tc>
          <w:tcPr>
            <w:tcW w:w="1031" w:type="dxa"/>
            <w:vAlign w:val="center"/>
          </w:tcPr>
          <w:p w14:paraId="6722482C"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937B73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Livezile</w:t>
            </w:r>
            <w:proofErr w:type="spellEnd"/>
          </w:p>
        </w:tc>
        <w:tc>
          <w:tcPr>
            <w:tcW w:w="3037" w:type="dxa"/>
            <w:vAlign w:val="center"/>
          </w:tcPr>
          <w:p w14:paraId="597BD2A1" w14:textId="77777777" w:rsidR="00AB1851" w:rsidRPr="00CC00C2" w:rsidRDefault="00AB1851" w:rsidP="00AB1851">
            <w:pPr>
              <w:rPr>
                <w:rFonts w:ascii="Times New Roman" w:eastAsia="Calibri" w:hAnsi="Times New Roman" w:cs="Times New Roman"/>
                <w:b/>
                <w:i/>
                <w:sz w:val="24"/>
                <w:szCs w:val="24"/>
              </w:rPr>
            </w:pPr>
            <w:r w:rsidRPr="00CC00C2">
              <w:rPr>
                <w:rFonts w:ascii="Times New Roman" w:eastAsia="Calibri" w:hAnsi="Times New Roman" w:cs="Times New Roman"/>
                <w:b/>
                <w:i/>
                <w:sz w:val="24"/>
                <w:szCs w:val="24"/>
              </w:rPr>
              <w:t>Dolat</w:t>
            </w:r>
          </w:p>
        </w:tc>
        <w:tc>
          <w:tcPr>
            <w:tcW w:w="2993" w:type="dxa"/>
            <w:vAlign w:val="center"/>
          </w:tcPr>
          <w:p w14:paraId="7E4C3FAE" w14:textId="77777777" w:rsidR="00AB1851" w:rsidRPr="00CC00C2" w:rsidRDefault="00AB1851" w:rsidP="00AB1851">
            <w:pPr>
              <w:tabs>
                <w:tab w:val="left" w:pos="240"/>
              </w:tabs>
              <w:rPr>
                <w:rFonts w:ascii="Times New Roman" w:eastAsia="Calibri" w:hAnsi="Times New Roman" w:cs="Times New Roman"/>
                <w:sz w:val="24"/>
                <w:szCs w:val="24"/>
              </w:rPr>
            </w:pPr>
          </w:p>
        </w:tc>
        <w:tc>
          <w:tcPr>
            <w:tcW w:w="1260" w:type="dxa"/>
            <w:shd w:val="clear" w:color="auto" w:fill="auto"/>
          </w:tcPr>
          <w:p w14:paraId="4E33E435" w14:textId="77777777" w:rsidR="00AB1851" w:rsidRPr="00CC00C2" w:rsidRDefault="00AB1851" w:rsidP="00AB1851">
            <w:pPr>
              <w:tabs>
                <w:tab w:val="left" w:pos="240"/>
              </w:tabs>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3C5CF5CA" w14:textId="77777777" w:rsidTr="007B0169">
        <w:tc>
          <w:tcPr>
            <w:tcW w:w="1031" w:type="dxa"/>
            <w:vAlign w:val="center"/>
          </w:tcPr>
          <w:p w14:paraId="57CCC4AB"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BFBFBF" w:themeFill="background1" w:themeFillShade="BF"/>
            <w:vAlign w:val="center"/>
          </w:tcPr>
          <w:p w14:paraId="65A1BA65"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color w:val="FF0000"/>
                <w:sz w:val="24"/>
                <w:szCs w:val="24"/>
              </w:rPr>
              <w:t>LUGOJ</w:t>
            </w:r>
          </w:p>
        </w:tc>
        <w:tc>
          <w:tcPr>
            <w:tcW w:w="3037" w:type="dxa"/>
            <w:shd w:val="clear" w:color="auto" w:fill="BFBFBF" w:themeFill="background1" w:themeFillShade="BF"/>
            <w:vAlign w:val="center"/>
          </w:tcPr>
          <w:p w14:paraId="0878B293" w14:textId="77777777" w:rsidR="00AB1851" w:rsidRPr="00CC00C2" w:rsidRDefault="00AB1851" w:rsidP="00AB1851">
            <w:pPr>
              <w:rPr>
                <w:rFonts w:ascii="Times New Roman" w:eastAsia="Calibri" w:hAnsi="Times New Roman" w:cs="Times New Roman"/>
                <w:b/>
                <w:i/>
                <w:sz w:val="24"/>
                <w:szCs w:val="24"/>
              </w:rPr>
            </w:pPr>
          </w:p>
        </w:tc>
        <w:tc>
          <w:tcPr>
            <w:tcW w:w="2993" w:type="dxa"/>
            <w:shd w:val="clear" w:color="auto" w:fill="BFBFBF" w:themeFill="background1" w:themeFillShade="BF"/>
            <w:vAlign w:val="center"/>
          </w:tcPr>
          <w:p w14:paraId="19676AE0" w14:textId="77777777" w:rsidR="00AB1851" w:rsidRPr="00CC00C2" w:rsidRDefault="00AB1851" w:rsidP="00AB1851">
            <w:pPr>
              <w:tabs>
                <w:tab w:val="left" w:pos="240"/>
              </w:tabs>
              <w:rPr>
                <w:rFonts w:ascii="Times New Roman" w:eastAsia="Calibri" w:hAnsi="Times New Roman" w:cs="Times New Roman"/>
                <w:sz w:val="24"/>
                <w:szCs w:val="24"/>
              </w:rPr>
            </w:pPr>
            <w:r w:rsidRPr="00CC00C2">
              <w:rPr>
                <w:rFonts w:ascii="Times New Roman" w:eastAsia="Calibri" w:hAnsi="Times New Roman" w:cs="Times New Roman"/>
                <w:sz w:val="24"/>
                <w:szCs w:val="24"/>
              </w:rPr>
              <w:t xml:space="preserve">Au </w:t>
            </w:r>
            <w:proofErr w:type="spellStart"/>
            <w:r w:rsidRPr="00CC00C2">
              <w:rPr>
                <w:rFonts w:ascii="Times New Roman" w:eastAsia="Calibri" w:hAnsi="Times New Roman" w:cs="Times New Roman"/>
                <w:sz w:val="24"/>
                <w:szCs w:val="24"/>
              </w:rPr>
              <w:t>dat</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hotarare</w:t>
            </w:r>
            <w:proofErr w:type="spellEnd"/>
            <w:r w:rsidRPr="00CC00C2">
              <w:rPr>
                <w:rFonts w:ascii="Times New Roman" w:eastAsia="Calibri" w:hAnsi="Times New Roman" w:cs="Times New Roman"/>
                <w:sz w:val="24"/>
                <w:szCs w:val="24"/>
              </w:rPr>
              <w:t xml:space="preserve"> de </w:t>
            </w:r>
            <w:proofErr w:type="spellStart"/>
            <w:r w:rsidRPr="00CC00C2">
              <w:rPr>
                <w:rFonts w:ascii="Times New Roman" w:eastAsia="Calibri" w:hAnsi="Times New Roman" w:cs="Times New Roman"/>
                <w:sz w:val="24"/>
                <w:szCs w:val="24"/>
              </w:rPr>
              <w:t>delegare</w:t>
            </w:r>
            <w:proofErr w:type="spellEnd"/>
            <w:r w:rsidRPr="00CC00C2">
              <w:rPr>
                <w:rFonts w:ascii="Times New Roman" w:eastAsia="Calibri" w:hAnsi="Times New Roman" w:cs="Times New Roman"/>
                <w:sz w:val="24"/>
                <w:szCs w:val="24"/>
              </w:rPr>
              <w:t xml:space="preserve"> a </w:t>
            </w:r>
            <w:proofErr w:type="spellStart"/>
            <w:r w:rsidRPr="00CC00C2">
              <w:rPr>
                <w:rFonts w:ascii="Times New Roman" w:eastAsia="Calibri" w:hAnsi="Times New Roman" w:cs="Times New Roman"/>
                <w:sz w:val="24"/>
                <w:szCs w:val="24"/>
              </w:rPr>
              <w:t>serviciilor</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va</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urma</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preluarea</w:t>
            </w:r>
            <w:proofErr w:type="spellEnd"/>
          </w:p>
        </w:tc>
        <w:tc>
          <w:tcPr>
            <w:tcW w:w="1260" w:type="dxa"/>
            <w:shd w:val="clear" w:color="auto" w:fill="BFBFBF" w:themeFill="background1" w:themeFillShade="BF"/>
          </w:tcPr>
          <w:p w14:paraId="2F7BD311" w14:textId="77777777" w:rsidR="00AB1851" w:rsidRPr="00CC00C2" w:rsidRDefault="00AB1851" w:rsidP="00AB1851">
            <w:pPr>
              <w:tabs>
                <w:tab w:val="left" w:pos="240"/>
              </w:tabs>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2022</w:t>
            </w:r>
          </w:p>
        </w:tc>
      </w:tr>
      <w:tr w:rsidR="00AB1851" w:rsidRPr="00CC00C2" w14:paraId="136FDDC2" w14:textId="77777777" w:rsidTr="007B0169">
        <w:tc>
          <w:tcPr>
            <w:tcW w:w="1031" w:type="dxa"/>
            <w:vAlign w:val="center"/>
          </w:tcPr>
          <w:p w14:paraId="554E0C37"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BFBFBF" w:themeFill="background1" w:themeFillShade="BF"/>
            <w:vAlign w:val="center"/>
          </w:tcPr>
          <w:p w14:paraId="2E377EE9"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Manastur</w:t>
            </w:r>
            <w:proofErr w:type="spellEnd"/>
          </w:p>
        </w:tc>
        <w:tc>
          <w:tcPr>
            <w:tcW w:w="3037" w:type="dxa"/>
            <w:shd w:val="clear" w:color="auto" w:fill="BFBFBF" w:themeFill="background1" w:themeFillShade="BF"/>
            <w:vAlign w:val="center"/>
          </w:tcPr>
          <w:p w14:paraId="220C7DD3" w14:textId="77777777" w:rsidR="00AB1851" w:rsidRPr="00CC00C2" w:rsidRDefault="00AB1851" w:rsidP="00AB1851">
            <w:pPr>
              <w:rPr>
                <w:rFonts w:ascii="Times New Roman" w:eastAsia="Calibri" w:hAnsi="Times New Roman" w:cs="Times New Roman"/>
                <w:b/>
                <w:i/>
                <w:color w:val="FF0000"/>
                <w:sz w:val="24"/>
                <w:szCs w:val="24"/>
              </w:rPr>
            </w:pPr>
            <w:proofErr w:type="spellStart"/>
            <w:r w:rsidRPr="00CC00C2">
              <w:rPr>
                <w:rFonts w:ascii="Times New Roman" w:eastAsia="Calibri" w:hAnsi="Times New Roman" w:cs="Times New Roman"/>
                <w:b/>
                <w:i/>
                <w:color w:val="FF0000"/>
                <w:sz w:val="24"/>
                <w:szCs w:val="24"/>
              </w:rPr>
              <w:t>Padurani</w:t>
            </w:r>
            <w:proofErr w:type="spellEnd"/>
            <w:r w:rsidRPr="00CC00C2">
              <w:rPr>
                <w:rFonts w:ascii="Times New Roman" w:eastAsia="Calibri" w:hAnsi="Times New Roman" w:cs="Times New Roman"/>
                <w:b/>
                <w:i/>
                <w:color w:val="FF0000"/>
                <w:sz w:val="24"/>
                <w:szCs w:val="24"/>
              </w:rPr>
              <w:t xml:space="preserve">, </w:t>
            </w:r>
            <w:proofErr w:type="spellStart"/>
            <w:r w:rsidRPr="00CC00C2">
              <w:rPr>
                <w:rFonts w:ascii="Times New Roman" w:eastAsia="Calibri" w:hAnsi="Times New Roman" w:cs="Times New Roman"/>
                <w:b/>
                <w:i/>
                <w:color w:val="FF0000"/>
                <w:sz w:val="24"/>
                <w:szCs w:val="24"/>
              </w:rPr>
              <w:t>Remetea</w:t>
            </w:r>
            <w:proofErr w:type="spellEnd"/>
            <w:r w:rsidRPr="00CC00C2">
              <w:rPr>
                <w:rFonts w:ascii="Times New Roman" w:eastAsia="Calibri" w:hAnsi="Times New Roman" w:cs="Times New Roman"/>
                <w:b/>
                <w:i/>
                <w:color w:val="FF0000"/>
                <w:sz w:val="24"/>
                <w:szCs w:val="24"/>
              </w:rPr>
              <w:t xml:space="preserve"> </w:t>
            </w:r>
            <w:proofErr w:type="spellStart"/>
            <w:r w:rsidRPr="00CC00C2">
              <w:rPr>
                <w:rFonts w:ascii="Times New Roman" w:eastAsia="Calibri" w:hAnsi="Times New Roman" w:cs="Times New Roman"/>
                <w:b/>
                <w:i/>
                <w:color w:val="FF0000"/>
                <w:sz w:val="24"/>
                <w:szCs w:val="24"/>
              </w:rPr>
              <w:t>Lunca</w:t>
            </w:r>
            <w:proofErr w:type="spellEnd"/>
            <w:r w:rsidRPr="00CC00C2">
              <w:rPr>
                <w:rFonts w:ascii="Times New Roman" w:eastAsia="Calibri" w:hAnsi="Times New Roman" w:cs="Times New Roman"/>
                <w:b/>
                <w:i/>
                <w:color w:val="FF0000"/>
                <w:sz w:val="24"/>
                <w:szCs w:val="24"/>
              </w:rPr>
              <w:t xml:space="preserve"> Topla</w:t>
            </w:r>
          </w:p>
        </w:tc>
        <w:tc>
          <w:tcPr>
            <w:tcW w:w="2993" w:type="dxa"/>
            <w:shd w:val="clear" w:color="auto" w:fill="BFBFBF" w:themeFill="background1" w:themeFillShade="BF"/>
            <w:vAlign w:val="center"/>
          </w:tcPr>
          <w:p w14:paraId="5443BE93" w14:textId="77777777" w:rsidR="00AB1851" w:rsidRPr="00CC00C2" w:rsidRDefault="00AB1851" w:rsidP="00AB1851">
            <w:pPr>
              <w:tabs>
                <w:tab w:val="left" w:pos="240"/>
              </w:tabs>
              <w:rPr>
                <w:rFonts w:ascii="Times New Roman" w:eastAsia="Calibri" w:hAnsi="Times New Roman" w:cs="Times New Roman"/>
                <w:sz w:val="24"/>
                <w:szCs w:val="24"/>
              </w:rPr>
            </w:pPr>
          </w:p>
        </w:tc>
        <w:tc>
          <w:tcPr>
            <w:tcW w:w="1260" w:type="dxa"/>
            <w:shd w:val="clear" w:color="auto" w:fill="BFBFBF" w:themeFill="background1" w:themeFillShade="BF"/>
          </w:tcPr>
          <w:p w14:paraId="45F2ECB6" w14:textId="77777777" w:rsidR="00AB1851" w:rsidRPr="00CC00C2" w:rsidRDefault="00AB1851" w:rsidP="00AB1851">
            <w:pPr>
              <w:tabs>
                <w:tab w:val="left" w:pos="240"/>
              </w:tabs>
              <w:jc w:val="cente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2017</w:t>
            </w:r>
          </w:p>
        </w:tc>
      </w:tr>
      <w:tr w:rsidR="00AB1851" w:rsidRPr="00CC00C2" w14:paraId="00B196E2" w14:textId="77777777" w:rsidTr="007B0169">
        <w:tc>
          <w:tcPr>
            <w:tcW w:w="1031" w:type="dxa"/>
            <w:vAlign w:val="center"/>
          </w:tcPr>
          <w:p w14:paraId="459B1492"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9710E9C"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Masloc</w:t>
            </w:r>
            <w:proofErr w:type="spellEnd"/>
          </w:p>
        </w:tc>
        <w:tc>
          <w:tcPr>
            <w:tcW w:w="3037" w:type="dxa"/>
            <w:vAlign w:val="center"/>
          </w:tcPr>
          <w:p w14:paraId="314A7441" w14:textId="77777777" w:rsidR="00AB1851" w:rsidRPr="00CC00C2" w:rsidRDefault="00AB1851" w:rsidP="00AB1851">
            <w:pPr>
              <w:rPr>
                <w:rFonts w:ascii="Times New Roman" w:eastAsia="Calibri" w:hAnsi="Times New Roman" w:cs="Times New Roman"/>
                <w:color w:val="FF0000"/>
                <w:sz w:val="24"/>
                <w:szCs w:val="24"/>
              </w:rPr>
            </w:pPr>
            <w:r w:rsidRPr="00CC00C2">
              <w:rPr>
                <w:rFonts w:ascii="Times New Roman" w:eastAsia="Calibri" w:hAnsi="Times New Roman" w:cs="Times New Roman"/>
                <w:sz w:val="24"/>
                <w:szCs w:val="24"/>
              </w:rPr>
              <w:t xml:space="preserve">Alios, </w:t>
            </w:r>
            <w:proofErr w:type="spellStart"/>
            <w:r w:rsidRPr="00CC00C2">
              <w:rPr>
                <w:rFonts w:ascii="Times New Roman" w:eastAsia="Calibri" w:hAnsi="Times New Roman" w:cs="Times New Roman"/>
                <w:sz w:val="24"/>
                <w:szCs w:val="24"/>
              </w:rPr>
              <w:t>Remetea</w:t>
            </w:r>
            <w:proofErr w:type="spellEnd"/>
            <w:r w:rsidRPr="00CC00C2">
              <w:rPr>
                <w:rFonts w:ascii="Times New Roman" w:eastAsia="Calibri" w:hAnsi="Times New Roman" w:cs="Times New Roman"/>
                <w:sz w:val="24"/>
                <w:szCs w:val="24"/>
              </w:rPr>
              <w:t xml:space="preserve"> Mica</w:t>
            </w:r>
          </w:p>
        </w:tc>
        <w:tc>
          <w:tcPr>
            <w:tcW w:w="2993" w:type="dxa"/>
            <w:vAlign w:val="center"/>
          </w:tcPr>
          <w:p w14:paraId="105AA594" w14:textId="77777777" w:rsidR="00AB1851" w:rsidRPr="00CC00C2" w:rsidRDefault="00AB1851" w:rsidP="00AB1851">
            <w:pPr>
              <w:tabs>
                <w:tab w:val="left" w:pos="240"/>
              </w:tabs>
              <w:rPr>
                <w:rFonts w:ascii="Times New Roman" w:eastAsia="Calibri" w:hAnsi="Times New Roman" w:cs="Times New Roman"/>
                <w:sz w:val="24"/>
                <w:szCs w:val="24"/>
              </w:rPr>
            </w:pPr>
          </w:p>
        </w:tc>
        <w:tc>
          <w:tcPr>
            <w:tcW w:w="1260" w:type="dxa"/>
          </w:tcPr>
          <w:p w14:paraId="008EC894" w14:textId="77777777" w:rsidR="00AB1851" w:rsidRPr="00CC00C2" w:rsidRDefault="00AB1851" w:rsidP="00AB1851">
            <w:pPr>
              <w:tabs>
                <w:tab w:val="left" w:pos="240"/>
              </w:tabs>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2011</w:t>
            </w:r>
          </w:p>
        </w:tc>
      </w:tr>
      <w:tr w:rsidR="00AB1851" w:rsidRPr="00CC00C2" w14:paraId="07517F23" w14:textId="77777777" w:rsidTr="007B0169">
        <w:tc>
          <w:tcPr>
            <w:tcW w:w="1031" w:type="dxa"/>
            <w:vAlign w:val="center"/>
          </w:tcPr>
          <w:p w14:paraId="37F609A9"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4DD6827"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Mosnita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Noua</w:t>
            </w:r>
            <w:proofErr w:type="spellEnd"/>
          </w:p>
        </w:tc>
        <w:tc>
          <w:tcPr>
            <w:tcW w:w="3037" w:type="dxa"/>
            <w:vAlign w:val="center"/>
          </w:tcPr>
          <w:p w14:paraId="6CF183E5" w14:textId="77777777" w:rsidR="00AB1851" w:rsidRPr="00CC00C2" w:rsidRDefault="00AB1851" w:rsidP="00AB1851">
            <w:pPr>
              <w:rPr>
                <w:rFonts w:ascii="Times New Roman" w:eastAsia="Calibri" w:hAnsi="Times New Roman" w:cs="Times New Roman"/>
                <w:bCs/>
                <w:iCs/>
                <w:sz w:val="24"/>
                <w:szCs w:val="24"/>
              </w:rPr>
            </w:pPr>
            <w:r w:rsidRPr="00CC00C2">
              <w:rPr>
                <w:rFonts w:ascii="Times New Roman" w:eastAsia="Calibri" w:hAnsi="Times New Roman" w:cs="Times New Roman"/>
                <w:bCs/>
                <w:iCs/>
                <w:sz w:val="24"/>
                <w:szCs w:val="24"/>
              </w:rPr>
              <w:t xml:space="preserve">Albina, </w:t>
            </w:r>
            <w:proofErr w:type="spellStart"/>
            <w:r w:rsidRPr="00CC00C2">
              <w:rPr>
                <w:rFonts w:ascii="Times New Roman" w:eastAsia="Calibri" w:hAnsi="Times New Roman" w:cs="Times New Roman"/>
                <w:bCs/>
                <w:iCs/>
                <w:sz w:val="24"/>
                <w:szCs w:val="24"/>
              </w:rPr>
              <w:t>Moşniţa</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Veche</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Rudicica</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Urseni</w:t>
            </w:r>
            <w:proofErr w:type="spellEnd"/>
          </w:p>
          <w:p w14:paraId="085DDF68"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14504BF6" w14:textId="77777777" w:rsidR="00AB1851" w:rsidRPr="00CC00C2" w:rsidRDefault="00AB1851" w:rsidP="00AB1851">
            <w:pPr>
              <w:rPr>
                <w:rFonts w:ascii="Times New Roman" w:eastAsia="Calibri" w:hAnsi="Times New Roman" w:cs="Times New Roman"/>
                <w:b/>
                <w:sz w:val="24"/>
                <w:szCs w:val="24"/>
              </w:rPr>
            </w:pPr>
          </w:p>
        </w:tc>
        <w:tc>
          <w:tcPr>
            <w:tcW w:w="1260" w:type="dxa"/>
          </w:tcPr>
          <w:p w14:paraId="677ED22A"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1460D2BE" w14:textId="77777777" w:rsidTr="007B0169">
        <w:tc>
          <w:tcPr>
            <w:tcW w:w="1031" w:type="dxa"/>
            <w:vAlign w:val="center"/>
          </w:tcPr>
          <w:p w14:paraId="5C87081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FFFFFF" w:themeFill="background1"/>
            <w:vAlign w:val="center"/>
          </w:tcPr>
          <w:p w14:paraId="434DC11B"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Nitchidorf</w:t>
            </w:r>
            <w:proofErr w:type="spellEnd"/>
          </w:p>
        </w:tc>
        <w:tc>
          <w:tcPr>
            <w:tcW w:w="3037" w:type="dxa"/>
            <w:shd w:val="clear" w:color="auto" w:fill="FFFFFF" w:themeFill="background1"/>
            <w:vAlign w:val="center"/>
          </w:tcPr>
          <w:p w14:paraId="18F5FA7C"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bCs/>
                <w:iCs/>
                <w:sz w:val="24"/>
                <w:szCs w:val="24"/>
              </w:rPr>
              <w:t>Blajova</w:t>
            </w:r>
            <w:proofErr w:type="spellEnd"/>
            <w:r w:rsidRPr="00CC00C2">
              <w:rPr>
                <w:rFonts w:ascii="Times New Roman" w:eastAsia="Calibri" w:hAnsi="Times New Roman" w:cs="Times New Roman"/>
                <w:b/>
                <w:bCs/>
                <w:i/>
                <w:iCs/>
                <w:sz w:val="24"/>
                <w:szCs w:val="24"/>
              </w:rPr>
              <w:t xml:space="preserve">, </w:t>
            </w:r>
            <w:proofErr w:type="spellStart"/>
            <w:r w:rsidRPr="00CC00C2">
              <w:rPr>
                <w:rFonts w:ascii="Times New Roman" w:eastAsia="Calibri" w:hAnsi="Times New Roman" w:cs="Times New Roman"/>
                <w:b/>
                <w:bCs/>
                <w:i/>
                <w:iCs/>
                <w:color w:val="FF0000"/>
                <w:sz w:val="24"/>
                <w:szCs w:val="24"/>
              </w:rPr>
              <w:t>Duboz</w:t>
            </w:r>
            <w:proofErr w:type="spellEnd"/>
          </w:p>
        </w:tc>
        <w:tc>
          <w:tcPr>
            <w:tcW w:w="2993" w:type="dxa"/>
            <w:shd w:val="clear" w:color="auto" w:fill="FFFFFF" w:themeFill="background1"/>
            <w:vAlign w:val="center"/>
          </w:tcPr>
          <w:p w14:paraId="2F971A13" w14:textId="77777777" w:rsidR="00AB1851" w:rsidRPr="00CC00C2" w:rsidRDefault="00AB1851" w:rsidP="00AB1851">
            <w:pPr>
              <w:rPr>
                <w:rFonts w:ascii="Times New Roman" w:eastAsia="Calibri" w:hAnsi="Times New Roman" w:cs="Times New Roman"/>
                <w:b/>
                <w:sz w:val="24"/>
                <w:szCs w:val="24"/>
              </w:rPr>
            </w:pPr>
          </w:p>
        </w:tc>
        <w:tc>
          <w:tcPr>
            <w:tcW w:w="1260" w:type="dxa"/>
            <w:shd w:val="clear" w:color="auto" w:fill="FFFFFF" w:themeFill="background1"/>
          </w:tcPr>
          <w:p w14:paraId="52D01920"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2021</w:t>
            </w:r>
          </w:p>
        </w:tc>
      </w:tr>
      <w:tr w:rsidR="00AB1851" w:rsidRPr="00CC00C2" w14:paraId="3ADC1FE9" w14:textId="77777777" w:rsidTr="007B0169">
        <w:tc>
          <w:tcPr>
            <w:tcW w:w="1031" w:type="dxa"/>
            <w:vAlign w:val="center"/>
          </w:tcPr>
          <w:p w14:paraId="61818F0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4257D3E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Ohaba</w:t>
            </w:r>
            <w:proofErr w:type="spellEnd"/>
            <w:r w:rsidRPr="00CC00C2">
              <w:rPr>
                <w:rFonts w:ascii="Times New Roman" w:eastAsia="Calibri" w:hAnsi="Times New Roman" w:cs="Times New Roman"/>
                <w:b/>
                <w:sz w:val="24"/>
                <w:szCs w:val="24"/>
              </w:rPr>
              <w:t xml:space="preserve"> Lunga</w:t>
            </w:r>
          </w:p>
        </w:tc>
        <w:tc>
          <w:tcPr>
            <w:tcW w:w="3037" w:type="dxa"/>
            <w:vAlign w:val="center"/>
          </w:tcPr>
          <w:p w14:paraId="3E68599F"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sz w:val="24"/>
                <w:szCs w:val="24"/>
                <w:shd w:val="clear" w:color="auto" w:fill="F9F9F9"/>
              </w:rPr>
              <w:t>Dubeşti</w:t>
            </w:r>
            <w:proofErr w:type="spellEnd"/>
            <w:r w:rsidRPr="00CC00C2">
              <w:rPr>
                <w:rFonts w:ascii="Times New Roman" w:eastAsia="Calibri" w:hAnsi="Times New Roman" w:cs="Times New Roman"/>
                <w:sz w:val="24"/>
                <w:szCs w:val="24"/>
                <w:shd w:val="clear" w:color="auto" w:fill="F9F9F9"/>
              </w:rPr>
              <w:t xml:space="preserve">, </w:t>
            </w:r>
            <w:proofErr w:type="spellStart"/>
            <w:r w:rsidRPr="00CC00C2">
              <w:rPr>
                <w:rFonts w:ascii="Times New Roman" w:eastAsia="Calibri" w:hAnsi="Times New Roman" w:cs="Times New Roman"/>
                <w:color w:val="FF0000"/>
                <w:sz w:val="24"/>
                <w:szCs w:val="24"/>
                <w:shd w:val="clear" w:color="auto" w:fill="F9F9F9"/>
              </w:rPr>
              <w:t>Ierşnic</w:t>
            </w:r>
            <w:proofErr w:type="spellEnd"/>
            <w:r w:rsidRPr="00CC00C2">
              <w:rPr>
                <w:rFonts w:ascii="Times New Roman" w:eastAsia="Calibri" w:hAnsi="Times New Roman" w:cs="Times New Roman"/>
                <w:color w:val="FF0000"/>
                <w:sz w:val="24"/>
                <w:szCs w:val="24"/>
                <w:shd w:val="clear" w:color="auto" w:fill="F9F9F9"/>
              </w:rPr>
              <w:t xml:space="preserve"> </w:t>
            </w:r>
            <w:proofErr w:type="spellStart"/>
            <w:r w:rsidRPr="00CC00C2">
              <w:rPr>
                <w:rFonts w:ascii="Times New Roman" w:eastAsia="Calibri" w:hAnsi="Times New Roman" w:cs="Times New Roman"/>
                <w:color w:val="FF0000"/>
                <w:sz w:val="24"/>
                <w:szCs w:val="24"/>
                <w:shd w:val="clear" w:color="auto" w:fill="F9F9F9"/>
              </w:rPr>
              <w:t>şi</w:t>
            </w:r>
            <w:proofErr w:type="spellEnd"/>
            <w:r w:rsidRPr="00CC00C2">
              <w:rPr>
                <w:rFonts w:ascii="Times New Roman" w:eastAsia="Calibri" w:hAnsi="Times New Roman" w:cs="Times New Roman"/>
                <w:color w:val="FF0000"/>
                <w:sz w:val="24"/>
                <w:szCs w:val="24"/>
                <w:shd w:val="clear" w:color="auto" w:fill="F9F9F9"/>
              </w:rPr>
              <w:t xml:space="preserve"> </w:t>
            </w:r>
            <w:proofErr w:type="spellStart"/>
            <w:r w:rsidRPr="00CC00C2">
              <w:rPr>
                <w:rFonts w:ascii="Times New Roman" w:eastAsia="Calibri" w:hAnsi="Times New Roman" w:cs="Times New Roman"/>
                <w:color w:val="FF0000"/>
                <w:sz w:val="24"/>
                <w:szCs w:val="24"/>
                <w:shd w:val="clear" w:color="auto" w:fill="F9F9F9"/>
              </w:rPr>
              <w:t>Ohaba</w:t>
            </w:r>
            <w:proofErr w:type="spellEnd"/>
            <w:r w:rsidRPr="00CC00C2">
              <w:rPr>
                <w:rFonts w:ascii="Times New Roman" w:eastAsia="Calibri" w:hAnsi="Times New Roman" w:cs="Times New Roman"/>
                <w:color w:val="FF0000"/>
                <w:sz w:val="24"/>
                <w:szCs w:val="24"/>
                <w:shd w:val="clear" w:color="auto" w:fill="F9F9F9"/>
              </w:rPr>
              <w:t xml:space="preserve"> </w:t>
            </w:r>
            <w:proofErr w:type="spellStart"/>
            <w:r w:rsidRPr="00CC00C2">
              <w:rPr>
                <w:rFonts w:ascii="Times New Roman" w:eastAsia="Calibri" w:hAnsi="Times New Roman" w:cs="Times New Roman"/>
                <w:color w:val="FF0000"/>
                <w:sz w:val="24"/>
                <w:szCs w:val="24"/>
                <w:shd w:val="clear" w:color="auto" w:fill="F9F9F9"/>
              </w:rPr>
              <w:t>Română</w:t>
            </w:r>
            <w:proofErr w:type="spellEnd"/>
          </w:p>
        </w:tc>
        <w:tc>
          <w:tcPr>
            <w:tcW w:w="2993" w:type="dxa"/>
            <w:vAlign w:val="center"/>
          </w:tcPr>
          <w:p w14:paraId="4442FE68" w14:textId="77777777" w:rsidR="00AB1851" w:rsidRPr="00CC00C2" w:rsidRDefault="00AB1851" w:rsidP="00AB1851">
            <w:pPr>
              <w:rPr>
                <w:rFonts w:ascii="Times New Roman" w:eastAsia="Calibri" w:hAnsi="Times New Roman" w:cs="Times New Roman"/>
                <w:b/>
                <w:sz w:val="24"/>
                <w:szCs w:val="24"/>
              </w:rPr>
            </w:pPr>
          </w:p>
        </w:tc>
        <w:tc>
          <w:tcPr>
            <w:tcW w:w="1260" w:type="dxa"/>
          </w:tcPr>
          <w:p w14:paraId="5926A6DC"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7C25E686" w14:textId="77777777" w:rsidTr="007B0169">
        <w:tc>
          <w:tcPr>
            <w:tcW w:w="1031" w:type="dxa"/>
            <w:vAlign w:val="center"/>
          </w:tcPr>
          <w:p w14:paraId="29C10D41"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E2647C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Otelec</w:t>
            </w:r>
            <w:proofErr w:type="spellEnd"/>
          </w:p>
        </w:tc>
        <w:tc>
          <w:tcPr>
            <w:tcW w:w="3037" w:type="dxa"/>
            <w:vAlign w:val="center"/>
          </w:tcPr>
          <w:p w14:paraId="4D9BD2D0" w14:textId="77777777" w:rsidR="00AB1851" w:rsidRPr="00CC00C2" w:rsidRDefault="00AB1851" w:rsidP="00AB1851">
            <w:pPr>
              <w:rPr>
                <w:rFonts w:ascii="Times New Roman" w:eastAsia="Calibri" w:hAnsi="Times New Roman" w:cs="Times New Roman"/>
                <w:bCs/>
                <w:iCs/>
                <w:sz w:val="24"/>
                <w:szCs w:val="24"/>
                <w:highlight w:val="lightGray"/>
              </w:rPr>
            </w:pPr>
            <w:proofErr w:type="spellStart"/>
            <w:r w:rsidRPr="00CC00C2">
              <w:rPr>
                <w:rFonts w:ascii="Times New Roman" w:eastAsia="Calibri" w:hAnsi="Times New Roman" w:cs="Times New Roman"/>
                <w:sz w:val="24"/>
                <w:szCs w:val="24"/>
                <w:shd w:val="clear" w:color="auto" w:fill="F9F9F9"/>
              </w:rPr>
              <w:t>Iohanisfeld</w:t>
            </w:r>
            <w:proofErr w:type="spellEnd"/>
          </w:p>
        </w:tc>
        <w:tc>
          <w:tcPr>
            <w:tcW w:w="2993" w:type="dxa"/>
            <w:vAlign w:val="center"/>
          </w:tcPr>
          <w:p w14:paraId="6DF360C8" w14:textId="77777777" w:rsidR="00AB1851" w:rsidRPr="00CC00C2" w:rsidRDefault="00AB1851" w:rsidP="00AB1851">
            <w:pPr>
              <w:rPr>
                <w:rFonts w:ascii="Times New Roman" w:eastAsia="Calibri" w:hAnsi="Times New Roman" w:cs="Times New Roman"/>
                <w:b/>
                <w:sz w:val="24"/>
                <w:szCs w:val="24"/>
              </w:rPr>
            </w:pPr>
          </w:p>
        </w:tc>
        <w:tc>
          <w:tcPr>
            <w:tcW w:w="1260" w:type="dxa"/>
          </w:tcPr>
          <w:p w14:paraId="2CD4D616"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6705E020" w14:textId="77777777" w:rsidTr="007B0169">
        <w:tc>
          <w:tcPr>
            <w:tcW w:w="1031" w:type="dxa"/>
            <w:vAlign w:val="center"/>
          </w:tcPr>
          <w:p w14:paraId="5509AF65"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F9A9453"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Padureni</w:t>
            </w:r>
            <w:proofErr w:type="spellEnd"/>
          </w:p>
        </w:tc>
        <w:tc>
          <w:tcPr>
            <w:tcW w:w="3037" w:type="dxa"/>
            <w:vAlign w:val="center"/>
          </w:tcPr>
          <w:p w14:paraId="18391DCE" w14:textId="77777777" w:rsidR="00AB1851" w:rsidRPr="00CC00C2" w:rsidRDefault="00AB1851" w:rsidP="00AB1851">
            <w:pPr>
              <w:rPr>
                <w:rFonts w:ascii="Times New Roman" w:eastAsia="Calibri" w:hAnsi="Times New Roman" w:cs="Times New Roman"/>
                <w:b/>
                <w:i/>
                <w:sz w:val="24"/>
                <w:szCs w:val="24"/>
                <w:shd w:val="clear" w:color="auto" w:fill="F9F9F9"/>
              </w:rPr>
            </w:pPr>
          </w:p>
        </w:tc>
        <w:tc>
          <w:tcPr>
            <w:tcW w:w="2993" w:type="dxa"/>
            <w:vAlign w:val="center"/>
          </w:tcPr>
          <w:p w14:paraId="62391FCE" w14:textId="77777777" w:rsidR="00AB1851" w:rsidRPr="00CC00C2" w:rsidRDefault="00AB1851" w:rsidP="00AB1851">
            <w:pPr>
              <w:rPr>
                <w:rFonts w:ascii="Times New Roman" w:eastAsia="Calibri" w:hAnsi="Times New Roman" w:cs="Times New Roman"/>
                <w:b/>
                <w:sz w:val="24"/>
                <w:szCs w:val="24"/>
              </w:rPr>
            </w:pPr>
          </w:p>
        </w:tc>
        <w:tc>
          <w:tcPr>
            <w:tcW w:w="1260" w:type="dxa"/>
          </w:tcPr>
          <w:p w14:paraId="448615FA"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2016</w:t>
            </w:r>
          </w:p>
        </w:tc>
      </w:tr>
      <w:tr w:rsidR="00AB1851" w:rsidRPr="00CC00C2" w14:paraId="47964D9B" w14:textId="77777777" w:rsidTr="007B0169">
        <w:tc>
          <w:tcPr>
            <w:tcW w:w="1031" w:type="dxa"/>
            <w:vAlign w:val="center"/>
          </w:tcPr>
          <w:p w14:paraId="6774105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BFBFBF" w:themeFill="background1" w:themeFillShade="BF"/>
            <w:vAlign w:val="center"/>
          </w:tcPr>
          <w:p w14:paraId="6AA34526"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Pesac</w:t>
            </w:r>
            <w:proofErr w:type="spellEnd"/>
          </w:p>
        </w:tc>
        <w:tc>
          <w:tcPr>
            <w:tcW w:w="3037" w:type="dxa"/>
            <w:shd w:val="clear" w:color="auto" w:fill="BFBFBF" w:themeFill="background1" w:themeFillShade="BF"/>
            <w:vAlign w:val="center"/>
          </w:tcPr>
          <w:p w14:paraId="14A0AC75" w14:textId="77777777" w:rsidR="00AB1851" w:rsidRPr="00CC00C2" w:rsidRDefault="00AB1851" w:rsidP="00AB1851">
            <w:pPr>
              <w:rPr>
                <w:rFonts w:ascii="Times New Roman" w:eastAsia="Calibri" w:hAnsi="Times New Roman" w:cs="Times New Roman"/>
                <w:b/>
                <w:i/>
                <w:color w:val="FF0000"/>
                <w:sz w:val="24"/>
                <w:szCs w:val="24"/>
                <w:shd w:val="clear" w:color="auto" w:fill="F9F9F9"/>
              </w:rPr>
            </w:pPr>
          </w:p>
        </w:tc>
        <w:tc>
          <w:tcPr>
            <w:tcW w:w="2993" w:type="dxa"/>
            <w:shd w:val="clear" w:color="auto" w:fill="BFBFBF" w:themeFill="background1" w:themeFillShade="BF"/>
            <w:vAlign w:val="center"/>
          </w:tcPr>
          <w:p w14:paraId="7304BC53" w14:textId="77777777" w:rsidR="00AB1851" w:rsidRPr="00CC00C2" w:rsidRDefault="00AB1851" w:rsidP="00AB1851">
            <w:pPr>
              <w:rPr>
                <w:rFonts w:ascii="Times New Roman" w:eastAsia="Calibri" w:hAnsi="Times New Roman" w:cs="Times New Roman"/>
                <w:b/>
                <w:color w:val="FF0000"/>
                <w:sz w:val="24"/>
                <w:szCs w:val="24"/>
                <w:lang w:val="nl-NL"/>
              </w:rPr>
            </w:pPr>
            <w:r w:rsidRPr="00CC00C2">
              <w:rPr>
                <w:rFonts w:ascii="Times New Roman" w:eastAsia="Calibri" w:hAnsi="Times New Roman" w:cs="Times New Roman"/>
                <w:color w:val="FF0000"/>
                <w:sz w:val="24"/>
                <w:szCs w:val="24"/>
                <w:lang w:val="pt-BR"/>
              </w:rPr>
              <w:t>NU AU DAT HOTARARE  DE DELEGARE, nu intra in Contractul de Delegare a serviciilor</w:t>
            </w:r>
          </w:p>
        </w:tc>
        <w:tc>
          <w:tcPr>
            <w:tcW w:w="1260" w:type="dxa"/>
            <w:shd w:val="clear" w:color="auto" w:fill="BFBFBF" w:themeFill="background1" w:themeFillShade="BF"/>
          </w:tcPr>
          <w:p w14:paraId="17B9A25B" w14:textId="77777777" w:rsidR="00AB1851" w:rsidRPr="00CC00C2" w:rsidRDefault="00AB1851" w:rsidP="00AB1851">
            <w:pPr>
              <w:jc w:val="center"/>
              <w:rPr>
                <w:rFonts w:ascii="Times New Roman" w:eastAsia="Calibri" w:hAnsi="Times New Roman" w:cs="Times New Roman"/>
                <w:color w:val="FF0000"/>
                <w:sz w:val="24"/>
                <w:szCs w:val="24"/>
              </w:rPr>
            </w:pPr>
            <w:r w:rsidRPr="00CC00C2">
              <w:rPr>
                <w:rFonts w:ascii="Times New Roman" w:eastAsia="Calibri" w:hAnsi="Times New Roman" w:cs="Times New Roman"/>
                <w:color w:val="FF0000"/>
                <w:sz w:val="24"/>
                <w:szCs w:val="24"/>
              </w:rPr>
              <w:t>2022</w:t>
            </w:r>
          </w:p>
        </w:tc>
      </w:tr>
      <w:tr w:rsidR="00AB1851" w:rsidRPr="00CC00C2" w14:paraId="1122EB85" w14:textId="77777777" w:rsidTr="007B0169">
        <w:tc>
          <w:tcPr>
            <w:tcW w:w="1031" w:type="dxa"/>
            <w:vAlign w:val="center"/>
          </w:tcPr>
          <w:p w14:paraId="6C2C1743"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2854B04"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Pietroasa</w:t>
            </w:r>
            <w:proofErr w:type="spellEnd"/>
          </w:p>
        </w:tc>
        <w:tc>
          <w:tcPr>
            <w:tcW w:w="3037" w:type="dxa"/>
            <w:vAlign w:val="center"/>
          </w:tcPr>
          <w:p w14:paraId="7E9BC505"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color w:val="000000"/>
                <w:sz w:val="24"/>
                <w:szCs w:val="24"/>
                <w:lang w:val="it-IT"/>
              </w:rPr>
              <w:t xml:space="preserve"> </w:t>
            </w:r>
            <w:proofErr w:type="spellStart"/>
            <w:r w:rsidRPr="00CC00C2">
              <w:rPr>
                <w:rFonts w:ascii="Times New Roman" w:eastAsia="Calibri" w:hAnsi="Times New Roman" w:cs="Times New Roman"/>
                <w:color w:val="000000"/>
                <w:sz w:val="24"/>
                <w:szCs w:val="24"/>
                <w:lang w:val="it-IT"/>
              </w:rPr>
              <w:t>Crivina</w:t>
            </w:r>
            <w:proofErr w:type="spellEnd"/>
            <w:r w:rsidRPr="00CC00C2">
              <w:rPr>
                <w:rFonts w:ascii="Times New Roman" w:eastAsia="Calibri" w:hAnsi="Times New Roman" w:cs="Times New Roman"/>
                <w:color w:val="000000"/>
                <w:sz w:val="24"/>
                <w:szCs w:val="24"/>
                <w:lang w:val="it-IT"/>
              </w:rPr>
              <w:t xml:space="preserve"> de Sus, </w:t>
            </w:r>
            <w:proofErr w:type="spellStart"/>
            <w:r w:rsidRPr="00CC00C2">
              <w:rPr>
                <w:rFonts w:ascii="Times New Roman" w:eastAsia="Calibri" w:hAnsi="Times New Roman" w:cs="Times New Roman"/>
                <w:color w:val="000000"/>
                <w:sz w:val="24"/>
                <w:szCs w:val="24"/>
                <w:lang w:val="it-IT"/>
              </w:rPr>
              <w:t>Fărăşeşti</w:t>
            </w:r>
            <w:proofErr w:type="spellEnd"/>
            <w:r w:rsidRPr="00CC00C2">
              <w:rPr>
                <w:rFonts w:ascii="Times New Roman" w:eastAsia="Calibri" w:hAnsi="Times New Roman" w:cs="Times New Roman"/>
                <w:color w:val="000000"/>
                <w:sz w:val="24"/>
                <w:szCs w:val="24"/>
                <w:lang w:val="it-IT"/>
              </w:rPr>
              <w:t xml:space="preserve"> </w:t>
            </w:r>
            <w:proofErr w:type="spellStart"/>
            <w:r w:rsidRPr="00CC00C2">
              <w:rPr>
                <w:rFonts w:ascii="Times New Roman" w:eastAsia="Calibri" w:hAnsi="Times New Roman" w:cs="Times New Roman"/>
                <w:color w:val="000000"/>
                <w:sz w:val="24"/>
                <w:szCs w:val="24"/>
                <w:lang w:val="it-IT"/>
              </w:rPr>
              <w:t>şi</w:t>
            </w:r>
            <w:proofErr w:type="spellEnd"/>
            <w:r w:rsidRPr="00CC00C2">
              <w:rPr>
                <w:rFonts w:ascii="Times New Roman" w:eastAsia="Calibri" w:hAnsi="Times New Roman" w:cs="Times New Roman"/>
                <w:color w:val="000000"/>
                <w:sz w:val="24"/>
                <w:szCs w:val="24"/>
                <w:lang w:val="it-IT"/>
              </w:rPr>
              <w:t xml:space="preserve"> </w:t>
            </w:r>
            <w:proofErr w:type="spellStart"/>
            <w:r w:rsidRPr="00CC00C2">
              <w:rPr>
                <w:rFonts w:ascii="Times New Roman" w:eastAsia="Calibri" w:hAnsi="Times New Roman" w:cs="Times New Roman"/>
                <w:color w:val="000000"/>
                <w:sz w:val="24"/>
                <w:szCs w:val="24"/>
                <w:lang w:val="it-IT"/>
              </w:rPr>
              <w:t>Poieni</w:t>
            </w:r>
            <w:proofErr w:type="spellEnd"/>
          </w:p>
        </w:tc>
        <w:tc>
          <w:tcPr>
            <w:tcW w:w="2993" w:type="dxa"/>
            <w:vAlign w:val="center"/>
          </w:tcPr>
          <w:p w14:paraId="38E258AA"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5E70315F"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2012</w:t>
            </w:r>
          </w:p>
        </w:tc>
      </w:tr>
      <w:tr w:rsidR="00AB1851" w:rsidRPr="00CC00C2" w14:paraId="12A2516A" w14:textId="77777777" w:rsidTr="007B0169">
        <w:tc>
          <w:tcPr>
            <w:tcW w:w="1031" w:type="dxa"/>
            <w:vAlign w:val="center"/>
          </w:tcPr>
          <w:p w14:paraId="03B2174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233969E"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Pischia</w:t>
            </w:r>
            <w:proofErr w:type="spellEnd"/>
          </w:p>
        </w:tc>
        <w:tc>
          <w:tcPr>
            <w:tcW w:w="3037" w:type="dxa"/>
            <w:vAlign w:val="center"/>
          </w:tcPr>
          <w:p w14:paraId="70262275"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bCs/>
                <w:iCs/>
                <w:sz w:val="24"/>
                <w:szCs w:val="24"/>
                <w:lang w:val="pt-BR"/>
              </w:rPr>
              <w:t>Bencecu de Jos</w:t>
            </w:r>
            <w:r w:rsidRPr="00CC00C2">
              <w:rPr>
                <w:rFonts w:ascii="Times New Roman" w:eastAsia="Calibri" w:hAnsi="Times New Roman" w:cs="Times New Roman"/>
                <w:b/>
                <w:bCs/>
                <w:sz w:val="24"/>
                <w:szCs w:val="24"/>
                <w:lang w:val="pt-BR"/>
              </w:rPr>
              <w:t>,</w:t>
            </w:r>
            <w:r w:rsidRPr="00CC00C2">
              <w:rPr>
                <w:rFonts w:ascii="Times New Roman" w:eastAsia="Calibri" w:hAnsi="Times New Roman" w:cs="Times New Roman"/>
                <w:sz w:val="24"/>
                <w:szCs w:val="24"/>
                <w:lang w:val="pt-BR"/>
              </w:rPr>
              <w:t xml:space="preserve"> Bencecu de </w:t>
            </w:r>
            <w:r w:rsidRPr="00CC00C2">
              <w:rPr>
                <w:rFonts w:ascii="Times New Roman" w:eastAsia="Calibri" w:hAnsi="Times New Roman" w:cs="Times New Roman"/>
                <w:sz w:val="24"/>
                <w:szCs w:val="24"/>
                <w:lang w:val="pt-BR"/>
              </w:rPr>
              <w:lastRenderedPageBreak/>
              <w:t xml:space="preserve">Sus, Murani, </w:t>
            </w:r>
            <w:r w:rsidRPr="00CC00C2">
              <w:rPr>
                <w:rFonts w:ascii="Times New Roman" w:eastAsia="Calibri" w:hAnsi="Times New Roman" w:cs="Times New Roman"/>
                <w:b/>
                <w:bCs/>
                <w:i/>
                <w:iCs/>
                <w:color w:val="FF0000"/>
                <w:sz w:val="24"/>
                <w:szCs w:val="24"/>
                <w:lang w:val="pt-BR"/>
              </w:rPr>
              <w:t>Sălciua Nouă</w:t>
            </w:r>
          </w:p>
          <w:p w14:paraId="0204D466" w14:textId="77777777" w:rsidR="00AB1851" w:rsidRPr="00CC00C2" w:rsidRDefault="00AB1851" w:rsidP="00AB1851">
            <w:pPr>
              <w:rPr>
                <w:rFonts w:ascii="Times New Roman" w:eastAsia="Calibri" w:hAnsi="Times New Roman" w:cs="Times New Roman"/>
                <w:b/>
                <w:sz w:val="24"/>
                <w:szCs w:val="24"/>
                <w:lang w:val="pt-BR"/>
              </w:rPr>
            </w:pPr>
          </w:p>
        </w:tc>
        <w:tc>
          <w:tcPr>
            <w:tcW w:w="2993" w:type="dxa"/>
            <w:vAlign w:val="center"/>
          </w:tcPr>
          <w:p w14:paraId="0E550421"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6E8C2CDF"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00998FD1" w14:textId="77777777" w:rsidTr="007B0169">
        <w:tc>
          <w:tcPr>
            <w:tcW w:w="1031" w:type="dxa"/>
            <w:vAlign w:val="center"/>
          </w:tcPr>
          <w:p w14:paraId="781A0048"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1889D3E1"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Racovita</w:t>
            </w:r>
            <w:proofErr w:type="spellEnd"/>
          </w:p>
        </w:tc>
        <w:tc>
          <w:tcPr>
            <w:tcW w:w="3037" w:type="dxa"/>
            <w:vAlign w:val="center"/>
          </w:tcPr>
          <w:p w14:paraId="7A920CD1"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Căpăt</w:t>
            </w:r>
            <w:proofErr w:type="spellEnd"/>
            <w:r w:rsidRPr="00CC00C2">
              <w:rPr>
                <w:rFonts w:ascii="Times New Roman" w:eastAsia="Calibri" w:hAnsi="Times New Roman" w:cs="Times New Roman"/>
                <w:sz w:val="24"/>
                <w:szCs w:val="24"/>
              </w:rPr>
              <w:t>,</w:t>
            </w:r>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
                <w:bCs/>
                <w:i/>
                <w:iCs/>
                <w:color w:val="FF0000"/>
                <w:sz w:val="24"/>
                <w:szCs w:val="24"/>
              </w:rPr>
              <w:t>Drăgoieşti</w:t>
            </w:r>
            <w:proofErr w:type="spellEnd"/>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sz w:val="24"/>
                <w:szCs w:val="24"/>
              </w:rPr>
              <w:t>Ficătar</w:t>
            </w:r>
            <w:proofErr w:type="spellEnd"/>
            <w:r w:rsidRPr="00CC00C2">
              <w:rPr>
                <w:rFonts w:ascii="Times New Roman" w:eastAsia="Calibri" w:hAnsi="Times New Roman" w:cs="Times New Roman"/>
                <w:sz w:val="24"/>
                <w:szCs w:val="24"/>
              </w:rPr>
              <w:t>,</w:t>
            </w:r>
            <w:r w:rsidRPr="00CC00C2">
              <w:rPr>
                <w:rFonts w:ascii="Times New Roman" w:eastAsia="Calibri" w:hAnsi="Times New Roman" w:cs="Times New Roman"/>
                <w:color w:val="FF0000"/>
                <w:sz w:val="24"/>
                <w:szCs w:val="24"/>
              </w:rPr>
              <w:t xml:space="preserve"> </w:t>
            </w:r>
            <w:proofErr w:type="spellStart"/>
            <w:r w:rsidRPr="00CC00C2">
              <w:rPr>
                <w:rFonts w:ascii="Times New Roman" w:eastAsia="Calibri" w:hAnsi="Times New Roman" w:cs="Times New Roman"/>
                <w:bCs/>
                <w:iCs/>
                <w:sz w:val="24"/>
                <w:szCs w:val="24"/>
              </w:rPr>
              <w:t>Hitiaş</w:t>
            </w:r>
            <w:proofErr w:type="spellEnd"/>
            <w:r w:rsidRPr="00CC00C2">
              <w:rPr>
                <w:rFonts w:ascii="Times New Roman" w:eastAsia="Calibri" w:hAnsi="Times New Roman" w:cs="Times New Roman"/>
                <w:bCs/>
                <w:i/>
                <w:iCs/>
                <w:color w:val="FF0000"/>
                <w:sz w:val="24"/>
                <w:szCs w:val="24"/>
              </w:rPr>
              <w:t xml:space="preserve">, </w:t>
            </w:r>
            <w:proofErr w:type="spellStart"/>
            <w:r w:rsidRPr="00CC00C2">
              <w:rPr>
                <w:rFonts w:ascii="Times New Roman" w:eastAsia="Calibri" w:hAnsi="Times New Roman" w:cs="Times New Roman"/>
                <w:bCs/>
                <w:i/>
                <w:iCs/>
                <w:sz w:val="24"/>
                <w:szCs w:val="24"/>
              </w:rPr>
              <w:t>Sârbova</w:t>
            </w:r>
            <w:proofErr w:type="spellEnd"/>
          </w:p>
          <w:p w14:paraId="5002A2F7"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1032AD15" w14:textId="77777777" w:rsidR="00AB1851" w:rsidRPr="00CC00C2" w:rsidRDefault="00AB1851" w:rsidP="00AB1851">
            <w:pPr>
              <w:rPr>
                <w:rFonts w:ascii="Times New Roman" w:eastAsia="Calibri" w:hAnsi="Times New Roman" w:cs="Times New Roman"/>
                <w:b/>
                <w:sz w:val="24"/>
                <w:szCs w:val="24"/>
              </w:rPr>
            </w:pPr>
          </w:p>
        </w:tc>
        <w:tc>
          <w:tcPr>
            <w:tcW w:w="1260" w:type="dxa"/>
          </w:tcPr>
          <w:p w14:paraId="0326BFD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550295ED" w14:textId="77777777" w:rsidTr="007B0169">
        <w:tc>
          <w:tcPr>
            <w:tcW w:w="1031" w:type="dxa"/>
            <w:vAlign w:val="center"/>
          </w:tcPr>
          <w:p w14:paraId="1E2F0512"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CE23A3C"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RECAS</w:t>
            </w:r>
          </w:p>
        </w:tc>
        <w:tc>
          <w:tcPr>
            <w:tcW w:w="3037" w:type="dxa"/>
            <w:vAlign w:val="center"/>
          </w:tcPr>
          <w:p w14:paraId="5DE0C70E"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bCs/>
                <w:iCs/>
                <w:sz w:val="24"/>
                <w:szCs w:val="24"/>
                <w:lang w:val="pt-BR"/>
              </w:rPr>
              <w:t>Bazoş</w:t>
            </w:r>
            <w:r w:rsidRPr="00CC00C2">
              <w:rPr>
                <w:rFonts w:ascii="Times New Roman" w:eastAsia="Calibri" w:hAnsi="Times New Roman" w:cs="Times New Roman"/>
                <w:sz w:val="24"/>
                <w:szCs w:val="24"/>
                <w:lang w:val="pt-BR"/>
              </w:rPr>
              <w:t xml:space="preserve">, Herneacova, Izvin, </w:t>
            </w:r>
            <w:r w:rsidRPr="00CC00C2">
              <w:rPr>
                <w:rFonts w:ascii="Times New Roman" w:eastAsia="Calibri" w:hAnsi="Times New Roman" w:cs="Times New Roman"/>
                <w:b/>
                <w:bCs/>
                <w:i/>
                <w:iCs/>
                <w:color w:val="FF0000"/>
                <w:sz w:val="24"/>
                <w:szCs w:val="24"/>
                <w:lang w:val="pt-BR"/>
              </w:rPr>
              <w:t xml:space="preserve">Nadăş, </w:t>
            </w:r>
            <w:r w:rsidRPr="00CC00C2">
              <w:rPr>
                <w:rFonts w:ascii="Times New Roman" w:eastAsia="Calibri" w:hAnsi="Times New Roman" w:cs="Times New Roman"/>
                <w:bCs/>
                <w:iCs/>
                <w:sz w:val="24"/>
                <w:szCs w:val="24"/>
                <w:lang w:val="pt-BR"/>
              </w:rPr>
              <w:t>Petrovaselo</w:t>
            </w:r>
            <w:r w:rsidRPr="00CC00C2">
              <w:rPr>
                <w:rFonts w:ascii="Times New Roman" w:eastAsia="Calibri" w:hAnsi="Times New Roman" w:cs="Times New Roman"/>
                <w:sz w:val="24"/>
                <w:szCs w:val="24"/>
                <w:lang w:val="pt-BR"/>
              </w:rPr>
              <w:t>, Stanciova</w:t>
            </w:r>
          </w:p>
          <w:p w14:paraId="13414F93" w14:textId="77777777" w:rsidR="00AB1851" w:rsidRPr="00CC00C2" w:rsidRDefault="00AB1851" w:rsidP="00AB1851">
            <w:pPr>
              <w:rPr>
                <w:rFonts w:ascii="Times New Roman" w:eastAsia="Calibri" w:hAnsi="Times New Roman" w:cs="Times New Roman"/>
                <w:b/>
                <w:sz w:val="24"/>
                <w:szCs w:val="24"/>
                <w:lang w:val="pt-BR"/>
              </w:rPr>
            </w:pPr>
          </w:p>
        </w:tc>
        <w:tc>
          <w:tcPr>
            <w:tcW w:w="2993" w:type="dxa"/>
            <w:vAlign w:val="center"/>
          </w:tcPr>
          <w:p w14:paraId="4B96705A"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6560FE24"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68D7A004" w14:textId="77777777" w:rsidTr="007B0169">
        <w:tc>
          <w:tcPr>
            <w:tcW w:w="1031" w:type="dxa"/>
            <w:vAlign w:val="center"/>
          </w:tcPr>
          <w:p w14:paraId="5F3E7FAF"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7BB54D90"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Remetea</w:t>
            </w:r>
            <w:proofErr w:type="spellEnd"/>
            <w:r w:rsidRPr="00CC00C2">
              <w:rPr>
                <w:rFonts w:ascii="Times New Roman" w:eastAsia="Calibri" w:hAnsi="Times New Roman" w:cs="Times New Roman"/>
                <w:b/>
                <w:sz w:val="24"/>
                <w:szCs w:val="24"/>
              </w:rPr>
              <w:t xml:space="preserve"> Mare</w:t>
            </w:r>
          </w:p>
        </w:tc>
        <w:tc>
          <w:tcPr>
            <w:tcW w:w="3037" w:type="dxa"/>
            <w:vAlign w:val="center"/>
          </w:tcPr>
          <w:p w14:paraId="756D8A37" w14:textId="77777777" w:rsidR="00AB1851" w:rsidRPr="00CC00C2" w:rsidRDefault="00AB1851" w:rsidP="00AB1851">
            <w:pPr>
              <w:rPr>
                <w:rFonts w:ascii="Times New Roman" w:eastAsia="Calibri" w:hAnsi="Times New Roman" w:cs="Times New Roman"/>
                <w:bCs/>
                <w:iCs/>
                <w:sz w:val="24"/>
                <w:szCs w:val="24"/>
                <w:highlight w:val="lightGray"/>
              </w:rPr>
            </w:pPr>
            <w:proofErr w:type="spellStart"/>
            <w:r w:rsidRPr="00CC00C2">
              <w:rPr>
                <w:rFonts w:ascii="Times New Roman" w:eastAsia="Calibri" w:hAnsi="Times New Roman" w:cs="Times New Roman"/>
                <w:sz w:val="24"/>
                <w:szCs w:val="24"/>
                <w:shd w:val="clear" w:color="auto" w:fill="F9F9F9"/>
              </w:rPr>
              <w:t>Ianova</w:t>
            </w:r>
            <w:proofErr w:type="spellEnd"/>
            <w:r w:rsidRPr="00CC00C2">
              <w:rPr>
                <w:rFonts w:ascii="Times New Roman" w:eastAsia="Calibri" w:hAnsi="Times New Roman" w:cs="Times New Roman"/>
                <w:sz w:val="24"/>
                <w:szCs w:val="24"/>
                <w:shd w:val="clear" w:color="auto" w:fill="F9F9F9"/>
              </w:rPr>
              <w:t>.</w:t>
            </w:r>
          </w:p>
        </w:tc>
        <w:tc>
          <w:tcPr>
            <w:tcW w:w="2993" w:type="dxa"/>
            <w:vAlign w:val="center"/>
          </w:tcPr>
          <w:p w14:paraId="065C5865" w14:textId="77777777" w:rsidR="00AB1851" w:rsidRPr="00CC00C2" w:rsidRDefault="00AB1851" w:rsidP="00AB1851">
            <w:pPr>
              <w:rPr>
                <w:rFonts w:ascii="Times New Roman" w:eastAsia="Calibri" w:hAnsi="Times New Roman" w:cs="Times New Roman"/>
                <w:b/>
                <w:sz w:val="24"/>
                <w:szCs w:val="24"/>
              </w:rPr>
            </w:pPr>
          </w:p>
        </w:tc>
        <w:tc>
          <w:tcPr>
            <w:tcW w:w="1260" w:type="dxa"/>
          </w:tcPr>
          <w:p w14:paraId="1FB7CA46"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65F43BEE" w14:textId="77777777" w:rsidTr="007B0169">
        <w:tc>
          <w:tcPr>
            <w:tcW w:w="1031" w:type="dxa"/>
            <w:vAlign w:val="center"/>
          </w:tcPr>
          <w:p w14:paraId="3322A952"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53C68FE5"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Sacalaz</w:t>
            </w:r>
            <w:proofErr w:type="spellEnd"/>
          </w:p>
        </w:tc>
        <w:tc>
          <w:tcPr>
            <w:tcW w:w="3037" w:type="dxa"/>
            <w:vAlign w:val="center"/>
          </w:tcPr>
          <w:p w14:paraId="038B2D9F"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Beregsau</w:t>
            </w:r>
            <w:proofErr w:type="spellEnd"/>
            <w:r w:rsidRPr="00CC00C2">
              <w:rPr>
                <w:rFonts w:ascii="Times New Roman" w:eastAsia="Calibri" w:hAnsi="Times New Roman" w:cs="Times New Roman"/>
                <w:b/>
                <w:color w:val="FF0000"/>
                <w:sz w:val="24"/>
                <w:szCs w:val="24"/>
              </w:rPr>
              <w:t xml:space="preserve"> Mare , </w:t>
            </w:r>
            <w:proofErr w:type="spellStart"/>
            <w:r w:rsidRPr="00CC00C2">
              <w:rPr>
                <w:rFonts w:ascii="Times New Roman" w:eastAsia="Calibri" w:hAnsi="Times New Roman" w:cs="Times New Roman"/>
                <w:b/>
                <w:color w:val="FF0000"/>
                <w:sz w:val="24"/>
                <w:szCs w:val="24"/>
              </w:rPr>
              <w:t>Beregsau</w:t>
            </w:r>
            <w:proofErr w:type="spellEnd"/>
            <w:r w:rsidRPr="00CC00C2">
              <w:rPr>
                <w:rFonts w:ascii="Times New Roman" w:eastAsia="Calibri" w:hAnsi="Times New Roman" w:cs="Times New Roman"/>
                <w:b/>
                <w:color w:val="FF0000"/>
                <w:sz w:val="24"/>
                <w:szCs w:val="24"/>
              </w:rPr>
              <w:t xml:space="preserve"> Mic</w:t>
            </w:r>
          </w:p>
        </w:tc>
        <w:tc>
          <w:tcPr>
            <w:tcW w:w="2993" w:type="dxa"/>
            <w:vAlign w:val="center"/>
          </w:tcPr>
          <w:p w14:paraId="0D61CFAF" w14:textId="77777777" w:rsidR="00AB1851" w:rsidRPr="00CC00C2" w:rsidRDefault="00AB1851" w:rsidP="00AB1851">
            <w:pPr>
              <w:rPr>
                <w:rFonts w:ascii="Times New Roman" w:eastAsia="Calibri" w:hAnsi="Times New Roman" w:cs="Times New Roman"/>
                <w:b/>
                <w:sz w:val="24"/>
                <w:szCs w:val="24"/>
              </w:rPr>
            </w:pPr>
          </w:p>
        </w:tc>
        <w:tc>
          <w:tcPr>
            <w:tcW w:w="1260" w:type="dxa"/>
          </w:tcPr>
          <w:p w14:paraId="7C691269"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44AC8565" w14:textId="77777777" w:rsidTr="007B0169">
        <w:tc>
          <w:tcPr>
            <w:tcW w:w="1031" w:type="dxa"/>
            <w:vAlign w:val="center"/>
          </w:tcPr>
          <w:p w14:paraId="65AC07F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13BAFEF4"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Sacosu</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Turcesc</w:t>
            </w:r>
            <w:proofErr w:type="spellEnd"/>
          </w:p>
        </w:tc>
        <w:tc>
          <w:tcPr>
            <w:tcW w:w="3037" w:type="dxa"/>
            <w:vAlign w:val="center"/>
          </w:tcPr>
          <w:p w14:paraId="07D39728"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b/>
                <w:bCs/>
                <w:i/>
                <w:iCs/>
                <w:color w:val="FF0000"/>
                <w:sz w:val="24"/>
                <w:szCs w:val="24"/>
                <w:lang w:val="pt-BR"/>
              </w:rPr>
              <w:t>Berini, Icloda, Otveşti, Stamora Română, Uliuc,Unip</w:t>
            </w:r>
          </w:p>
          <w:p w14:paraId="5B5A9C11" w14:textId="77777777" w:rsidR="00AB1851" w:rsidRPr="00CC00C2" w:rsidRDefault="00AB1851" w:rsidP="00AB1851">
            <w:pPr>
              <w:rPr>
                <w:rFonts w:ascii="Times New Roman" w:eastAsia="Calibri" w:hAnsi="Times New Roman" w:cs="Times New Roman"/>
                <w:b/>
                <w:sz w:val="24"/>
                <w:szCs w:val="24"/>
                <w:lang w:val="pt-BR"/>
              </w:rPr>
            </w:pPr>
          </w:p>
        </w:tc>
        <w:tc>
          <w:tcPr>
            <w:tcW w:w="2993" w:type="dxa"/>
            <w:vAlign w:val="center"/>
          </w:tcPr>
          <w:p w14:paraId="3E221D68"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3DCEE17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737EA35" w14:textId="77777777" w:rsidTr="007B0169">
        <w:tc>
          <w:tcPr>
            <w:tcW w:w="1031" w:type="dxa"/>
            <w:vAlign w:val="center"/>
          </w:tcPr>
          <w:p w14:paraId="2986548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164800E"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Sag</w:t>
            </w:r>
          </w:p>
        </w:tc>
        <w:tc>
          <w:tcPr>
            <w:tcW w:w="3037" w:type="dxa"/>
            <w:vAlign w:val="center"/>
          </w:tcPr>
          <w:p w14:paraId="27914C7D"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0C30221E" w14:textId="77777777" w:rsidR="00AB1851" w:rsidRPr="00CC00C2" w:rsidRDefault="00AB1851" w:rsidP="00AB1851">
            <w:pPr>
              <w:rPr>
                <w:rFonts w:ascii="Times New Roman" w:eastAsia="Calibri" w:hAnsi="Times New Roman" w:cs="Times New Roman"/>
                <w:b/>
                <w:sz w:val="24"/>
                <w:szCs w:val="24"/>
              </w:rPr>
            </w:pPr>
          </w:p>
        </w:tc>
        <w:tc>
          <w:tcPr>
            <w:tcW w:w="1260" w:type="dxa"/>
          </w:tcPr>
          <w:p w14:paraId="2D99900C"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51C193F" w14:textId="77777777" w:rsidTr="007B0169">
        <w:tc>
          <w:tcPr>
            <w:tcW w:w="1031" w:type="dxa"/>
            <w:vAlign w:val="center"/>
          </w:tcPr>
          <w:p w14:paraId="3720E8E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C0C0C0"/>
            <w:vAlign w:val="center"/>
          </w:tcPr>
          <w:p w14:paraId="04935391" w14:textId="77777777" w:rsidR="00AB1851" w:rsidRPr="00CC00C2" w:rsidRDefault="00AB1851" w:rsidP="00AB1851">
            <w:pPr>
              <w:rPr>
                <w:rFonts w:ascii="Times New Roman" w:eastAsia="Calibri" w:hAnsi="Times New Roman" w:cs="Times New Roman"/>
                <w:b/>
                <w:color w:val="FF0000"/>
                <w:sz w:val="24"/>
                <w:szCs w:val="24"/>
              </w:rPr>
            </w:pPr>
            <w:r w:rsidRPr="00CC00C2">
              <w:rPr>
                <w:rFonts w:ascii="Times New Roman" w:eastAsia="Calibri" w:hAnsi="Times New Roman" w:cs="Times New Roman"/>
                <w:b/>
                <w:color w:val="FF0000"/>
                <w:sz w:val="24"/>
                <w:szCs w:val="24"/>
              </w:rPr>
              <w:t>Sandra</w:t>
            </w:r>
          </w:p>
        </w:tc>
        <w:tc>
          <w:tcPr>
            <w:tcW w:w="3037" w:type="dxa"/>
            <w:shd w:val="clear" w:color="auto" w:fill="C0C0C0"/>
            <w:vAlign w:val="center"/>
          </w:tcPr>
          <w:p w14:paraId="22F981E6"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Uihei</w:t>
            </w:r>
            <w:proofErr w:type="spellEnd"/>
          </w:p>
        </w:tc>
        <w:tc>
          <w:tcPr>
            <w:tcW w:w="2993" w:type="dxa"/>
            <w:shd w:val="clear" w:color="auto" w:fill="C0C0C0"/>
            <w:vAlign w:val="center"/>
          </w:tcPr>
          <w:p w14:paraId="58F90C13" w14:textId="77777777" w:rsidR="00AB1851" w:rsidRPr="00CC00C2" w:rsidRDefault="00AB1851" w:rsidP="00AB1851">
            <w:pPr>
              <w:rPr>
                <w:rFonts w:ascii="Times New Roman" w:eastAsia="Calibri" w:hAnsi="Times New Roman" w:cs="Times New Roman"/>
                <w:b/>
                <w:sz w:val="24"/>
                <w:szCs w:val="24"/>
                <w:lang w:val="pt-BR"/>
              </w:rPr>
            </w:pPr>
            <w:r w:rsidRPr="00CC00C2">
              <w:rPr>
                <w:rFonts w:ascii="Times New Roman" w:eastAsia="Calibri" w:hAnsi="Times New Roman" w:cs="Times New Roman"/>
                <w:sz w:val="24"/>
                <w:szCs w:val="24"/>
                <w:lang w:val="pt-BR"/>
              </w:rPr>
              <w:t>NU AU DAT HOTARARE  DE DELEGARE, nu intra in Contractul de Delegare a serviciilor</w:t>
            </w:r>
          </w:p>
        </w:tc>
        <w:tc>
          <w:tcPr>
            <w:tcW w:w="1260" w:type="dxa"/>
            <w:shd w:val="clear" w:color="auto" w:fill="C0C0C0"/>
          </w:tcPr>
          <w:p w14:paraId="6551259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2014</w:t>
            </w:r>
          </w:p>
        </w:tc>
      </w:tr>
      <w:tr w:rsidR="00AB1851" w:rsidRPr="00CC00C2" w14:paraId="43FDA811" w14:textId="77777777" w:rsidTr="007B0169">
        <w:tc>
          <w:tcPr>
            <w:tcW w:w="1031" w:type="dxa"/>
            <w:vAlign w:val="center"/>
          </w:tcPr>
          <w:p w14:paraId="52018EB4"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0CC834F"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Sanmihaiu</w:t>
            </w:r>
            <w:proofErr w:type="spellEnd"/>
            <w:r w:rsidRPr="00CC00C2">
              <w:rPr>
                <w:rFonts w:ascii="Times New Roman" w:eastAsia="Calibri" w:hAnsi="Times New Roman" w:cs="Times New Roman"/>
                <w:b/>
                <w:sz w:val="24"/>
                <w:szCs w:val="24"/>
              </w:rPr>
              <w:t xml:space="preserve"> Roman</w:t>
            </w:r>
          </w:p>
        </w:tc>
        <w:tc>
          <w:tcPr>
            <w:tcW w:w="3037" w:type="dxa"/>
            <w:vAlign w:val="center"/>
          </w:tcPr>
          <w:p w14:paraId="60D62119"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Sânmihaiu</w:t>
            </w:r>
            <w:proofErr w:type="spellEnd"/>
            <w:r w:rsidRPr="00CC00C2">
              <w:rPr>
                <w:rFonts w:ascii="Times New Roman" w:eastAsia="Calibri" w:hAnsi="Times New Roman" w:cs="Times New Roman"/>
                <w:b/>
                <w:bCs/>
                <w:i/>
                <w:iCs/>
                <w:color w:val="FF0000"/>
                <w:sz w:val="24"/>
                <w:szCs w:val="24"/>
              </w:rPr>
              <w:t xml:space="preserve"> German</w:t>
            </w:r>
            <w:r w:rsidRPr="00CC00C2">
              <w:rPr>
                <w:rFonts w:ascii="Times New Roman" w:eastAsia="Calibri" w:hAnsi="Times New Roman" w:cs="Times New Roman"/>
                <w:b/>
                <w:bCs/>
                <w:i/>
                <w:iCs/>
                <w:sz w:val="24"/>
                <w:szCs w:val="24"/>
              </w:rPr>
              <w:t>,</w:t>
            </w:r>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Utvin</w:t>
            </w:r>
            <w:proofErr w:type="spellEnd"/>
          </w:p>
          <w:p w14:paraId="11C0AD27"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27BF6851" w14:textId="77777777" w:rsidR="00AB1851" w:rsidRPr="00CC00C2" w:rsidRDefault="00AB1851" w:rsidP="00AB1851">
            <w:pPr>
              <w:rPr>
                <w:rFonts w:ascii="Times New Roman" w:eastAsia="Calibri" w:hAnsi="Times New Roman" w:cs="Times New Roman"/>
                <w:b/>
                <w:sz w:val="24"/>
                <w:szCs w:val="24"/>
              </w:rPr>
            </w:pPr>
          </w:p>
        </w:tc>
        <w:tc>
          <w:tcPr>
            <w:tcW w:w="1260" w:type="dxa"/>
          </w:tcPr>
          <w:p w14:paraId="7511B946"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23DE6A82" w14:textId="77777777" w:rsidTr="007B0169">
        <w:tc>
          <w:tcPr>
            <w:tcW w:w="1031" w:type="dxa"/>
            <w:vAlign w:val="center"/>
          </w:tcPr>
          <w:p w14:paraId="752574E8"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902D53A"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SANNICOLAU MARE</w:t>
            </w:r>
          </w:p>
        </w:tc>
        <w:tc>
          <w:tcPr>
            <w:tcW w:w="3037" w:type="dxa"/>
            <w:vAlign w:val="center"/>
          </w:tcPr>
          <w:p w14:paraId="3CBAF01B"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6A9A141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Sucursala</w:t>
            </w:r>
            <w:proofErr w:type="spellEnd"/>
            <w:r w:rsidRPr="00CC00C2">
              <w:rPr>
                <w:rFonts w:ascii="Times New Roman" w:eastAsia="Calibri" w:hAnsi="Times New Roman" w:cs="Times New Roman"/>
                <w:b/>
                <w:sz w:val="24"/>
                <w:szCs w:val="24"/>
              </w:rPr>
              <w:t xml:space="preserve"> </w:t>
            </w:r>
            <w:proofErr w:type="spellStart"/>
            <w:r w:rsidRPr="00CC00C2">
              <w:rPr>
                <w:rFonts w:ascii="Times New Roman" w:eastAsia="Calibri" w:hAnsi="Times New Roman" w:cs="Times New Roman"/>
                <w:b/>
                <w:sz w:val="24"/>
                <w:szCs w:val="24"/>
              </w:rPr>
              <w:t>Aquatim</w:t>
            </w:r>
            <w:proofErr w:type="spellEnd"/>
          </w:p>
        </w:tc>
        <w:tc>
          <w:tcPr>
            <w:tcW w:w="1260" w:type="dxa"/>
          </w:tcPr>
          <w:p w14:paraId="3400F5B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67CFB0BF" w14:textId="77777777" w:rsidTr="007B0169">
        <w:tc>
          <w:tcPr>
            <w:tcW w:w="1031" w:type="dxa"/>
            <w:vAlign w:val="center"/>
          </w:tcPr>
          <w:p w14:paraId="26A8C39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vAlign w:val="center"/>
          </w:tcPr>
          <w:p w14:paraId="33641A79"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Sanpetru</w:t>
            </w:r>
            <w:proofErr w:type="spellEnd"/>
            <w:r w:rsidRPr="00CC00C2">
              <w:rPr>
                <w:rFonts w:ascii="Times New Roman" w:eastAsia="Calibri" w:hAnsi="Times New Roman" w:cs="Times New Roman"/>
                <w:b/>
                <w:color w:val="FF0000"/>
                <w:sz w:val="24"/>
                <w:szCs w:val="24"/>
              </w:rPr>
              <w:t xml:space="preserve"> Mare</w:t>
            </w:r>
          </w:p>
        </w:tc>
        <w:tc>
          <w:tcPr>
            <w:tcW w:w="3037" w:type="dxa"/>
            <w:shd w:val="clear" w:color="auto" w:fill="D9D9D9"/>
            <w:vAlign w:val="center"/>
          </w:tcPr>
          <w:p w14:paraId="22586AA7"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Igriş</w:t>
            </w:r>
            <w:proofErr w:type="spellEnd"/>
          </w:p>
          <w:p w14:paraId="35004237" w14:textId="77777777" w:rsidR="00AB1851" w:rsidRPr="00CC00C2" w:rsidRDefault="00AB1851" w:rsidP="00AB1851">
            <w:pPr>
              <w:rPr>
                <w:rFonts w:ascii="Times New Roman" w:eastAsia="Calibri" w:hAnsi="Times New Roman" w:cs="Times New Roman"/>
                <w:b/>
                <w:sz w:val="24"/>
                <w:szCs w:val="24"/>
              </w:rPr>
            </w:pPr>
          </w:p>
        </w:tc>
        <w:tc>
          <w:tcPr>
            <w:tcW w:w="2993" w:type="dxa"/>
            <w:shd w:val="clear" w:color="auto" w:fill="D9D9D9"/>
            <w:vAlign w:val="center"/>
          </w:tcPr>
          <w:p w14:paraId="65F8FEA3"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sz w:val="24"/>
                <w:szCs w:val="24"/>
              </w:rPr>
              <w:t xml:space="preserve">Nu </w:t>
            </w:r>
            <w:proofErr w:type="spellStart"/>
            <w:r w:rsidRPr="00CC00C2">
              <w:rPr>
                <w:rFonts w:ascii="Times New Roman" w:eastAsia="Calibri" w:hAnsi="Times New Roman" w:cs="Times New Roman"/>
                <w:sz w:val="24"/>
                <w:szCs w:val="24"/>
              </w:rPr>
              <w:t>operam</w:t>
            </w:r>
            <w:proofErr w:type="spellEnd"/>
            <w:r w:rsidRPr="00CC00C2">
              <w:rPr>
                <w:rFonts w:ascii="Times New Roman" w:eastAsia="Calibri" w:hAnsi="Times New Roman" w:cs="Times New Roman"/>
                <w:sz w:val="24"/>
                <w:szCs w:val="24"/>
              </w:rPr>
              <w:t xml:space="preserve"> </w:t>
            </w:r>
          </w:p>
        </w:tc>
        <w:tc>
          <w:tcPr>
            <w:tcW w:w="1260" w:type="dxa"/>
            <w:shd w:val="clear" w:color="auto" w:fill="D9D9D9"/>
          </w:tcPr>
          <w:p w14:paraId="1C4D981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9D45D3F" w14:textId="77777777" w:rsidTr="007B0169">
        <w:tc>
          <w:tcPr>
            <w:tcW w:w="1031" w:type="dxa"/>
            <w:vAlign w:val="center"/>
          </w:tcPr>
          <w:p w14:paraId="25BC70CC"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auto"/>
            <w:vAlign w:val="center"/>
          </w:tcPr>
          <w:p w14:paraId="493FFAAE"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Saravale</w:t>
            </w:r>
            <w:proofErr w:type="spellEnd"/>
          </w:p>
        </w:tc>
        <w:tc>
          <w:tcPr>
            <w:tcW w:w="3037" w:type="dxa"/>
            <w:shd w:val="clear" w:color="auto" w:fill="auto"/>
            <w:vAlign w:val="center"/>
          </w:tcPr>
          <w:p w14:paraId="3680C45F" w14:textId="77777777" w:rsidR="00AB1851" w:rsidRPr="00CC00C2" w:rsidRDefault="00AB1851" w:rsidP="00AB1851">
            <w:pPr>
              <w:rPr>
                <w:rFonts w:ascii="Times New Roman" w:eastAsia="Calibri" w:hAnsi="Times New Roman" w:cs="Times New Roman"/>
                <w:b/>
                <w:sz w:val="24"/>
                <w:szCs w:val="24"/>
              </w:rPr>
            </w:pPr>
          </w:p>
        </w:tc>
        <w:tc>
          <w:tcPr>
            <w:tcW w:w="2993" w:type="dxa"/>
            <w:shd w:val="clear" w:color="auto" w:fill="auto"/>
            <w:vAlign w:val="center"/>
          </w:tcPr>
          <w:p w14:paraId="04FA3E37" w14:textId="77777777" w:rsidR="00AB1851" w:rsidRPr="00CC00C2" w:rsidRDefault="00AB1851" w:rsidP="00AB1851">
            <w:pPr>
              <w:rPr>
                <w:rFonts w:ascii="Times New Roman" w:eastAsia="Calibri" w:hAnsi="Times New Roman" w:cs="Times New Roman"/>
                <w:b/>
                <w:sz w:val="24"/>
                <w:szCs w:val="24"/>
              </w:rPr>
            </w:pPr>
          </w:p>
        </w:tc>
        <w:tc>
          <w:tcPr>
            <w:tcW w:w="1260" w:type="dxa"/>
            <w:shd w:val="clear" w:color="auto" w:fill="auto"/>
          </w:tcPr>
          <w:p w14:paraId="0F31855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178D336C" w14:textId="77777777" w:rsidTr="007B0169">
        <w:tc>
          <w:tcPr>
            <w:tcW w:w="1031" w:type="dxa"/>
            <w:vAlign w:val="center"/>
          </w:tcPr>
          <w:p w14:paraId="630A3E82"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1B0CEE8D"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Satchinez</w:t>
            </w:r>
            <w:proofErr w:type="spellEnd"/>
          </w:p>
        </w:tc>
        <w:tc>
          <w:tcPr>
            <w:tcW w:w="3037" w:type="dxa"/>
            <w:vAlign w:val="center"/>
          </w:tcPr>
          <w:p w14:paraId="5A284B39"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Bărăteaz</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Hodoni</w:t>
            </w:r>
            <w:proofErr w:type="spellEnd"/>
          </w:p>
          <w:p w14:paraId="56DAA5CB"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1D173FA7" w14:textId="77777777" w:rsidR="00AB1851" w:rsidRPr="00CC00C2" w:rsidRDefault="00AB1851" w:rsidP="00AB1851">
            <w:pPr>
              <w:rPr>
                <w:rFonts w:ascii="Times New Roman" w:eastAsia="Calibri" w:hAnsi="Times New Roman" w:cs="Times New Roman"/>
                <w:b/>
                <w:sz w:val="24"/>
                <w:szCs w:val="24"/>
              </w:rPr>
            </w:pPr>
          </w:p>
        </w:tc>
        <w:tc>
          <w:tcPr>
            <w:tcW w:w="1260" w:type="dxa"/>
          </w:tcPr>
          <w:p w14:paraId="1FF1BA85"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7C1465F" w14:textId="77777777" w:rsidTr="007B0169">
        <w:tc>
          <w:tcPr>
            <w:tcW w:w="1031" w:type="dxa"/>
            <w:vAlign w:val="center"/>
          </w:tcPr>
          <w:p w14:paraId="1EFA6511"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70404D0"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Sinandrei</w:t>
            </w:r>
            <w:proofErr w:type="spellEnd"/>
          </w:p>
        </w:tc>
        <w:tc>
          <w:tcPr>
            <w:tcW w:w="3037" w:type="dxa"/>
            <w:vAlign w:val="center"/>
          </w:tcPr>
          <w:p w14:paraId="4039458D" w14:textId="77777777" w:rsidR="00AB1851" w:rsidRPr="00CC00C2" w:rsidRDefault="00AB1851" w:rsidP="00AB1851">
            <w:pPr>
              <w:rPr>
                <w:rFonts w:ascii="Times New Roman" w:eastAsia="Calibri" w:hAnsi="Times New Roman" w:cs="Times New Roman"/>
                <w:sz w:val="24"/>
                <w:szCs w:val="24"/>
              </w:rPr>
            </w:pPr>
            <w:r w:rsidRPr="00CC00C2">
              <w:rPr>
                <w:rFonts w:ascii="Times New Roman" w:eastAsia="Calibri" w:hAnsi="Times New Roman" w:cs="Times New Roman"/>
                <w:sz w:val="24"/>
                <w:szCs w:val="24"/>
                <w:shd w:val="clear" w:color="auto" w:fill="F9F9F9"/>
              </w:rPr>
              <w:t>Carani , Covaci</w:t>
            </w:r>
          </w:p>
        </w:tc>
        <w:tc>
          <w:tcPr>
            <w:tcW w:w="2993" w:type="dxa"/>
            <w:vAlign w:val="center"/>
          </w:tcPr>
          <w:p w14:paraId="702E0F95" w14:textId="77777777" w:rsidR="00AB1851" w:rsidRPr="00CC00C2" w:rsidRDefault="00AB1851" w:rsidP="00AB1851">
            <w:pPr>
              <w:rPr>
                <w:rFonts w:ascii="Times New Roman" w:eastAsia="Calibri" w:hAnsi="Times New Roman" w:cs="Times New Roman"/>
                <w:sz w:val="24"/>
                <w:szCs w:val="24"/>
              </w:rPr>
            </w:pPr>
          </w:p>
        </w:tc>
        <w:tc>
          <w:tcPr>
            <w:tcW w:w="1260" w:type="dxa"/>
          </w:tcPr>
          <w:p w14:paraId="3218AD6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2015</w:t>
            </w:r>
          </w:p>
        </w:tc>
      </w:tr>
      <w:tr w:rsidR="00AB1851" w:rsidRPr="00CC00C2" w14:paraId="476D9EEC" w14:textId="77777777" w:rsidTr="007B0169">
        <w:tc>
          <w:tcPr>
            <w:tcW w:w="1031" w:type="dxa"/>
            <w:vAlign w:val="center"/>
          </w:tcPr>
          <w:p w14:paraId="4CB5915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6C948BFE"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Secas</w:t>
            </w:r>
          </w:p>
        </w:tc>
        <w:tc>
          <w:tcPr>
            <w:tcW w:w="3037" w:type="dxa"/>
            <w:shd w:val="clear" w:color="auto" w:fill="FFFFFF"/>
            <w:vAlign w:val="center"/>
          </w:tcPr>
          <w:p w14:paraId="19CB78A0"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color w:val="FF0000"/>
                <w:sz w:val="24"/>
                <w:szCs w:val="24"/>
                <w:shd w:val="clear" w:color="auto" w:fill="F9F9F9"/>
              </w:rPr>
              <w:t>Checheş</w:t>
            </w:r>
            <w:proofErr w:type="spellEnd"/>
            <w:r w:rsidRPr="00CC00C2">
              <w:rPr>
                <w:rFonts w:ascii="Times New Roman" w:eastAsia="Calibri" w:hAnsi="Times New Roman" w:cs="Times New Roman"/>
                <w:color w:val="FF0000"/>
                <w:sz w:val="24"/>
                <w:szCs w:val="24"/>
                <w:shd w:val="clear" w:color="auto" w:fill="F9F9F9"/>
              </w:rPr>
              <w:t xml:space="preserve">, </w:t>
            </w:r>
            <w:proofErr w:type="spellStart"/>
            <w:r w:rsidRPr="00CC00C2">
              <w:rPr>
                <w:rFonts w:ascii="Times New Roman" w:eastAsia="Calibri" w:hAnsi="Times New Roman" w:cs="Times New Roman"/>
                <w:color w:val="FF0000"/>
                <w:sz w:val="24"/>
                <w:szCs w:val="24"/>
                <w:shd w:val="clear" w:color="auto" w:fill="F9F9F9"/>
              </w:rPr>
              <w:t>Crivobara</w:t>
            </w:r>
            <w:proofErr w:type="spellEnd"/>
            <w:r w:rsidRPr="00CC00C2">
              <w:rPr>
                <w:rFonts w:ascii="Times New Roman" w:eastAsia="Calibri" w:hAnsi="Times New Roman" w:cs="Times New Roman"/>
                <w:color w:val="FF0000"/>
                <w:sz w:val="24"/>
                <w:szCs w:val="24"/>
                <w:shd w:val="clear" w:color="auto" w:fill="F9F9F9"/>
              </w:rPr>
              <w:t xml:space="preserve"> </w:t>
            </w:r>
            <w:proofErr w:type="spellStart"/>
            <w:r w:rsidRPr="00CC00C2">
              <w:rPr>
                <w:rFonts w:ascii="Times New Roman" w:eastAsia="Calibri" w:hAnsi="Times New Roman" w:cs="Times New Roman"/>
                <w:color w:val="FF0000"/>
                <w:sz w:val="24"/>
                <w:szCs w:val="24"/>
                <w:shd w:val="clear" w:color="auto" w:fill="F9F9F9"/>
              </w:rPr>
              <w:t>şi</w:t>
            </w:r>
            <w:proofErr w:type="spellEnd"/>
            <w:r w:rsidRPr="00CC00C2">
              <w:rPr>
                <w:rFonts w:ascii="Times New Roman" w:eastAsia="Calibri" w:hAnsi="Times New Roman" w:cs="Times New Roman"/>
                <w:color w:val="FF0000"/>
                <w:sz w:val="24"/>
                <w:szCs w:val="24"/>
                <w:shd w:val="clear" w:color="auto" w:fill="F9F9F9"/>
              </w:rPr>
              <w:t xml:space="preserve"> Vizma</w:t>
            </w:r>
            <w:r w:rsidRPr="00CC00C2">
              <w:rPr>
                <w:rFonts w:ascii="Times New Roman" w:eastAsia="Calibri" w:hAnsi="Times New Roman" w:cs="Times New Roman"/>
                <w:color w:val="FF0000"/>
                <w:sz w:val="24"/>
                <w:szCs w:val="24"/>
                <w:highlight w:val="lightGray"/>
                <w:shd w:val="clear" w:color="auto" w:fill="F9F9F9"/>
              </w:rPr>
              <w:t>.</w:t>
            </w:r>
          </w:p>
        </w:tc>
        <w:tc>
          <w:tcPr>
            <w:tcW w:w="2993" w:type="dxa"/>
            <w:vAlign w:val="center"/>
          </w:tcPr>
          <w:p w14:paraId="2DDF5496" w14:textId="77777777" w:rsidR="00AB1851" w:rsidRPr="00CC00C2" w:rsidRDefault="00AB1851" w:rsidP="00AB1851">
            <w:pPr>
              <w:rPr>
                <w:rFonts w:ascii="Times New Roman" w:eastAsia="Calibri" w:hAnsi="Times New Roman" w:cs="Times New Roman"/>
                <w:b/>
                <w:sz w:val="24"/>
                <w:szCs w:val="24"/>
              </w:rPr>
            </w:pPr>
          </w:p>
        </w:tc>
        <w:tc>
          <w:tcPr>
            <w:tcW w:w="1260" w:type="dxa"/>
          </w:tcPr>
          <w:p w14:paraId="6BBCDCC0"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2013</w:t>
            </w:r>
          </w:p>
        </w:tc>
      </w:tr>
      <w:tr w:rsidR="00AB1851" w:rsidRPr="00CC00C2" w14:paraId="53B344BF" w14:textId="77777777" w:rsidTr="007B0169">
        <w:tc>
          <w:tcPr>
            <w:tcW w:w="1031" w:type="dxa"/>
            <w:vAlign w:val="center"/>
          </w:tcPr>
          <w:p w14:paraId="5376903C"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6883919"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Stiuca</w:t>
            </w:r>
            <w:proofErr w:type="spellEnd"/>
          </w:p>
        </w:tc>
        <w:tc>
          <w:tcPr>
            <w:tcW w:w="3037" w:type="dxa"/>
            <w:vAlign w:val="center"/>
          </w:tcPr>
          <w:p w14:paraId="33032BC1" w14:textId="77777777" w:rsidR="00AB1851" w:rsidRPr="00CC00C2" w:rsidRDefault="00AB1851" w:rsidP="00AB1851">
            <w:pPr>
              <w:rPr>
                <w:rFonts w:ascii="Times New Roman" w:eastAsia="Calibri" w:hAnsi="Times New Roman" w:cs="Times New Roman"/>
                <w:sz w:val="24"/>
                <w:szCs w:val="24"/>
              </w:rPr>
            </w:pPr>
            <w:proofErr w:type="spellStart"/>
            <w:r w:rsidRPr="00CC00C2">
              <w:rPr>
                <w:rFonts w:ascii="Times New Roman" w:eastAsia="Calibri" w:hAnsi="Times New Roman" w:cs="Times New Roman"/>
                <w:sz w:val="24"/>
                <w:szCs w:val="24"/>
              </w:rPr>
              <w:t>Dragomiresti</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Olosag</w:t>
            </w:r>
            <w:proofErr w:type="spellEnd"/>
            <w:r w:rsidRPr="00CC00C2">
              <w:rPr>
                <w:rFonts w:ascii="Times New Roman" w:eastAsia="Calibri" w:hAnsi="Times New Roman" w:cs="Times New Roman"/>
                <w:sz w:val="24"/>
                <w:szCs w:val="24"/>
              </w:rPr>
              <w:t xml:space="preserve">, </w:t>
            </w:r>
            <w:proofErr w:type="spellStart"/>
            <w:r w:rsidRPr="00CC00C2">
              <w:rPr>
                <w:rFonts w:ascii="Times New Roman" w:eastAsia="Calibri" w:hAnsi="Times New Roman" w:cs="Times New Roman"/>
                <w:sz w:val="24"/>
                <w:szCs w:val="24"/>
              </w:rPr>
              <w:t>Zgribesti</w:t>
            </w:r>
            <w:proofErr w:type="spellEnd"/>
          </w:p>
        </w:tc>
        <w:tc>
          <w:tcPr>
            <w:tcW w:w="2993" w:type="dxa"/>
            <w:vAlign w:val="center"/>
          </w:tcPr>
          <w:p w14:paraId="1BB26362" w14:textId="77777777" w:rsidR="00AB1851" w:rsidRPr="00CC00C2" w:rsidRDefault="00AB1851" w:rsidP="00AB1851">
            <w:pPr>
              <w:rPr>
                <w:rFonts w:ascii="Times New Roman" w:eastAsia="Calibri" w:hAnsi="Times New Roman" w:cs="Times New Roman"/>
                <w:b/>
                <w:sz w:val="24"/>
                <w:szCs w:val="24"/>
              </w:rPr>
            </w:pPr>
          </w:p>
        </w:tc>
        <w:tc>
          <w:tcPr>
            <w:tcW w:w="1260" w:type="dxa"/>
          </w:tcPr>
          <w:p w14:paraId="259B590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1E5B203" w14:textId="77777777" w:rsidTr="007B0169">
        <w:tc>
          <w:tcPr>
            <w:tcW w:w="1031" w:type="dxa"/>
            <w:vAlign w:val="center"/>
          </w:tcPr>
          <w:p w14:paraId="1F61401C"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themeFill="background1" w:themeFillShade="D9"/>
            <w:vAlign w:val="center"/>
          </w:tcPr>
          <w:p w14:paraId="70E53B26"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color w:val="FF0000"/>
                <w:sz w:val="24"/>
                <w:szCs w:val="24"/>
              </w:rPr>
              <w:t>Teremia</w:t>
            </w:r>
            <w:proofErr w:type="spellEnd"/>
            <w:r w:rsidRPr="00CC00C2">
              <w:rPr>
                <w:rFonts w:ascii="Times New Roman" w:eastAsia="Calibri" w:hAnsi="Times New Roman" w:cs="Times New Roman"/>
                <w:b/>
                <w:color w:val="FF0000"/>
                <w:sz w:val="24"/>
                <w:szCs w:val="24"/>
              </w:rPr>
              <w:t xml:space="preserve"> Mare</w:t>
            </w:r>
          </w:p>
        </w:tc>
        <w:tc>
          <w:tcPr>
            <w:tcW w:w="3037" w:type="dxa"/>
            <w:shd w:val="clear" w:color="auto" w:fill="D9D9D9" w:themeFill="background1" w:themeFillShade="D9"/>
            <w:vAlign w:val="center"/>
          </w:tcPr>
          <w:p w14:paraId="251B1DDD"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color w:val="FF0000"/>
                <w:sz w:val="24"/>
                <w:szCs w:val="24"/>
              </w:rPr>
              <w:t>Nerau</w:t>
            </w:r>
            <w:proofErr w:type="spellEnd"/>
            <w:r w:rsidRPr="00CC00C2">
              <w:rPr>
                <w:rFonts w:ascii="Times New Roman" w:eastAsia="Calibri" w:hAnsi="Times New Roman" w:cs="Times New Roman"/>
                <w:color w:val="FF0000"/>
                <w:sz w:val="24"/>
                <w:szCs w:val="24"/>
              </w:rPr>
              <w:t xml:space="preserve">, </w:t>
            </w:r>
            <w:proofErr w:type="spellStart"/>
            <w:r w:rsidRPr="00CC00C2">
              <w:rPr>
                <w:rFonts w:ascii="Times New Roman" w:eastAsia="Calibri" w:hAnsi="Times New Roman" w:cs="Times New Roman"/>
                <w:color w:val="FF0000"/>
                <w:sz w:val="24"/>
                <w:szCs w:val="24"/>
              </w:rPr>
              <w:t>Teremia</w:t>
            </w:r>
            <w:proofErr w:type="spellEnd"/>
            <w:r w:rsidRPr="00CC00C2">
              <w:rPr>
                <w:rFonts w:ascii="Times New Roman" w:eastAsia="Calibri" w:hAnsi="Times New Roman" w:cs="Times New Roman"/>
                <w:color w:val="FF0000"/>
                <w:sz w:val="24"/>
                <w:szCs w:val="24"/>
              </w:rPr>
              <w:t xml:space="preserve"> Mica</w:t>
            </w:r>
          </w:p>
        </w:tc>
        <w:tc>
          <w:tcPr>
            <w:tcW w:w="2993" w:type="dxa"/>
            <w:shd w:val="clear" w:color="auto" w:fill="D9D9D9" w:themeFill="background1" w:themeFillShade="D9"/>
            <w:vAlign w:val="center"/>
          </w:tcPr>
          <w:p w14:paraId="1C5560E8" w14:textId="77777777" w:rsidR="00AB1851" w:rsidRPr="00CC00C2" w:rsidRDefault="00AB1851" w:rsidP="00AB1851">
            <w:pPr>
              <w:rPr>
                <w:rFonts w:ascii="Times New Roman" w:eastAsia="Calibri" w:hAnsi="Times New Roman" w:cs="Times New Roman"/>
                <w:b/>
                <w:sz w:val="24"/>
                <w:szCs w:val="24"/>
              </w:rPr>
            </w:pPr>
          </w:p>
        </w:tc>
        <w:tc>
          <w:tcPr>
            <w:tcW w:w="1260" w:type="dxa"/>
            <w:shd w:val="clear" w:color="auto" w:fill="D9D9D9" w:themeFill="background1" w:themeFillShade="D9"/>
          </w:tcPr>
          <w:p w14:paraId="127371E9"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color w:val="FF0000"/>
                <w:sz w:val="24"/>
                <w:szCs w:val="24"/>
              </w:rPr>
              <w:t>2018</w:t>
            </w:r>
          </w:p>
        </w:tc>
      </w:tr>
      <w:tr w:rsidR="00AB1851" w:rsidRPr="00CC00C2" w14:paraId="228472B0" w14:textId="77777777" w:rsidTr="007B0169">
        <w:tc>
          <w:tcPr>
            <w:tcW w:w="1031" w:type="dxa"/>
            <w:vAlign w:val="center"/>
          </w:tcPr>
          <w:p w14:paraId="13EB0A0A"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AECD94E"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 xml:space="preserve">Traian </w:t>
            </w:r>
            <w:proofErr w:type="spellStart"/>
            <w:r w:rsidRPr="00CC00C2">
              <w:rPr>
                <w:rFonts w:ascii="Times New Roman" w:eastAsia="Calibri" w:hAnsi="Times New Roman" w:cs="Times New Roman"/>
                <w:b/>
                <w:sz w:val="24"/>
                <w:szCs w:val="24"/>
              </w:rPr>
              <w:t>Vuia</w:t>
            </w:r>
            <w:proofErr w:type="spellEnd"/>
          </w:p>
        </w:tc>
        <w:tc>
          <w:tcPr>
            <w:tcW w:w="3037" w:type="dxa"/>
            <w:vAlign w:val="center"/>
          </w:tcPr>
          <w:p w14:paraId="2B595D9A" w14:textId="77777777" w:rsidR="00AB1851" w:rsidRPr="00CC00C2" w:rsidRDefault="00AB1851" w:rsidP="00AB1851">
            <w:pPr>
              <w:rPr>
                <w:rFonts w:ascii="Times New Roman" w:eastAsia="Calibri" w:hAnsi="Times New Roman" w:cs="Times New Roman"/>
                <w:b/>
                <w:bCs/>
                <w:i/>
                <w:iCs/>
                <w:color w:val="FF0000"/>
                <w:sz w:val="24"/>
                <w:szCs w:val="24"/>
                <w:lang w:val="pt-BR"/>
              </w:rPr>
            </w:pPr>
            <w:r w:rsidRPr="00CC00C2">
              <w:rPr>
                <w:rFonts w:ascii="Times New Roman" w:eastAsia="Calibri" w:hAnsi="Times New Roman" w:cs="Times New Roman"/>
                <w:b/>
                <w:bCs/>
                <w:i/>
                <w:iCs/>
                <w:color w:val="FF0000"/>
                <w:sz w:val="24"/>
                <w:szCs w:val="24"/>
                <w:lang w:val="pt-BR"/>
              </w:rPr>
              <w:t>Jupani, Săceni</w:t>
            </w:r>
            <w:r w:rsidRPr="00CC00C2">
              <w:rPr>
                <w:rFonts w:ascii="Times New Roman" w:eastAsia="Calibri" w:hAnsi="Times New Roman" w:cs="Times New Roman"/>
                <w:bCs/>
                <w:iCs/>
                <w:sz w:val="24"/>
                <w:szCs w:val="24"/>
                <w:lang w:val="pt-BR"/>
              </w:rPr>
              <w:t>, Surducu</w:t>
            </w:r>
            <w:r w:rsidRPr="00CC00C2">
              <w:rPr>
                <w:rFonts w:ascii="Times New Roman" w:eastAsia="Calibri" w:hAnsi="Times New Roman" w:cs="Times New Roman"/>
                <w:bCs/>
                <w:i/>
                <w:iCs/>
                <w:color w:val="FF0000"/>
                <w:sz w:val="24"/>
                <w:szCs w:val="24"/>
                <w:lang w:val="pt-BR"/>
              </w:rPr>
              <w:t xml:space="preserve"> </w:t>
            </w:r>
            <w:r w:rsidRPr="00CC00C2">
              <w:rPr>
                <w:rFonts w:ascii="Times New Roman" w:eastAsia="Calibri" w:hAnsi="Times New Roman" w:cs="Times New Roman"/>
                <w:bCs/>
                <w:iCs/>
                <w:sz w:val="24"/>
                <w:szCs w:val="24"/>
                <w:lang w:val="pt-BR"/>
              </w:rPr>
              <w:t>Mic</w:t>
            </w:r>
            <w:r w:rsidRPr="00CC00C2">
              <w:rPr>
                <w:rFonts w:ascii="Times New Roman" w:eastAsia="Calibri" w:hAnsi="Times New Roman" w:cs="Times New Roman"/>
                <w:bCs/>
                <w:i/>
                <w:iCs/>
                <w:sz w:val="24"/>
                <w:szCs w:val="24"/>
                <w:lang w:val="pt-BR"/>
              </w:rPr>
              <w:t>,</w:t>
            </w:r>
            <w:r w:rsidRPr="00CC00C2">
              <w:rPr>
                <w:rFonts w:ascii="Times New Roman" w:eastAsia="Calibri" w:hAnsi="Times New Roman" w:cs="Times New Roman"/>
                <w:b/>
                <w:bCs/>
                <w:i/>
                <w:iCs/>
                <w:color w:val="FF0000"/>
                <w:sz w:val="24"/>
                <w:szCs w:val="24"/>
                <w:lang w:val="pt-BR"/>
              </w:rPr>
              <w:t xml:space="preserve"> Susani, Sudriaş</w:t>
            </w:r>
          </w:p>
          <w:p w14:paraId="1E68B5BD" w14:textId="77777777" w:rsidR="00AB1851" w:rsidRPr="00CC00C2" w:rsidRDefault="00AB1851" w:rsidP="00AB1851">
            <w:pPr>
              <w:rPr>
                <w:rFonts w:ascii="Times New Roman" w:eastAsia="Calibri" w:hAnsi="Times New Roman" w:cs="Times New Roman"/>
                <w:b/>
                <w:sz w:val="24"/>
                <w:szCs w:val="24"/>
                <w:lang w:val="pt-BR"/>
              </w:rPr>
            </w:pPr>
          </w:p>
        </w:tc>
        <w:tc>
          <w:tcPr>
            <w:tcW w:w="2993" w:type="dxa"/>
            <w:vAlign w:val="center"/>
          </w:tcPr>
          <w:p w14:paraId="3210D081"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4A1BAB38"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7024BE29" w14:textId="77777777" w:rsidTr="007B0169">
        <w:tc>
          <w:tcPr>
            <w:tcW w:w="1031" w:type="dxa"/>
            <w:vAlign w:val="center"/>
          </w:tcPr>
          <w:p w14:paraId="4E30A0A1"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A8F2066"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TIMIŞOARA</w:t>
            </w:r>
          </w:p>
        </w:tc>
        <w:tc>
          <w:tcPr>
            <w:tcW w:w="3037" w:type="dxa"/>
            <w:vAlign w:val="center"/>
          </w:tcPr>
          <w:p w14:paraId="1FDAAFB7" w14:textId="77777777" w:rsidR="00AB1851" w:rsidRPr="00CC00C2" w:rsidRDefault="00AB1851" w:rsidP="00AB1851">
            <w:pPr>
              <w:rPr>
                <w:rFonts w:ascii="Times New Roman" w:eastAsia="Calibri" w:hAnsi="Times New Roman" w:cs="Times New Roman"/>
                <w:b/>
                <w:bCs/>
                <w:i/>
                <w:iCs/>
                <w:color w:val="FF0000"/>
                <w:sz w:val="24"/>
                <w:szCs w:val="24"/>
              </w:rPr>
            </w:pPr>
          </w:p>
        </w:tc>
        <w:tc>
          <w:tcPr>
            <w:tcW w:w="2993" w:type="dxa"/>
            <w:vAlign w:val="center"/>
          </w:tcPr>
          <w:p w14:paraId="2393BDF9" w14:textId="77777777" w:rsidR="00AB1851" w:rsidRPr="00CC00C2" w:rsidRDefault="00AB1851" w:rsidP="00AB1851">
            <w:pPr>
              <w:rPr>
                <w:rFonts w:ascii="Times New Roman" w:eastAsia="Calibri" w:hAnsi="Times New Roman" w:cs="Times New Roman"/>
                <w:b/>
                <w:sz w:val="24"/>
                <w:szCs w:val="24"/>
              </w:rPr>
            </w:pPr>
          </w:p>
        </w:tc>
        <w:tc>
          <w:tcPr>
            <w:tcW w:w="1260" w:type="dxa"/>
          </w:tcPr>
          <w:p w14:paraId="75EBBFA9"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5312D428" w14:textId="77777777" w:rsidTr="007B0169">
        <w:tc>
          <w:tcPr>
            <w:tcW w:w="1031" w:type="dxa"/>
            <w:vAlign w:val="center"/>
          </w:tcPr>
          <w:p w14:paraId="4CA03031"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865A709"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Tomesti</w:t>
            </w:r>
            <w:proofErr w:type="spellEnd"/>
          </w:p>
        </w:tc>
        <w:tc>
          <w:tcPr>
            <w:tcW w:w="3037" w:type="dxa"/>
            <w:vAlign w:val="center"/>
          </w:tcPr>
          <w:p w14:paraId="2EC5D8F1" w14:textId="77777777" w:rsidR="00AB1851" w:rsidRPr="00CC00C2" w:rsidRDefault="00AB1851" w:rsidP="00AB1851">
            <w:pPr>
              <w:rPr>
                <w:rFonts w:ascii="Times New Roman" w:eastAsia="Calibri" w:hAnsi="Times New Roman" w:cs="Times New Roman"/>
                <w:b/>
                <w:bCs/>
                <w:i/>
                <w:iCs/>
                <w:sz w:val="24"/>
                <w:szCs w:val="24"/>
                <w:lang w:val="pt-BR"/>
              </w:rPr>
            </w:pPr>
            <w:proofErr w:type="spellStart"/>
            <w:r w:rsidRPr="00CC00C2">
              <w:rPr>
                <w:rFonts w:ascii="Times New Roman" w:eastAsia="Calibri" w:hAnsi="Times New Roman" w:cs="Times New Roman"/>
                <w:b/>
                <w:i/>
                <w:color w:val="FF0000"/>
                <w:sz w:val="24"/>
                <w:szCs w:val="24"/>
                <w:lang w:val="it-IT"/>
              </w:rPr>
              <w:t>Baloşeşti</w:t>
            </w:r>
            <w:proofErr w:type="spellEnd"/>
            <w:r w:rsidRPr="00CC00C2">
              <w:rPr>
                <w:rFonts w:ascii="Times New Roman" w:eastAsia="Calibri" w:hAnsi="Times New Roman" w:cs="Times New Roman"/>
                <w:b/>
                <w:i/>
                <w:sz w:val="24"/>
                <w:szCs w:val="24"/>
                <w:lang w:val="it-IT"/>
              </w:rPr>
              <w:t xml:space="preserve">, </w:t>
            </w:r>
            <w:r w:rsidRPr="00CC00C2">
              <w:rPr>
                <w:rFonts w:ascii="Times New Roman" w:eastAsia="Calibri" w:hAnsi="Times New Roman" w:cs="Times New Roman"/>
                <w:sz w:val="24"/>
                <w:szCs w:val="24"/>
                <w:lang w:val="it-IT"/>
              </w:rPr>
              <w:t xml:space="preserve">Colonia </w:t>
            </w:r>
            <w:proofErr w:type="spellStart"/>
            <w:r w:rsidRPr="00CC00C2">
              <w:rPr>
                <w:rFonts w:ascii="Times New Roman" w:eastAsia="Calibri" w:hAnsi="Times New Roman" w:cs="Times New Roman"/>
                <w:sz w:val="24"/>
                <w:szCs w:val="24"/>
                <w:lang w:val="it-IT"/>
              </w:rPr>
              <w:t>Fabricii</w:t>
            </w:r>
            <w:proofErr w:type="spellEnd"/>
            <w:r w:rsidRPr="00CC00C2">
              <w:rPr>
                <w:rFonts w:ascii="Times New Roman" w:eastAsia="Calibri" w:hAnsi="Times New Roman" w:cs="Times New Roman"/>
                <w:sz w:val="24"/>
                <w:szCs w:val="24"/>
                <w:lang w:val="it-IT"/>
              </w:rPr>
              <w:t>,</w:t>
            </w:r>
            <w:r w:rsidRPr="00CC00C2">
              <w:rPr>
                <w:rFonts w:ascii="Times New Roman" w:eastAsia="Calibri" w:hAnsi="Times New Roman" w:cs="Times New Roman"/>
                <w:b/>
                <w:i/>
                <w:sz w:val="24"/>
                <w:szCs w:val="24"/>
                <w:lang w:val="it-IT"/>
              </w:rPr>
              <w:t xml:space="preserve"> </w:t>
            </w:r>
            <w:proofErr w:type="spellStart"/>
            <w:r w:rsidRPr="00CC00C2">
              <w:rPr>
                <w:rFonts w:ascii="Times New Roman" w:eastAsia="Calibri" w:hAnsi="Times New Roman" w:cs="Times New Roman"/>
                <w:b/>
                <w:i/>
                <w:color w:val="FF0000"/>
                <w:sz w:val="24"/>
                <w:szCs w:val="24"/>
                <w:lang w:val="it-IT"/>
              </w:rPr>
              <w:t>Luncanii</w:t>
            </w:r>
            <w:proofErr w:type="spellEnd"/>
            <w:r w:rsidRPr="00CC00C2">
              <w:rPr>
                <w:rFonts w:ascii="Times New Roman" w:eastAsia="Calibri" w:hAnsi="Times New Roman" w:cs="Times New Roman"/>
                <w:b/>
                <w:i/>
                <w:color w:val="FF0000"/>
                <w:sz w:val="24"/>
                <w:szCs w:val="24"/>
                <w:lang w:val="it-IT"/>
              </w:rPr>
              <w:t xml:space="preserve"> de </w:t>
            </w:r>
            <w:proofErr w:type="spellStart"/>
            <w:r w:rsidRPr="00CC00C2">
              <w:rPr>
                <w:rFonts w:ascii="Times New Roman" w:eastAsia="Calibri" w:hAnsi="Times New Roman" w:cs="Times New Roman"/>
                <w:b/>
                <w:i/>
                <w:color w:val="FF0000"/>
                <w:sz w:val="24"/>
                <w:szCs w:val="24"/>
                <w:lang w:val="it-IT"/>
              </w:rPr>
              <w:t>Jos</w:t>
            </w:r>
            <w:proofErr w:type="spellEnd"/>
            <w:r w:rsidRPr="00CC00C2">
              <w:rPr>
                <w:rFonts w:ascii="Times New Roman" w:eastAsia="Calibri" w:hAnsi="Times New Roman" w:cs="Times New Roman"/>
                <w:b/>
                <w:i/>
                <w:color w:val="FF0000"/>
                <w:sz w:val="24"/>
                <w:szCs w:val="24"/>
                <w:lang w:val="it-IT"/>
              </w:rPr>
              <w:t xml:space="preserve">, </w:t>
            </w:r>
            <w:proofErr w:type="spellStart"/>
            <w:r w:rsidRPr="00CC00C2">
              <w:rPr>
                <w:rFonts w:ascii="Times New Roman" w:eastAsia="Calibri" w:hAnsi="Times New Roman" w:cs="Times New Roman"/>
                <w:b/>
                <w:i/>
                <w:color w:val="FF0000"/>
                <w:sz w:val="24"/>
                <w:szCs w:val="24"/>
                <w:lang w:val="it-IT"/>
              </w:rPr>
              <w:t>Luncanii</w:t>
            </w:r>
            <w:proofErr w:type="spellEnd"/>
            <w:r w:rsidRPr="00CC00C2">
              <w:rPr>
                <w:rFonts w:ascii="Times New Roman" w:eastAsia="Calibri" w:hAnsi="Times New Roman" w:cs="Times New Roman"/>
                <w:b/>
                <w:i/>
                <w:color w:val="FF0000"/>
                <w:sz w:val="24"/>
                <w:szCs w:val="24"/>
                <w:lang w:val="it-IT"/>
              </w:rPr>
              <w:t xml:space="preserve"> de Sus </w:t>
            </w:r>
            <w:proofErr w:type="spellStart"/>
            <w:r w:rsidRPr="00CC00C2">
              <w:rPr>
                <w:rFonts w:ascii="Times New Roman" w:eastAsia="Calibri" w:hAnsi="Times New Roman" w:cs="Times New Roman"/>
                <w:b/>
                <w:i/>
                <w:color w:val="FF0000"/>
                <w:sz w:val="24"/>
                <w:szCs w:val="24"/>
                <w:lang w:val="it-IT"/>
              </w:rPr>
              <w:t>şi</w:t>
            </w:r>
            <w:proofErr w:type="spellEnd"/>
            <w:r w:rsidRPr="00CC00C2">
              <w:rPr>
                <w:rFonts w:ascii="Times New Roman" w:eastAsia="Calibri" w:hAnsi="Times New Roman" w:cs="Times New Roman"/>
                <w:b/>
                <w:i/>
                <w:color w:val="FF0000"/>
                <w:sz w:val="24"/>
                <w:szCs w:val="24"/>
                <w:lang w:val="it-IT"/>
              </w:rPr>
              <w:t xml:space="preserve"> </w:t>
            </w:r>
            <w:proofErr w:type="spellStart"/>
            <w:r w:rsidRPr="00CC00C2">
              <w:rPr>
                <w:rFonts w:ascii="Times New Roman" w:eastAsia="Calibri" w:hAnsi="Times New Roman" w:cs="Times New Roman"/>
                <w:b/>
                <w:i/>
                <w:color w:val="FF0000"/>
                <w:sz w:val="24"/>
                <w:szCs w:val="24"/>
                <w:lang w:val="it-IT"/>
              </w:rPr>
              <w:t>Româneşti</w:t>
            </w:r>
            <w:proofErr w:type="spellEnd"/>
            <w:r w:rsidRPr="00CC00C2">
              <w:rPr>
                <w:rFonts w:ascii="Times New Roman" w:eastAsia="Calibri" w:hAnsi="Times New Roman" w:cs="Times New Roman"/>
                <w:b/>
                <w:i/>
                <w:color w:val="FF0000"/>
                <w:sz w:val="24"/>
                <w:szCs w:val="24"/>
                <w:lang w:val="it-IT"/>
              </w:rPr>
              <w:t>.</w:t>
            </w:r>
          </w:p>
        </w:tc>
        <w:tc>
          <w:tcPr>
            <w:tcW w:w="2993" w:type="dxa"/>
            <w:vAlign w:val="center"/>
          </w:tcPr>
          <w:p w14:paraId="772052C4"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2E141267"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2012</w:t>
            </w:r>
          </w:p>
        </w:tc>
      </w:tr>
      <w:tr w:rsidR="00AB1851" w:rsidRPr="00CC00C2" w14:paraId="32924B8C" w14:textId="77777777" w:rsidTr="007B0169">
        <w:tc>
          <w:tcPr>
            <w:tcW w:w="1031" w:type="dxa"/>
            <w:vAlign w:val="center"/>
          </w:tcPr>
          <w:p w14:paraId="1461DB19"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091F1C63"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Tormac</w:t>
            </w:r>
            <w:proofErr w:type="spellEnd"/>
          </w:p>
        </w:tc>
        <w:tc>
          <w:tcPr>
            <w:tcW w:w="3037" w:type="dxa"/>
            <w:vAlign w:val="center"/>
          </w:tcPr>
          <w:p w14:paraId="0990AE53" w14:textId="77777777" w:rsidR="00AB1851" w:rsidRPr="00CC00C2" w:rsidRDefault="00AB1851" w:rsidP="00AB1851">
            <w:pPr>
              <w:rPr>
                <w:rFonts w:ascii="Times New Roman" w:eastAsia="Calibri" w:hAnsi="Times New Roman" w:cs="Times New Roman"/>
                <w:bCs/>
                <w:iCs/>
                <w:sz w:val="24"/>
                <w:szCs w:val="24"/>
              </w:rPr>
            </w:pPr>
            <w:proofErr w:type="spellStart"/>
            <w:r w:rsidRPr="00CC00C2">
              <w:rPr>
                <w:rFonts w:ascii="Times New Roman" w:eastAsia="Calibri" w:hAnsi="Times New Roman" w:cs="Times New Roman"/>
                <w:bCs/>
                <w:iCs/>
                <w:sz w:val="24"/>
                <w:szCs w:val="24"/>
              </w:rPr>
              <w:t>Sipet</w:t>
            </w:r>
            <w:proofErr w:type="spellEnd"/>
            <w:r w:rsidRPr="00CC00C2">
              <w:rPr>
                <w:rFonts w:ascii="Times New Roman" w:eastAsia="Calibri" w:hAnsi="Times New Roman" w:cs="Times New Roman"/>
                <w:bCs/>
                <w:iCs/>
                <w:sz w:val="24"/>
                <w:szCs w:val="24"/>
              </w:rPr>
              <w:t>, Cadar</w:t>
            </w:r>
          </w:p>
        </w:tc>
        <w:tc>
          <w:tcPr>
            <w:tcW w:w="2993" w:type="dxa"/>
            <w:vAlign w:val="center"/>
          </w:tcPr>
          <w:p w14:paraId="0E7C6E03" w14:textId="77777777" w:rsidR="00AB1851" w:rsidRPr="00CC00C2" w:rsidRDefault="00AB1851" w:rsidP="00AB1851">
            <w:pPr>
              <w:rPr>
                <w:rFonts w:ascii="Times New Roman" w:eastAsia="Calibri" w:hAnsi="Times New Roman" w:cs="Times New Roman"/>
                <w:sz w:val="24"/>
                <w:szCs w:val="24"/>
              </w:rPr>
            </w:pPr>
          </w:p>
        </w:tc>
        <w:tc>
          <w:tcPr>
            <w:tcW w:w="1260" w:type="dxa"/>
          </w:tcPr>
          <w:p w14:paraId="569523FC"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2011</w:t>
            </w:r>
          </w:p>
        </w:tc>
      </w:tr>
      <w:tr w:rsidR="00AB1851" w:rsidRPr="00CC00C2" w14:paraId="1B41F19A" w14:textId="77777777" w:rsidTr="007B0169">
        <w:tc>
          <w:tcPr>
            <w:tcW w:w="1031" w:type="dxa"/>
            <w:vAlign w:val="center"/>
          </w:tcPr>
          <w:p w14:paraId="3168FAE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236E1682"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Uivar</w:t>
            </w:r>
            <w:proofErr w:type="spellEnd"/>
          </w:p>
        </w:tc>
        <w:tc>
          <w:tcPr>
            <w:tcW w:w="3037" w:type="dxa"/>
            <w:vAlign w:val="center"/>
          </w:tcPr>
          <w:p w14:paraId="5162419B" w14:textId="77777777" w:rsidR="00AB1851" w:rsidRPr="00CC00C2" w:rsidRDefault="00AB1851" w:rsidP="00AB1851">
            <w:pPr>
              <w:rPr>
                <w:rFonts w:ascii="Times New Roman" w:eastAsia="Calibri" w:hAnsi="Times New Roman" w:cs="Times New Roman"/>
                <w:bCs/>
                <w:iCs/>
                <w:color w:val="FF0000"/>
                <w:sz w:val="24"/>
                <w:szCs w:val="24"/>
              </w:rPr>
            </w:pPr>
            <w:r w:rsidRPr="00CC00C2">
              <w:rPr>
                <w:rFonts w:ascii="Times New Roman" w:eastAsia="Calibri" w:hAnsi="Times New Roman" w:cs="Times New Roman"/>
                <w:b/>
                <w:bCs/>
                <w:i/>
                <w:iCs/>
                <w:color w:val="FF0000"/>
                <w:sz w:val="24"/>
                <w:szCs w:val="24"/>
              </w:rPr>
              <w:t xml:space="preserve"> </w:t>
            </w:r>
            <w:proofErr w:type="spellStart"/>
            <w:r w:rsidRPr="00CC00C2">
              <w:rPr>
                <w:rFonts w:ascii="Times New Roman" w:eastAsia="Calibri" w:hAnsi="Times New Roman" w:cs="Times New Roman"/>
                <w:bCs/>
                <w:iCs/>
                <w:sz w:val="24"/>
                <w:szCs w:val="24"/>
              </w:rPr>
              <w:t>Pustiniş</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Răuţi</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Sînmartinu</w:t>
            </w:r>
            <w:proofErr w:type="spellEnd"/>
            <w:r w:rsidRPr="00CC00C2">
              <w:rPr>
                <w:rFonts w:ascii="Times New Roman" w:eastAsia="Calibri" w:hAnsi="Times New Roman" w:cs="Times New Roman"/>
                <w:bCs/>
                <w:iCs/>
                <w:sz w:val="24"/>
                <w:szCs w:val="24"/>
              </w:rPr>
              <w:t xml:space="preserve"> </w:t>
            </w:r>
            <w:proofErr w:type="spellStart"/>
            <w:r w:rsidRPr="00CC00C2">
              <w:rPr>
                <w:rFonts w:ascii="Times New Roman" w:eastAsia="Calibri" w:hAnsi="Times New Roman" w:cs="Times New Roman"/>
                <w:bCs/>
                <w:iCs/>
                <w:sz w:val="24"/>
                <w:szCs w:val="24"/>
              </w:rPr>
              <w:t>Maghiar</w:t>
            </w:r>
            <w:proofErr w:type="spellEnd"/>
          </w:p>
          <w:p w14:paraId="417BC2FB"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43F3F1B2" w14:textId="77777777" w:rsidR="00AB1851" w:rsidRPr="00CC00C2" w:rsidRDefault="00AB1851" w:rsidP="00AB1851">
            <w:pPr>
              <w:rPr>
                <w:rFonts w:ascii="Times New Roman" w:eastAsia="Calibri" w:hAnsi="Times New Roman" w:cs="Times New Roman"/>
                <w:b/>
                <w:sz w:val="24"/>
                <w:szCs w:val="24"/>
              </w:rPr>
            </w:pPr>
          </w:p>
        </w:tc>
        <w:tc>
          <w:tcPr>
            <w:tcW w:w="1260" w:type="dxa"/>
          </w:tcPr>
          <w:p w14:paraId="008C23B1"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15F7786C" w14:textId="77777777" w:rsidTr="007B0169">
        <w:tc>
          <w:tcPr>
            <w:tcW w:w="1031" w:type="dxa"/>
            <w:vAlign w:val="center"/>
          </w:tcPr>
          <w:p w14:paraId="4BDE728B"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shd w:val="clear" w:color="auto" w:fill="D9D9D9"/>
            <w:vAlign w:val="center"/>
          </w:tcPr>
          <w:p w14:paraId="2FDD1C6C" w14:textId="77777777" w:rsidR="00AB1851" w:rsidRPr="00CC00C2" w:rsidRDefault="00AB1851" w:rsidP="00AB1851">
            <w:pPr>
              <w:rPr>
                <w:rFonts w:ascii="Times New Roman" w:eastAsia="Calibri" w:hAnsi="Times New Roman" w:cs="Times New Roman"/>
                <w:b/>
                <w:color w:val="FF0000"/>
                <w:sz w:val="24"/>
                <w:szCs w:val="24"/>
              </w:rPr>
            </w:pPr>
            <w:proofErr w:type="spellStart"/>
            <w:r w:rsidRPr="00CC00C2">
              <w:rPr>
                <w:rFonts w:ascii="Times New Roman" w:eastAsia="Calibri" w:hAnsi="Times New Roman" w:cs="Times New Roman"/>
                <w:b/>
                <w:color w:val="FF0000"/>
                <w:sz w:val="24"/>
                <w:szCs w:val="24"/>
              </w:rPr>
              <w:t>Valcani</w:t>
            </w:r>
            <w:proofErr w:type="spellEnd"/>
          </w:p>
        </w:tc>
        <w:tc>
          <w:tcPr>
            <w:tcW w:w="3037" w:type="dxa"/>
            <w:shd w:val="clear" w:color="auto" w:fill="D9D9D9"/>
            <w:vAlign w:val="center"/>
          </w:tcPr>
          <w:p w14:paraId="509815D4" w14:textId="77777777" w:rsidR="00AB1851" w:rsidRPr="00CC00C2" w:rsidRDefault="00AB1851" w:rsidP="00AB1851">
            <w:pPr>
              <w:rPr>
                <w:rFonts w:ascii="Times New Roman" w:eastAsia="Calibri" w:hAnsi="Times New Roman" w:cs="Times New Roman"/>
                <w:b/>
                <w:bCs/>
                <w:i/>
                <w:iCs/>
                <w:color w:val="FF0000"/>
                <w:sz w:val="24"/>
                <w:szCs w:val="24"/>
              </w:rPr>
            </w:pPr>
          </w:p>
        </w:tc>
        <w:tc>
          <w:tcPr>
            <w:tcW w:w="2993" w:type="dxa"/>
            <w:shd w:val="clear" w:color="auto" w:fill="D9D9D9"/>
            <w:vAlign w:val="center"/>
          </w:tcPr>
          <w:p w14:paraId="758A4180" w14:textId="77777777" w:rsidR="00AB1851" w:rsidRPr="00CC00C2" w:rsidRDefault="00AB1851" w:rsidP="00AB1851">
            <w:pPr>
              <w:rPr>
                <w:rFonts w:ascii="Times New Roman" w:eastAsia="Calibri" w:hAnsi="Times New Roman" w:cs="Times New Roman"/>
                <w:b/>
                <w:sz w:val="24"/>
                <w:szCs w:val="24"/>
                <w:lang w:val="pt-BR"/>
              </w:rPr>
            </w:pPr>
            <w:r w:rsidRPr="00CC00C2">
              <w:rPr>
                <w:rFonts w:ascii="Times New Roman" w:eastAsia="Calibri" w:hAnsi="Times New Roman" w:cs="Times New Roman"/>
                <w:sz w:val="24"/>
                <w:szCs w:val="24"/>
                <w:lang w:val="pt-BR"/>
              </w:rPr>
              <w:t>NU AU DAT HOTARARE  DE DELEGARE, nu sunt in Contractul de Delegare a serviciilor</w:t>
            </w:r>
          </w:p>
        </w:tc>
        <w:tc>
          <w:tcPr>
            <w:tcW w:w="1260" w:type="dxa"/>
            <w:shd w:val="clear" w:color="auto" w:fill="D9D9D9"/>
          </w:tcPr>
          <w:p w14:paraId="53FFC362"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2015</w:t>
            </w:r>
          </w:p>
        </w:tc>
      </w:tr>
      <w:tr w:rsidR="00AB1851" w:rsidRPr="00CC00C2" w14:paraId="115C86F6" w14:textId="77777777" w:rsidTr="007B0169">
        <w:tc>
          <w:tcPr>
            <w:tcW w:w="1031" w:type="dxa"/>
            <w:vAlign w:val="center"/>
          </w:tcPr>
          <w:p w14:paraId="51D37756"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38960F9C" w14:textId="77777777" w:rsidR="00AB1851" w:rsidRPr="00CC00C2" w:rsidRDefault="00AB1851" w:rsidP="00AB1851">
            <w:pPr>
              <w:rPr>
                <w:rFonts w:ascii="Times New Roman" w:eastAsia="Calibri" w:hAnsi="Times New Roman" w:cs="Times New Roman"/>
                <w:b/>
                <w:sz w:val="24"/>
                <w:szCs w:val="24"/>
              </w:rPr>
            </w:pPr>
            <w:r w:rsidRPr="00CC00C2">
              <w:rPr>
                <w:rFonts w:ascii="Times New Roman" w:eastAsia="Calibri" w:hAnsi="Times New Roman" w:cs="Times New Roman"/>
                <w:b/>
                <w:sz w:val="24"/>
                <w:szCs w:val="24"/>
              </w:rPr>
              <w:t xml:space="preserve">Victor V. </w:t>
            </w:r>
            <w:proofErr w:type="spellStart"/>
            <w:r w:rsidRPr="00CC00C2">
              <w:rPr>
                <w:rFonts w:ascii="Times New Roman" w:eastAsia="Calibri" w:hAnsi="Times New Roman" w:cs="Times New Roman"/>
                <w:b/>
                <w:sz w:val="24"/>
                <w:szCs w:val="24"/>
              </w:rPr>
              <w:t>Delamarina</w:t>
            </w:r>
            <w:proofErr w:type="spellEnd"/>
          </w:p>
        </w:tc>
        <w:tc>
          <w:tcPr>
            <w:tcW w:w="3037" w:type="dxa"/>
            <w:vAlign w:val="center"/>
          </w:tcPr>
          <w:p w14:paraId="6FE1A6B1" w14:textId="77777777" w:rsidR="00AB1851" w:rsidRPr="00CC00C2" w:rsidRDefault="00AB1851" w:rsidP="00AB1851">
            <w:pPr>
              <w:rPr>
                <w:rFonts w:ascii="Times New Roman" w:eastAsia="Calibri" w:hAnsi="Times New Roman" w:cs="Times New Roman"/>
                <w:sz w:val="24"/>
                <w:szCs w:val="24"/>
                <w:lang w:val="pt-BR"/>
              </w:rPr>
            </w:pPr>
            <w:r w:rsidRPr="00CC00C2">
              <w:rPr>
                <w:rFonts w:ascii="Times New Roman" w:eastAsia="Calibri" w:hAnsi="Times New Roman" w:cs="Times New Roman"/>
                <w:sz w:val="24"/>
                <w:szCs w:val="24"/>
                <w:lang w:val="pt-BR"/>
              </w:rPr>
              <w:t>Herendeşti, Honorici, Pădureni, Petroasa Mare, Pini, Visag</w:t>
            </w:r>
          </w:p>
          <w:p w14:paraId="3EC4B808" w14:textId="77777777" w:rsidR="00AB1851" w:rsidRPr="00CC00C2" w:rsidRDefault="00AB1851" w:rsidP="00AB1851">
            <w:pPr>
              <w:rPr>
                <w:rFonts w:ascii="Times New Roman" w:eastAsia="Calibri" w:hAnsi="Times New Roman" w:cs="Times New Roman"/>
                <w:b/>
                <w:sz w:val="24"/>
                <w:szCs w:val="24"/>
                <w:lang w:val="pt-BR"/>
              </w:rPr>
            </w:pPr>
          </w:p>
        </w:tc>
        <w:tc>
          <w:tcPr>
            <w:tcW w:w="2993" w:type="dxa"/>
            <w:vAlign w:val="center"/>
          </w:tcPr>
          <w:p w14:paraId="1BD4DBC2" w14:textId="77777777" w:rsidR="00AB1851" w:rsidRPr="00CC00C2" w:rsidRDefault="00AB1851" w:rsidP="00AB1851">
            <w:pPr>
              <w:rPr>
                <w:rFonts w:ascii="Times New Roman" w:eastAsia="Calibri" w:hAnsi="Times New Roman" w:cs="Times New Roman"/>
                <w:b/>
                <w:sz w:val="24"/>
                <w:szCs w:val="24"/>
                <w:lang w:val="pt-BR"/>
              </w:rPr>
            </w:pPr>
          </w:p>
        </w:tc>
        <w:tc>
          <w:tcPr>
            <w:tcW w:w="1260" w:type="dxa"/>
          </w:tcPr>
          <w:p w14:paraId="4FFF5494"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r w:rsidR="00AB1851" w:rsidRPr="00CC00C2" w14:paraId="4BC30D2F" w14:textId="77777777" w:rsidTr="007B0169">
        <w:tc>
          <w:tcPr>
            <w:tcW w:w="1031" w:type="dxa"/>
            <w:vAlign w:val="center"/>
          </w:tcPr>
          <w:p w14:paraId="25B25300" w14:textId="77777777" w:rsidR="00AB1851" w:rsidRPr="00CC00C2" w:rsidRDefault="00AB1851" w:rsidP="00AB1851">
            <w:pPr>
              <w:numPr>
                <w:ilvl w:val="0"/>
                <w:numId w:val="18"/>
              </w:numPr>
              <w:tabs>
                <w:tab w:val="num" w:pos="630"/>
              </w:tabs>
              <w:spacing w:after="0" w:line="240" w:lineRule="auto"/>
              <w:ind w:left="630"/>
              <w:rPr>
                <w:rFonts w:ascii="Times New Roman" w:eastAsia="Calibri" w:hAnsi="Times New Roman" w:cs="Times New Roman"/>
                <w:b/>
                <w:sz w:val="24"/>
                <w:szCs w:val="24"/>
              </w:rPr>
            </w:pPr>
          </w:p>
        </w:tc>
        <w:tc>
          <w:tcPr>
            <w:tcW w:w="1782" w:type="dxa"/>
            <w:vAlign w:val="center"/>
          </w:tcPr>
          <w:p w14:paraId="4526F35A" w14:textId="77777777" w:rsidR="00AB1851" w:rsidRPr="00CC00C2" w:rsidRDefault="00AB1851" w:rsidP="00AB1851">
            <w:pPr>
              <w:rPr>
                <w:rFonts w:ascii="Times New Roman" w:eastAsia="Calibri" w:hAnsi="Times New Roman" w:cs="Times New Roman"/>
                <w:b/>
                <w:sz w:val="24"/>
                <w:szCs w:val="24"/>
              </w:rPr>
            </w:pPr>
            <w:proofErr w:type="spellStart"/>
            <w:r w:rsidRPr="00CC00C2">
              <w:rPr>
                <w:rFonts w:ascii="Times New Roman" w:eastAsia="Calibri" w:hAnsi="Times New Roman" w:cs="Times New Roman"/>
                <w:b/>
                <w:sz w:val="24"/>
                <w:szCs w:val="24"/>
              </w:rPr>
              <w:t>Voiteg</w:t>
            </w:r>
            <w:proofErr w:type="spellEnd"/>
          </w:p>
        </w:tc>
        <w:tc>
          <w:tcPr>
            <w:tcW w:w="3037" w:type="dxa"/>
            <w:vAlign w:val="center"/>
          </w:tcPr>
          <w:p w14:paraId="0252A10F" w14:textId="77777777" w:rsidR="00AB1851" w:rsidRPr="00CC00C2" w:rsidRDefault="00AB1851" w:rsidP="00AB1851">
            <w:pPr>
              <w:rPr>
                <w:rFonts w:ascii="Times New Roman" w:eastAsia="Calibri" w:hAnsi="Times New Roman" w:cs="Times New Roman"/>
                <w:b/>
                <w:bCs/>
                <w:i/>
                <w:iCs/>
                <w:color w:val="FF0000"/>
                <w:sz w:val="24"/>
                <w:szCs w:val="24"/>
              </w:rPr>
            </w:pPr>
            <w:proofErr w:type="spellStart"/>
            <w:r w:rsidRPr="00CC00C2">
              <w:rPr>
                <w:rFonts w:ascii="Times New Roman" w:eastAsia="Calibri" w:hAnsi="Times New Roman" w:cs="Times New Roman"/>
                <w:b/>
                <w:bCs/>
                <w:i/>
                <w:iCs/>
                <w:color w:val="FF0000"/>
                <w:sz w:val="24"/>
                <w:szCs w:val="24"/>
              </w:rPr>
              <w:t>Folea</w:t>
            </w:r>
            <w:proofErr w:type="spellEnd"/>
          </w:p>
          <w:p w14:paraId="36F97C5D" w14:textId="77777777" w:rsidR="00AB1851" w:rsidRPr="00CC00C2" w:rsidRDefault="00AB1851" w:rsidP="00AB1851">
            <w:pPr>
              <w:rPr>
                <w:rFonts w:ascii="Times New Roman" w:eastAsia="Calibri" w:hAnsi="Times New Roman" w:cs="Times New Roman"/>
                <w:b/>
                <w:sz w:val="24"/>
                <w:szCs w:val="24"/>
              </w:rPr>
            </w:pPr>
          </w:p>
        </w:tc>
        <w:tc>
          <w:tcPr>
            <w:tcW w:w="2993" w:type="dxa"/>
            <w:vAlign w:val="center"/>
          </w:tcPr>
          <w:p w14:paraId="1C24D34E" w14:textId="77777777" w:rsidR="00AB1851" w:rsidRPr="00CC00C2" w:rsidRDefault="00AB1851" w:rsidP="00AB1851">
            <w:pPr>
              <w:jc w:val="center"/>
              <w:rPr>
                <w:rFonts w:ascii="Times New Roman" w:eastAsia="Calibri" w:hAnsi="Times New Roman" w:cs="Times New Roman"/>
                <w:b/>
                <w:sz w:val="24"/>
                <w:szCs w:val="24"/>
              </w:rPr>
            </w:pPr>
          </w:p>
        </w:tc>
        <w:tc>
          <w:tcPr>
            <w:tcW w:w="1260" w:type="dxa"/>
          </w:tcPr>
          <w:p w14:paraId="4BCB27CF" w14:textId="77777777" w:rsidR="00AB1851" w:rsidRPr="00CC00C2" w:rsidRDefault="00AB1851" w:rsidP="00AB1851">
            <w:pPr>
              <w:jc w:val="center"/>
              <w:rPr>
                <w:rFonts w:ascii="Times New Roman" w:eastAsia="Calibri" w:hAnsi="Times New Roman" w:cs="Times New Roman"/>
                <w:sz w:val="24"/>
                <w:szCs w:val="24"/>
              </w:rPr>
            </w:pPr>
            <w:r w:rsidRPr="00CC00C2">
              <w:rPr>
                <w:rFonts w:ascii="Times New Roman" w:eastAsia="Calibri" w:hAnsi="Times New Roman" w:cs="Times New Roman"/>
                <w:sz w:val="24"/>
                <w:szCs w:val="24"/>
              </w:rPr>
              <w:t>2009</w:t>
            </w:r>
          </w:p>
        </w:tc>
      </w:tr>
    </w:tbl>
    <w:p w14:paraId="14DDADE0" w14:textId="77777777" w:rsidR="00AB1851" w:rsidRPr="00CC00C2" w:rsidRDefault="00AB1851" w:rsidP="00AB1851">
      <w:pPr>
        <w:jc w:val="both"/>
        <w:rPr>
          <w:rFonts w:ascii="Times New Roman" w:eastAsia="Calibri" w:hAnsi="Times New Roman" w:cs="Times New Roman"/>
          <w:b/>
          <w:sz w:val="24"/>
          <w:szCs w:val="24"/>
          <w:lang w:val="ro-RO"/>
        </w:rPr>
      </w:pPr>
    </w:p>
    <w:p w14:paraId="477B0031" w14:textId="77777777" w:rsidR="00A41B80" w:rsidRPr="00CC00C2" w:rsidRDefault="00A41B80" w:rsidP="003A0FDA">
      <w:pPr>
        <w:pStyle w:val="Antet"/>
      </w:pPr>
    </w:p>
    <w:p w14:paraId="2A18AADB" w14:textId="77777777" w:rsidR="00BE50D1" w:rsidRPr="00CC00C2" w:rsidRDefault="00BE50D1" w:rsidP="003A0FDA">
      <w:pPr>
        <w:pStyle w:val="Antet"/>
      </w:pPr>
    </w:p>
    <w:p w14:paraId="239824E3" w14:textId="77777777" w:rsidR="00BE50D1" w:rsidRPr="00CC00C2" w:rsidRDefault="00BE50D1" w:rsidP="003A0FDA">
      <w:pPr>
        <w:pStyle w:val="Antet"/>
      </w:pPr>
    </w:p>
    <w:p w14:paraId="0B364FE8" w14:textId="77777777" w:rsidR="00BE50D1" w:rsidRPr="00CC00C2" w:rsidRDefault="00BE50D1" w:rsidP="003A0FDA">
      <w:pPr>
        <w:pStyle w:val="Antet"/>
      </w:pPr>
    </w:p>
    <w:p w14:paraId="603F6CAB" w14:textId="77777777" w:rsidR="00BE50D1" w:rsidRPr="00CC00C2" w:rsidRDefault="00BE50D1" w:rsidP="003A0FDA">
      <w:pPr>
        <w:pStyle w:val="Antet"/>
      </w:pPr>
    </w:p>
    <w:p w14:paraId="2B695956" w14:textId="77777777" w:rsidR="00BE50D1" w:rsidRPr="00CC00C2" w:rsidRDefault="00BE50D1" w:rsidP="003A0FDA">
      <w:pPr>
        <w:pStyle w:val="Antet"/>
      </w:pPr>
    </w:p>
    <w:p w14:paraId="064E5F0D" w14:textId="77777777" w:rsidR="00BE50D1" w:rsidRPr="00CC00C2" w:rsidRDefault="00BE50D1" w:rsidP="003A0FDA">
      <w:pPr>
        <w:pStyle w:val="Antet"/>
      </w:pPr>
    </w:p>
    <w:p w14:paraId="7FB2ED3B" w14:textId="77777777" w:rsidR="00BE50D1" w:rsidRPr="00CC00C2" w:rsidRDefault="00BE50D1" w:rsidP="003A0FDA">
      <w:pPr>
        <w:pStyle w:val="Antet"/>
      </w:pPr>
    </w:p>
    <w:p w14:paraId="60E35E68" w14:textId="77777777" w:rsidR="00BE50D1" w:rsidRPr="00CC00C2" w:rsidRDefault="00BE50D1" w:rsidP="003A0FDA">
      <w:pPr>
        <w:pStyle w:val="Antet"/>
      </w:pPr>
    </w:p>
    <w:p w14:paraId="33166A53" w14:textId="0941C733" w:rsidR="00AB1851" w:rsidRPr="00CC00C2" w:rsidRDefault="00833E5D" w:rsidP="003A0FDA">
      <w:pPr>
        <w:pStyle w:val="Antet"/>
      </w:pPr>
      <w:r>
        <w:tab/>
      </w:r>
      <w:r w:rsidR="00BE50D1" w:rsidRPr="00CC00C2">
        <w:t>3.</w:t>
      </w:r>
      <w:r w:rsidR="001D3111" w:rsidRPr="00CC00C2">
        <w:t>STRUCTURA ȘI MANAGEMENTUL SOCIETĂȚII.</w:t>
      </w:r>
    </w:p>
    <w:p w14:paraId="3A2D599F" w14:textId="77777777" w:rsidR="001D3111" w:rsidRPr="00CC00C2" w:rsidRDefault="001D3111" w:rsidP="003A0FDA">
      <w:pPr>
        <w:pStyle w:val="Antet"/>
      </w:pPr>
    </w:p>
    <w:p w14:paraId="06476606" w14:textId="7608A13E" w:rsidR="00BE50D1" w:rsidRPr="00CC00C2" w:rsidRDefault="001D3111" w:rsidP="003A0FDA">
      <w:pPr>
        <w:pStyle w:val="Antet"/>
      </w:pPr>
      <w:r w:rsidRPr="00CC00C2">
        <w:t xml:space="preserve">Structura organizațională a </w:t>
      </w:r>
      <w:proofErr w:type="spellStart"/>
      <w:r w:rsidRPr="00CC00C2">
        <w:t>Aquatim</w:t>
      </w:r>
      <w:proofErr w:type="spellEnd"/>
      <w:r w:rsidRPr="00CC00C2">
        <w:t xml:space="preserve"> S.A. la nivel de management este următoarea:</w:t>
      </w:r>
    </w:p>
    <w:p w14:paraId="30B6DA63" w14:textId="77777777" w:rsidR="00BE50D1" w:rsidRPr="00CC00C2" w:rsidRDefault="00BE50D1" w:rsidP="003A0FDA">
      <w:pPr>
        <w:pStyle w:val="Antet"/>
      </w:pPr>
    </w:p>
    <w:p w14:paraId="73D73798" w14:textId="77777777" w:rsidR="00BE50D1" w:rsidRPr="00CC00C2" w:rsidRDefault="00BE50D1" w:rsidP="003A0FDA">
      <w:pPr>
        <w:pStyle w:val="Antet"/>
      </w:pPr>
    </w:p>
    <w:p w14:paraId="3C028CE0" w14:textId="77777777" w:rsidR="00633F68" w:rsidRPr="00CC00C2" w:rsidRDefault="00633F68" w:rsidP="003A0FDA">
      <w:pPr>
        <w:pStyle w:val="Antet"/>
      </w:pPr>
    </w:p>
    <w:p w14:paraId="5A6EE2D0" w14:textId="5D3EBB53" w:rsidR="002167D7" w:rsidRPr="00CC00C2" w:rsidRDefault="00000000" w:rsidP="002167D7">
      <w:pPr>
        <w:tabs>
          <w:tab w:val="num" w:pos="1080"/>
        </w:tabs>
        <w:jc w:val="both"/>
        <w:rPr>
          <w:rFonts w:ascii="Times New Roman" w:hAnsi="Times New Roman" w:cs="Times New Roman"/>
          <w:bCs/>
          <w:sz w:val="24"/>
          <w:szCs w:val="24"/>
          <w:lang w:val="ro-RO"/>
        </w:rPr>
      </w:pPr>
      <w:r>
        <w:rPr>
          <w:rFonts w:ascii="Times New Roman" w:hAnsi="Times New Roman" w:cs="Times New Roman"/>
          <w:noProof/>
          <w:sz w:val="24"/>
          <w:szCs w:val="24"/>
        </w:rPr>
        <w:pict w14:anchorId="3EA1B8E3">
          <v:rect id="Rectangle 53" o:spid="_x0000_s1042" style="position:absolute;left:0;text-align:left;margin-left:177.3pt;margin-top:2.15pt;width:111.7pt;height:5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" fillcolor="window" strokecolor="windowText" strokeweight=".25pt">
            <v:textbox style="mso-next-textbox:#Rectangle 53">
              <w:txbxContent>
                <w:p w14:paraId="019F233A" w14:textId="77777777" w:rsidR="005E2022" w:rsidRPr="008E3A1A" w:rsidRDefault="005E2022" w:rsidP="002167D7">
                  <w:pPr>
                    <w:jc w:val="center"/>
                    <w:rPr>
                      <w:i/>
                      <w:lang w:val="ro-RO"/>
                    </w:rPr>
                  </w:pPr>
                  <w:r w:rsidRPr="008E3A1A">
                    <w:rPr>
                      <w:i/>
                      <w:lang w:val="ro-RO"/>
                    </w:rPr>
                    <w:t>ADUNAREA GENERALĂ A ACȚIONARILOR</w:t>
                  </w:r>
                </w:p>
              </w:txbxContent>
            </v:textbox>
          </v:rect>
        </w:pict>
      </w:r>
    </w:p>
    <w:p w14:paraId="6B002312" w14:textId="77777777" w:rsidR="002167D7" w:rsidRPr="00CC00C2" w:rsidRDefault="002167D7" w:rsidP="002167D7">
      <w:pPr>
        <w:tabs>
          <w:tab w:val="num" w:pos="1080"/>
        </w:tabs>
        <w:jc w:val="both"/>
        <w:rPr>
          <w:rFonts w:ascii="Times New Roman" w:hAnsi="Times New Roman" w:cs="Times New Roman"/>
          <w:bCs/>
          <w:sz w:val="24"/>
          <w:szCs w:val="24"/>
          <w:lang w:val="ro-RO"/>
        </w:rPr>
      </w:pPr>
    </w:p>
    <w:p w14:paraId="7F4E5DC0" w14:textId="444D4AC4" w:rsidR="002167D7" w:rsidRPr="00CC00C2" w:rsidRDefault="00000000" w:rsidP="002167D7">
      <w:pPr>
        <w:tabs>
          <w:tab w:val="num" w:pos="1080"/>
        </w:tabs>
        <w:jc w:val="both"/>
        <w:rPr>
          <w:rFonts w:ascii="Times New Roman" w:hAnsi="Times New Roman" w:cs="Times New Roman"/>
          <w:bCs/>
          <w:sz w:val="24"/>
          <w:szCs w:val="24"/>
          <w:lang w:val="ro-RO"/>
        </w:rPr>
      </w:pPr>
      <w:r>
        <w:rPr>
          <w:rFonts w:ascii="Times New Roman" w:hAnsi="Times New Roman" w:cs="Times New Roman"/>
          <w:noProof/>
          <w:sz w:val="24"/>
          <w:szCs w:val="24"/>
        </w:rPr>
        <w:pict w14:anchorId="28579DCB">
          <v:group id="Group 55" o:spid="_x0000_s1026" style="position:absolute;left:0;text-align:left;margin-left:6.75pt;margin-top:8.7pt;width:461.25pt;height:348.5pt;z-index:251663360" coordorigin="1418,2959" coordsize="8949,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">
            <v:line id="Line 3" o:spid="_x0000_s1027" style="position:absolute;visibility:visible;mso-wrap-style:square" from="5981,4416" to="598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id="Group 4" o:spid="_x0000_s1028" style="position:absolute;left:1418;top:2959;width:8949;height:3259" coordorigin="1418,2959" coordsize="894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Line 5" o:spid="_x0000_s1029" style="position:absolute;visibility:visible;mso-wrap-style:square" from="5921,3398" to="592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group id="Group 6" o:spid="_x0000_s1030" style="position:absolute;left:1418;top:2959;width:8949;height:3259" coordorigin="1418,2959" coordsize="894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202" coordsize="21600,21600" o:spt="202" path="m,l,21600r21600,l21600,xe">
                  <v:stroke joinstyle="miter"/>
                  <v:path gradientshapeok="t" o:connecttype="rect"/>
                </v:shapetype>
                <v:shape id="Text Box 7" o:spid="_x0000_s1031" type="#_x0000_t202" style="position:absolute;left:4949;top:3732;width:193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style="mso-next-textbox:#Text Box 7">
                    <w:txbxContent>
                      <w:p w14:paraId="7D972664" w14:textId="77777777" w:rsidR="005E2022" w:rsidRPr="001023BE" w:rsidRDefault="005E2022" w:rsidP="002167D7">
                        <w:pPr>
                          <w:jc w:val="center"/>
                        </w:pPr>
                        <w:r w:rsidRPr="001023BE">
                          <w:rPr>
                            <w:i/>
                            <w:iCs/>
                            <w:kern w:val="24"/>
                            <w:lang w:val="ro-RO" w:eastAsia="ro-RO"/>
                          </w:rPr>
                          <w:t>DIRECTOR GENERAL</w:t>
                        </w:r>
                      </w:p>
                    </w:txbxContent>
                  </v:textbox>
                </v:shape>
                <v:shape id="Text Box 8" o:spid="_x0000_s1032" type="#_x0000_t202" style="position:absolute;left:4663;top:2959;width:222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style="mso-next-textbox:#Text Box 8">
                    <w:txbxContent>
                      <w:p w14:paraId="2A37A0AB" w14:textId="77777777" w:rsidR="005E2022" w:rsidRPr="001023BE" w:rsidRDefault="005E2022" w:rsidP="002167D7">
                        <w:pPr>
                          <w:jc w:val="center"/>
                        </w:pPr>
                        <w:r w:rsidRPr="001023BE">
                          <w:rPr>
                            <w:i/>
                            <w:iCs/>
                            <w:kern w:val="24"/>
                            <w:lang w:val="ro-RO" w:eastAsia="ro-RO"/>
                          </w:rPr>
                          <w:t>CONSILIUL DE ADMINISTRAŢIE</w:t>
                        </w:r>
                      </w:p>
                    </w:txbxContent>
                  </v:textbox>
                </v:shape>
                <v:shape id="Text Box 9" o:spid="_x0000_s1033" type="#_x0000_t202" style="position:absolute;left:1418;top:5498;width:193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style="mso-next-textbox:#Text Box 9">
                    <w:txbxContent>
                      <w:p w14:paraId="40BE1447" w14:textId="66B45883" w:rsidR="005E2022" w:rsidRPr="001023BE" w:rsidRDefault="005E2022" w:rsidP="002167D7">
                        <w:pPr>
                          <w:jc w:val="center"/>
                        </w:pPr>
                        <w:r>
                          <w:rPr>
                            <w:i/>
                            <w:iCs/>
                            <w:kern w:val="24"/>
                            <w:lang w:val="ro-RO" w:eastAsia="ro-RO"/>
                          </w:rPr>
                          <w:t xml:space="preserve">DIRECŢIA </w:t>
                        </w:r>
                        <w:r w:rsidRPr="001023BE">
                          <w:rPr>
                            <w:i/>
                            <w:iCs/>
                            <w:kern w:val="24"/>
                            <w:lang w:val="ro-RO" w:eastAsia="ro-RO"/>
                          </w:rPr>
                          <w:t xml:space="preserve"> </w:t>
                        </w:r>
                        <w:r w:rsidR="00A41B80">
                          <w:rPr>
                            <w:i/>
                            <w:iCs/>
                            <w:kern w:val="24"/>
                            <w:lang w:val="ro-RO" w:eastAsia="ro-RO"/>
                          </w:rPr>
                          <w:t>PRODUCȚIE</w:t>
                        </w:r>
                      </w:p>
                      <w:p w14:paraId="571CC3CE" w14:textId="77777777" w:rsidR="005E2022" w:rsidRPr="001023BE" w:rsidRDefault="005E2022" w:rsidP="002167D7"/>
                    </w:txbxContent>
                  </v:textbox>
                </v:shape>
                <v:shape id="Text Box 10" o:spid="_x0000_s1034" type="#_x0000_t202" style="position:absolute;left:3737;top:5498;width:193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style="mso-next-textbox:#Text Box 10">
                    <w:txbxContent>
                      <w:p w14:paraId="16352DE7" w14:textId="77777777" w:rsidR="005E2022" w:rsidRPr="001023BE" w:rsidRDefault="005E2022" w:rsidP="002167D7">
                        <w:pPr>
                          <w:jc w:val="center"/>
                        </w:pPr>
                        <w:r w:rsidRPr="001023BE">
                          <w:rPr>
                            <w:i/>
                            <w:iCs/>
                            <w:kern w:val="24"/>
                            <w:lang w:val="ro-RO" w:eastAsia="ro-RO"/>
                          </w:rPr>
                          <w:t>DIRECŢIA TEHNICĂ</w:t>
                        </w:r>
                      </w:p>
                    </w:txbxContent>
                  </v:textbox>
                </v:shape>
                <v:shape id="Text Box 11" o:spid="_x0000_s1035" type="#_x0000_t202" style="position:absolute;left:6092;top:5498;width:193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style="mso-next-textbox:#Text Box 11">
                    <w:txbxContent>
                      <w:p w14:paraId="462EF7A8" w14:textId="77777777" w:rsidR="005E2022" w:rsidRPr="001023BE" w:rsidRDefault="005E2022" w:rsidP="002167D7">
                        <w:pPr>
                          <w:jc w:val="center"/>
                        </w:pPr>
                        <w:r w:rsidRPr="001023BE">
                          <w:rPr>
                            <w:i/>
                            <w:iCs/>
                            <w:kern w:val="24"/>
                            <w:lang w:val="ro-RO" w:eastAsia="ro-RO"/>
                          </w:rPr>
                          <w:t>DIRECŢIA ECONOMICĂ</w:t>
                        </w:r>
                      </w:p>
                      <w:p w14:paraId="12DFC445" w14:textId="77777777" w:rsidR="005E2022" w:rsidRPr="001023BE" w:rsidRDefault="005E2022" w:rsidP="002167D7"/>
                    </w:txbxContent>
                  </v:textbox>
                </v:shape>
                <v:shape id="Text Box 12" o:spid="_x0000_s1036" type="#_x0000_t202" style="position:absolute;left:8429;top:5498;width:193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style="mso-next-textbox:#Text Box 12">
                    <w:txbxContent>
                      <w:p w14:paraId="22D3A478" w14:textId="51B6FC39" w:rsidR="005E2022" w:rsidRPr="001023BE" w:rsidRDefault="005E2022" w:rsidP="002167D7">
                        <w:pPr>
                          <w:jc w:val="center"/>
                        </w:pPr>
                        <w:r>
                          <w:rPr>
                            <w:i/>
                            <w:iCs/>
                            <w:kern w:val="24"/>
                            <w:lang w:val="ro-RO" w:eastAsia="ro-RO"/>
                          </w:rPr>
                          <w:t xml:space="preserve">DIRECŢIA </w:t>
                        </w:r>
                        <w:r w:rsidR="00A41B80">
                          <w:rPr>
                            <w:i/>
                            <w:iCs/>
                            <w:kern w:val="24"/>
                            <w:lang w:val="ro-RO" w:eastAsia="ro-RO"/>
                          </w:rPr>
                          <w:t>OPERAȚIONALĂ</w:t>
                        </w:r>
                      </w:p>
                      <w:p w14:paraId="2C594372" w14:textId="77777777" w:rsidR="005E2022" w:rsidRPr="001023BE" w:rsidRDefault="005E2022" w:rsidP="002167D7"/>
                    </w:txbxContent>
                  </v:textbox>
                </v:shape>
                <v:line id="Line 13" o:spid="_x0000_s1037" style="position:absolute;flip:x;visibility:visible;mso-wrap-style:square" from="2373,4958" to="944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14" o:spid="_x0000_s1038" style="position:absolute;visibility:visible;mso-wrap-style:square" from="2400,4956" to="2400,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5" o:spid="_x0000_s1039" style="position:absolute;visibility:visible;mso-wrap-style:square" from="4666,4958" to="4666,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16" o:spid="_x0000_s1040" style="position:absolute;visibility:visible;mso-wrap-style:square" from="7061,4958" to="7061,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17" o:spid="_x0000_s1041" style="position:absolute;visibility:visible;mso-wrap-style:square" from="9441,4958" to="9441,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group>
          </v:group>
        </w:pict>
      </w:r>
    </w:p>
    <w:p w14:paraId="7C6F8476" w14:textId="77777777" w:rsidR="002167D7" w:rsidRPr="00CC00C2" w:rsidRDefault="002167D7" w:rsidP="002167D7">
      <w:pPr>
        <w:tabs>
          <w:tab w:val="num" w:pos="1080"/>
        </w:tabs>
        <w:jc w:val="both"/>
        <w:rPr>
          <w:rFonts w:ascii="Times New Roman" w:hAnsi="Times New Roman" w:cs="Times New Roman"/>
          <w:bCs/>
          <w:sz w:val="24"/>
          <w:szCs w:val="24"/>
          <w:lang w:val="ro-RO"/>
        </w:rPr>
      </w:pPr>
    </w:p>
    <w:p w14:paraId="5D398A7E" w14:textId="77777777" w:rsidR="002167D7" w:rsidRPr="00CC00C2" w:rsidRDefault="002167D7" w:rsidP="002167D7">
      <w:pPr>
        <w:tabs>
          <w:tab w:val="num" w:pos="1080"/>
        </w:tabs>
        <w:jc w:val="both"/>
        <w:rPr>
          <w:rFonts w:ascii="Times New Roman" w:hAnsi="Times New Roman" w:cs="Times New Roman"/>
          <w:bCs/>
          <w:i/>
          <w:iCs/>
          <w:sz w:val="24"/>
          <w:szCs w:val="24"/>
          <w:lang w:val="ro-RO"/>
        </w:rPr>
      </w:pPr>
    </w:p>
    <w:p w14:paraId="0382E5B5" w14:textId="77777777" w:rsidR="002167D7" w:rsidRPr="00CC00C2" w:rsidRDefault="002167D7" w:rsidP="002167D7">
      <w:pPr>
        <w:tabs>
          <w:tab w:val="num" w:pos="1080"/>
        </w:tabs>
        <w:jc w:val="both"/>
        <w:rPr>
          <w:rFonts w:ascii="Times New Roman" w:hAnsi="Times New Roman" w:cs="Times New Roman"/>
          <w:bCs/>
          <w:i/>
          <w:iCs/>
          <w:sz w:val="24"/>
          <w:szCs w:val="24"/>
          <w:lang w:val="ro-RO"/>
        </w:rPr>
      </w:pPr>
    </w:p>
    <w:p w14:paraId="4FB313BD" w14:textId="77777777" w:rsidR="002167D7" w:rsidRPr="00CC00C2" w:rsidRDefault="002167D7" w:rsidP="002167D7">
      <w:pPr>
        <w:tabs>
          <w:tab w:val="num" w:pos="1080"/>
        </w:tabs>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 </w:t>
      </w:r>
    </w:p>
    <w:p w14:paraId="24092256" w14:textId="77777777" w:rsidR="002167D7" w:rsidRPr="00CC00C2" w:rsidRDefault="002167D7" w:rsidP="002167D7">
      <w:pPr>
        <w:tabs>
          <w:tab w:val="num" w:pos="1080"/>
        </w:tabs>
        <w:jc w:val="both"/>
        <w:rPr>
          <w:rFonts w:ascii="Times New Roman" w:hAnsi="Times New Roman" w:cs="Times New Roman"/>
          <w:bCs/>
          <w:sz w:val="24"/>
          <w:szCs w:val="24"/>
          <w:lang w:val="ro-RO"/>
        </w:rPr>
      </w:pPr>
    </w:p>
    <w:p w14:paraId="0D770D92" w14:textId="77777777" w:rsidR="002167D7" w:rsidRPr="00CC00C2" w:rsidRDefault="002167D7" w:rsidP="002167D7">
      <w:pPr>
        <w:tabs>
          <w:tab w:val="num" w:pos="1080"/>
        </w:tabs>
        <w:jc w:val="both"/>
        <w:rPr>
          <w:rFonts w:ascii="Times New Roman" w:hAnsi="Times New Roman" w:cs="Times New Roman"/>
          <w:bCs/>
          <w:sz w:val="24"/>
          <w:szCs w:val="24"/>
          <w:lang w:val="ro-RO"/>
        </w:rPr>
      </w:pPr>
    </w:p>
    <w:p w14:paraId="2B5042BA" w14:textId="77777777" w:rsidR="002167D7" w:rsidRPr="00CC00C2" w:rsidRDefault="002167D7" w:rsidP="002167D7">
      <w:pPr>
        <w:tabs>
          <w:tab w:val="num" w:pos="1080"/>
        </w:tabs>
        <w:jc w:val="both"/>
        <w:rPr>
          <w:rFonts w:ascii="Times New Roman" w:hAnsi="Times New Roman" w:cs="Times New Roman"/>
          <w:bCs/>
          <w:sz w:val="24"/>
          <w:szCs w:val="24"/>
          <w:lang w:val="ro-RO"/>
        </w:rPr>
      </w:pPr>
    </w:p>
    <w:p w14:paraId="411CA540" w14:textId="77777777" w:rsidR="002167D7" w:rsidRPr="00CC00C2" w:rsidRDefault="002167D7" w:rsidP="002167D7">
      <w:pPr>
        <w:tabs>
          <w:tab w:val="num" w:pos="1080"/>
        </w:tabs>
        <w:jc w:val="both"/>
        <w:rPr>
          <w:rFonts w:ascii="Times New Roman" w:hAnsi="Times New Roman" w:cs="Times New Roman"/>
          <w:bCs/>
          <w:sz w:val="24"/>
          <w:szCs w:val="24"/>
          <w:lang w:val="ro-RO"/>
        </w:rPr>
      </w:pPr>
    </w:p>
    <w:p w14:paraId="02FC4D43" w14:textId="77777777" w:rsidR="00187A4E" w:rsidRPr="00CC00C2" w:rsidRDefault="00187A4E" w:rsidP="00A75738">
      <w:pPr>
        <w:tabs>
          <w:tab w:val="num" w:pos="1080"/>
        </w:tabs>
        <w:jc w:val="both"/>
        <w:rPr>
          <w:rFonts w:ascii="Times New Roman" w:hAnsi="Times New Roman" w:cs="Times New Roman"/>
          <w:bCs/>
          <w:sz w:val="24"/>
          <w:szCs w:val="24"/>
          <w:lang w:val="ro-RO"/>
        </w:rPr>
      </w:pPr>
    </w:p>
    <w:p w14:paraId="242CC1FB" w14:textId="77777777" w:rsidR="004302E0" w:rsidRPr="00CC00C2" w:rsidRDefault="004302E0" w:rsidP="00A75738">
      <w:pPr>
        <w:tabs>
          <w:tab w:val="num" w:pos="1080"/>
        </w:tabs>
        <w:jc w:val="both"/>
        <w:rPr>
          <w:rFonts w:ascii="Times New Roman" w:hAnsi="Times New Roman" w:cs="Times New Roman"/>
          <w:bCs/>
          <w:sz w:val="24"/>
          <w:szCs w:val="24"/>
          <w:lang w:val="ro-RO"/>
        </w:rPr>
      </w:pPr>
    </w:p>
    <w:p w14:paraId="641A8E54" w14:textId="77777777" w:rsidR="004302E0" w:rsidRPr="00CC00C2" w:rsidRDefault="004302E0" w:rsidP="00A75738">
      <w:pPr>
        <w:tabs>
          <w:tab w:val="num" w:pos="1080"/>
        </w:tabs>
        <w:jc w:val="both"/>
        <w:rPr>
          <w:rFonts w:ascii="Times New Roman" w:hAnsi="Times New Roman" w:cs="Times New Roman"/>
          <w:bCs/>
          <w:sz w:val="24"/>
          <w:szCs w:val="24"/>
          <w:lang w:val="ro-RO"/>
        </w:rPr>
      </w:pPr>
    </w:p>
    <w:p w14:paraId="69D31CAE" w14:textId="77777777" w:rsidR="004302E0" w:rsidRPr="00CC00C2" w:rsidRDefault="004302E0" w:rsidP="00A75738">
      <w:pPr>
        <w:tabs>
          <w:tab w:val="num" w:pos="1080"/>
        </w:tabs>
        <w:jc w:val="both"/>
        <w:rPr>
          <w:rFonts w:ascii="Times New Roman" w:hAnsi="Times New Roman" w:cs="Times New Roman"/>
          <w:bCs/>
          <w:sz w:val="24"/>
          <w:szCs w:val="24"/>
          <w:lang w:val="ro-RO"/>
        </w:rPr>
      </w:pPr>
    </w:p>
    <w:p w14:paraId="63003C31" w14:textId="77777777" w:rsidR="005E7665" w:rsidRPr="00CC00C2" w:rsidRDefault="005E7665" w:rsidP="00A75738">
      <w:pPr>
        <w:tabs>
          <w:tab w:val="num" w:pos="1080"/>
        </w:tabs>
        <w:jc w:val="both"/>
        <w:rPr>
          <w:rFonts w:ascii="Times New Roman" w:hAnsi="Times New Roman" w:cs="Times New Roman"/>
          <w:bCs/>
          <w:sz w:val="24"/>
          <w:szCs w:val="24"/>
          <w:lang w:val="ro-RO"/>
        </w:rPr>
      </w:pPr>
    </w:p>
    <w:p w14:paraId="1B11FCBE" w14:textId="77777777" w:rsidR="005E7665" w:rsidRPr="00CC00C2" w:rsidRDefault="005E7665" w:rsidP="00A75738">
      <w:pPr>
        <w:tabs>
          <w:tab w:val="num" w:pos="1080"/>
        </w:tabs>
        <w:jc w:val="both"/>
        <w:rPr>
          <w:rFonts w:ascii="Times New Roman" w:hAnsi="Times New Roman" w:cs="Times New Roman"/>
          <w:bCs/>
          <w:sz w:val="24"/>
          <w:szCs w:val="24"/>
          <w:lang w:val="ro-RO"/>
        </w:rPr>
      </w:pPr>
    </w:p>
    <w:p w14:paraId="2F182453" w14:textId="3B83ABFF" w:rsidR="00A41B80" w:rsidRPr="00CC00C2" w:rsidRDefault="00833E5D" w:rsidP="00A41B80">
      <w:pPr>
        <w:tabs>
          <w:tab w:val="num" w:pos="1080"/>
        </w:tabs>
        <w:jc w:val="both"/>
        <w:rPr>
          <w:rFonts w:ascii="Times New Roman" w:hAnsi="Times New Roman" w:cs="Times New Roman"/>
          <w:bCs/>
          <w:iCs/>
          <w:sz w:val="24"/>
          <w:szCs w:val="24"/>
          <w:lang w:val="ro-RO"/>
        </w:rPr>
      </w:pPr>
      <w:r>
        <w:rPr>
          <w:rFonts w:ascii="Times New Roman" w:hAnsi="Times New Roman" w:cs="Times New Roman"/>
          <w:bCs/>
          <w:sz w:val="24"/>
          <w:szCs w:val="24"/>
          <w:lang w:val="ro-RO"/>
        </w:rPr>
        <w:tab/>
      </w:r>
      <w:r w:rsidR="00A41B80" w:rsidRPr="00CC00C2">
        <w:rPr>
          <w:rFonts w:ascii="Times New Roman" w:hAnsi="Times New Roman" w:cs="Times New Roman"/>
          <w:bCs/>
          <w:sz w:val="24"/>
          <w:szCs w:val="24"/>
          <w:lang w:val="ro-RO"/>
        </w:rPr>
        <w:t xml:space="preserve"> </w:t>
      </w:r>
      <w:r w:rsidR="00A41B80" w:rsidRPr="00CC00C2">
        <w:rPr>
          <w:rFonts w:ascii="Times New Roman" w:hAnsi="Times New Roman" w:cs="Times New Roman"/>
          <w:bCs/>
          <w:iCs/>
          <w:sz w:val="24"/>
          <w:szCs w:val="24"/>
          <w:lang w:val="ro-RO"/>
        </w:rPr>
        <w:t xml:space="preserve">Adunarea Generală a </w:t>
      </w:r>
      <w:proofErr w:type="spellStart"/>
      <w:r w:rsidR="00A41B80" w:rsidRPr="00CC00C2">
        <w:rPr>
          <w:rFonts w:ascii="Times New Roman" w:hAnsi="Times New Roman" w:cs="Times New Roman"/>
          <w:bCs/>
          <w:iCs/>
          <w:sz w:val="24"/>
          <w:szCs w:val="24"/>
          <w:lang w:val="ro-RO"/>
        </w:rPr>
        <w:t>Acţionarilor</w:t>
      </w:r>
      <w:proofErr w:type="spellEnd"/>
      <w:r w:rsidR="00A41B80" w:rsidRPr="00CC00C2">
        <w:rPr>
          <w:rFonts w:ascii="Times New Roman" w:hAnsi="Times New Roman" w:cs="Times New Roman"/>
          <w:bCs/>
          <w:iCs/>
          <w:sz w:val="24"/>
          <w:szCs w:val="24"/>
          <w:lang w:val="ro-RO"/>
        </w:rPr>
        <w:t xml:space="preserve"> este organul de conducere al </w:t>
      </w:r>
      <w:proofErr w:type="spellStart"/>
      <w:r w:rsidR="00A41B80" w:rsidRPr="00CC00C2">
        <w:rPr>
          <w:rFonts w:ascii="Times New Roman" w:hAnsi="Times New Roman" w:cs="Times New Roman"/>
          <w:bCs/>
          <w:iCs/>
          <w:sz w:val="24"/>
          <w:szCs w:val="24"/>
          <w:lang w:val="ro-RO"/>
        </w:rPr>
        <w:t>Societăţii</w:t>
      </w:r>
      <w:proofErr w:type="spellEnd"/>
      <w:r w:rsidR="00A41B80" w:rsidRPr="00CC00C2">
        <w:rPr>
          <w:rFonts w:ascii="Times New Roman" w:hAnsi="Times New Roman" w:cs="Times New Roman"/>
          <w:bCs/>
          <w:iCs/>
          <w:sz w:val="24"/>
          <w:szCs w:val="24"/>
          <w:lang w:val="ro-RO"/>
        </w:rPr>
        <w:t xml:space="preserve">. </w:t>
      </w:r>
      <w:r w:rsidR="00A41B80" w:rsidRPr="00CC00C2">
        <w:rPr>
          <w:rFonts w:ascii="Times New Roman" w:hAnsi="Times New Roman" w:cs="Times New Roman"/>
          <w:bCs/>
          <w:sz w:val="24"/>
          <w:szCs w:val="24"/>
          <w:lang w:val="ro-RO"/>
        </w:rPr>
        <w:t xml:space="preserve">Societatea este administrată de un Consiliu de </w:t>
      </w:r>
      <w:proofErr w:type="spellStart"/>
      <w:r w:rsidR="00A41B80" w:rsidRPr="00CC00C2">
        <w:rPr>
          <w:rFonts w:ascii="Times New Roman" w:hAnsi="Times New Roman" w:cs="Times New Roman"/>
          <w:bCs/>
          <w:sz w:val="24"/>
          <w:szCs w:val="24"/>
          <w:lang w:val="ro-RO"/>
        </w:rPr>
        <w:t>Administraţie</w:t>
      </w:r>
      <w:proofErr w:type="spellEnd"/>
      <w:r w:rsidR="00A41B80" w:rsidRPr="00CC00C2">
        <w:rPr>
          <w:rFonts w:ascii="Times New Roman" w:hAnsi="Times New Roman" w:cs="Times New Roman"/>
          <w:bCs/>
          <w:sz w:val="24"/>
          <w:szCs w:val="24"/>
          <w:lang w:val="ro-RO"/>
        </w:rPr>
        <w:t xml:space="preserve"> format dintr-un număr de nouă </w:t>
      </w:r>
      <w:r w:rsidR="00A41B80" w:rsidRPr="00CC00C2">
        <w:rPr>
          <w:rFonts w:ascii="Times New Roman" w:hAnsi="Times New Roman" w:cs="Times New Roman"/>
          <w:bCs/>
          <w:iCs/>
          <w:sz w:val="24"/>
          <w:szCs w:val="24"/>
          <w:lang w:val="ro-RO"/>
        </w:rPr>
        <w:t xml:space="preserve">administratori. </w:t>
      </w:r>
      <w:r w:rsidR="00A41B80" w:rsidRPr="00CC00C2">
        <w:rPr>
          <w:rFonts w:ascii="Times New Roman" w:hAnsi="Times New Roman" w:cs="Times New Roman"/>
          <w:bCs/>
          <w:sz w:val="24"/>
          <w:szCs w:val="24"/>
          <w:lang w:val="ro-RO"/>
        </w:rPr>
        <w:t xml:space="preserve">Mandatul Administratorilor este de 4 (patru) ani. Consiliul de </w:t>
      </w:r>
      <w:proofErr w:type="spellStart"/>
      <w:r w:rsidR="00A41B80" w:rsidRPr="00CC00C2">
        <w:rPr>
          <w:rFonts w:ascii="Times New Roman" w:hAnsi="Times New Roman" w:cs="Times New Roman"/>
          <w:bCs/>
          <w:sz w:val="24"/>
          <w:szCs w:val="24"/>
          <w:lang w:val="ro-RO"/>
        </w:rPr>
        <w:t>Administraţie</w:t>
      </w:r>
      <w:proofErr w:type="spellEnd"/>
      <w:r w:rsidR="00A41B80" w:rsidRPr="00CC00C2">
        <w:rPr>
          <w:rFonts w:ascii="Times New Roman" w:hAnsi="Times New Roman" w:cs="Times New Roman"/>
          <w:bCs/>
          <w:sz w:val="24"/>
          <w:szCs w:val="24"/>
          <w:lang w:val="ro-RO"/>
        </w:rPr>
        <w:t xml:space="preserve"> are puteri depline cu privire la conducerea </w:t>
      </w:r>
      <w:proofErr w:type="spellStart"/>
      <w:r w:rsidR="00A41B80" w:rsidRPr="00CC00C2">
        <w:rPr>
          <w:rFonts w:ascii="Times New Roman" w:hAnsi="Times New Roman" w:cs="Times New Roman"/>
          <w:bCs/>
          <w:sz w:val="24"/>
          <w:szCs w:val="24"/>
          <w:lang w:val="ro-RO"/>
        </w:rPr>
        <w:t>şi</w:t>
      </w:r>
      <w:proofErr w:type="spellEnd"/>
      <w:r w:rsidR="00A41B80" w:rsidRPr="00CC00C2">
        <w:rPr>
          <w:rFonts w:ascii="Times New Roman" w:hAnsi="Times New Roman" w:cs="Times New Roman"/>
          <w:bCs/>
          <w:sz w:val="24"/>
          <w:szCs w:val="24"/>
          <w:lang w:val="ro-RO"/>
        </w:rPr>
        <w:t xml:space="preserve"> administrarea </w:t>
      </w:r>
      <w:proofErr w:type="spellStart"/>
      <w:r w:rsidR="00A41B80" w:rsidRPr="00CC00C2">
        <w:rPr>
          <w:rFonts w:ascii="Times New Roman" w:hAnsi="Times New Roman" w:cs="Times New Roman"/>
          <w:bCs/>
          <w:sz w:val="24"/>
          <w:szCs w:val="24"/>
          <w:lang w:val="ro-RO"/>
        </w:rPr>
        <w:t>Societăţii</w:t>
      </w:r>
      <w:proofErr w:type="spellEnd"/>
      <w:r w:rsidR="00A41B80" w:rsidRPr="00CC00C2">
        <w:rPr>
          <w:rFonts w:ascii="Times New Roman" w:hAnsi="Times New Roman" w:cs="Times New Roman"/>
          <w:bCs/>
          <w:sz w:val="24"/>
          <w:szCs w:val="24"/>
          <w:lang w:val="ro-RO"/>
        </w:rPr>
        <w:t xml:space="preserve">, cu respectarea limitelor stabilite prin obiectul de activitate </w:t>
      </w:r>
      <w:proofErr w:type="spellStart"/>
      <w:r w:rsidR="00A41B80" w:rsidRPr="00CC00C2">
        <w:rPr>
          <w:rFonts w:ascii="Times New Roman" w:hAnsi="Times New Roman" w:cs="Times New Roman"/>
          <w:bCs/>
          <w:sz w:val="24"/>
          <w:szCs w:val="24"/>
          <w:lang w:val="ro-RO"/>
        </w:rPr>
        <w:t>şi</w:t>
      </w:r>
      <w:proofErr w:type="spellEnd"/>
      <w:r w:rsidR="00A41B80" w:rsidRPr="00CC00C2">
        <w:rPr>
          <w:rFonts w:ascii="Times New Roman" w:hAnsi="Times New Roman" w:cs="Times New Roman"/>
          <w:bCs/>
          <w:sz w:val="24"/>
          <w:szCs w:val="24"/>
          <w:lang w:val="ro-RO"/>
        </w:rPr>
        <w:t xml:space="preserve"> </w:t>
      </w:r>
      <w:proofErr w:type="spellStart"/>
      <w:r w:rsidR="00A41B80" w:rsidRPr="00CC00C2">
        <w:rPr>
          <w:rFonts w:ascii="Times New Roman" w:hAnsi="Times New Roman" w:cs="Times New Roman"/>
          <w:bCs/>
          <w:sz w:val="24"/>
          <w:szCs w:val="24"/>
          <w:lang w:val="ro-RO"/>
        </w:rPr>
        <w:t>atribuţiilor</w:t>
      </w:r>
      <w:proofErr w:type="spellEnd"/>
      <w:r w:rsidR="00A41B80" w:rsidRPr="00CC00C2">
        <w:rPr>
          <w:rFonts w:ascii="Times New Roman" w:hAnsi="Times New Roman" w:cs="Times New Roman"/>
          <w:bCs/>
          <w:sz w:val="24"/>
          <w:szCs w:val="24"/>
          <w:lang w:val="ro-RO"/>
        </w:rPr>
        <w:t xml:space="preserve"> expres prevăzute </w:t>
      </w:r>
      <w:r w:rsidR="00A41B80" w:rsidRPr="00CC00C2">
        <w:rPr>
          <w:rFonts w:ascii="Times New Roman" w:hAnsi="Times New Roman" w:cs="Times New Roman"/>
          <w:bCs/>
          <w:iCs/>
          <w:sz w:val="24"/>
          <w:szCs w:val="24"/>
          <w:lang w:val="ro-RO"/>
        </w:rPr>
        <w:t xml:space="preserve">de lege ca fiind de </w:t>
      </w:r>
      <w:proofErr w:type="spellStart"/>
      <w:r w:rsidR="00A41B80" w:rsidRPr="00CC00C2">
        <w:rPr>
          <w:rFonts w:ascii="Times New Roman" w:hAnsi="Times New Roman" w:cs="Times New Roman"/>
          <w:bCs/>
          <w:iCs/>
          <w:sz w:val="24"/>
          <w:szCs w:val="24"/>
          <w:lang w:val="ro-RO"/>
        </w:rPr>
        <w:t>competenţa</w:t>
      </w:r>
      <w:proofErr w:type="spellEnd"/>
      <w:r w:rsidR="00A41B80" w:rsidRPr="00CC00C2">
        <w:rPr>
          <w:rFonts w:ascii="Times New Roman" w:hAnsi="Times New Roman" w:cs="Times New Roman"/>
          <w:bCs/>
          <w:iCs/>
          <w:sz w:val="24"/>
          <w:szCs w:val="24"/>
          <w:lang w:val="ro-RO"/>
        </w:rPr>
        <w:t xml:space="preserve"> Adunărilor Generale.</w:t>
      </w:r>
      <w:r w:rsidR="00A41B80" w:rsidRPr="00CC00C2">
        <w:rPr>
          <w:rFonts w:ascii="Times New Roman" w:hAnsi="Times New Roman" w:cs="Times New Roman"/>
          <w:bCs/>
          <w:sz w:val="24"/>
          <w:szCs w:val="24"/>
          <w:lang w:val="ro-RO"/>
        </w:rPr>
        <w:t xml:space="preserve"> </w:t>
      </w:r>
      <w:r w:rsidR="00A41B80" w:rsidRPr="00CC00C2">
        <w:rPr>
          <w:rFonts w:ascii="Times New Roman" w:hAnsi="Times New Roman" w:cs="Times New Roman"/>
          <w:bCs/>
          <w:iCs/>
          <w:sz w:val="24"/>
          <w:szCs w:val="24"/>
          <w:lang w:val="ro-RO"/>
        </w:rPr>
        <w:t xml:space="preserve">Consiliul de </w:t>
      </w:r>
      <w:proofErr w:type="spellStart"/>
      <w:r w:rsidR="00A41B80" w:rsidRPr="00CC00C2">
        <w:rPr>
          <w:rFonts w:ascii="Times New Roman" w:hAnsi="Times New Roman" w:cs="Times New Roman"/>
          <w:bCs/>
          <w:iCs/>
          <w:sz w:val="24"/>
          <w:szCs w:val="24"/>
          <w:lang w:val="ro-RO"/>
        </w:rPr>
        <w:t>Administraţie</w:t>
      </w:r>
      <w:proofErr w:type="spellEnd"/>
      <w:r w:rsidR="00A41B80" w:rsidRPr="00CC00C2">
        <w:rPr>
          <w:rFonts w:ascii="Times New Roman" w:hAnsi="Times New Roman" w:cs="Times New Roman"/>
          <w:bCs/>
          <w:iCs/>
          <w:sz w:val="24"/>
          <w:szCs w:val="24"/>
          <w:lang w:val="ro-RO"/>
        </w:rPr>
        <w:t xml:space="preserve"> a delegat conducerea </w:t>
      </w:r>
      <w:proofErr w:type="spellStart"/>
      <w:r w:rsidR="00A41B80" w:rsidRPr="00CC00C2">
        <w:rPr>
          <w:rFonts w:ascii="Times New Roman" w:hAnsi="Times New Roman" w:cs="Times New Roman"/>
          <w:bCs/>
          <w:iCs/>
          <w:sz w:val="24"/>
          <w:szCs w:val="24"/>
          <w:lang w:val="ro-RO"/>
        </w:rPr>
        <w:t>societăţii</w:t>
      </w:r>
      <w:proofErr w:type="spellEnd"/>
      <w:r w:rsidR="00A41B80" w:rsidRPr="00CC00C2">
        <w:rPr>
          <w:rFonts w:ascii="Times New Roman" w:hAnsi="Times New Roman" w:cs="Times New Roman"/>
          <w:bCs/>
          <w:iCs/>
          <w:sz w:val="24"/>
          <w:szCs w:val="24"/>
          <w:lang w:val="ro-RO"/>
        </w:rPr>
        <w:t xml:space="preserve"> Directorului General.</w:t>
      </w:r>
    </w:p>
    <w:p w14:paraId="0F4930A9" w14:textId="61D471C3" w:rsidR="00E01605" w:rsidRPr="00CC00C2" w:rsidRDefault="00E01605" w:rsidP="00E01605">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lastRenderedPageBreak/>
        <w:t xml:space="preserve">La data de 20 ianuarie 2023, prin Hotărârea nr. 1/20.01.2023, a fost </w:t>
      </w:r>
      <w:r w:rsidR="00931537" w:rsidRPr="00CC00C2">
        <w:rPr>
          <w:rFonts w:ascii="Times New Roman" w:hAnsi="Times New Roman" w:cs="Times New Roman"/>
          <w:sz w:val="24"/>
          <w:szCs w:val="24"/>
          <w:lang w:val="ro-RO"/>
        </w:rPr>
        <w:t>aprobată</w:t>
      </w:r>
      <w:r w:rsidRPr="00CC00C2">
        <w:rPr>
          <w:rFonts w:ascii="Times New Roman" w:hAnsi="Times New Roman" w:cs="Times New Roman"/>
          <w:sz w:val="24"/>
          <w:szCs w:val="24"/>
          <w:lang w:val="ro-RO"/>
        </w:rPr>
        <w:t xml:space="preserve"> no</w:t>
      </w:r>
      <w:r w:rsidR="00931537" w:rsidRPr="00CC00C2">
        <w:rPr>
          <w:rFonts w:ascii="Times New Roman" w:hAnsi="Times New Roman" w:cs="Times New Roman"/>
          <w:sz w:val="24"/>
          <w:szCs w:val="24"/>
          <w:lang w:val="ro-RO"/>
        </w:rPr>
        <w:t>ua componență</w:t>
      </w:r>
      <w:r w:rsidRPr="00CC00C2">
        <w:rPr>
          <w:rFonts w:ascii="Times New Roman" w:hAnsi="Times New Roman" w:cs="Times New Roman"/>
          <w:sz w:val="24"/>
          <w:szCs w:val="24"/>
          <w:lang w:val="ro-RO"/>
        </w:rPr>
        <w:t xml:space="preserve"> a Consiliului de Administrație</w:t>
      </w:r>
      <w:r w:rsidR="00931537" w:rsidRPr="00CC00C2">
        <w:rPr>
          <w:rFonts w:ascii="Times New Roman" w:hAnsi="Times New Roman" w:cs="Times New Roman"/>
          <w:sz w:val="24"/>
          <w:szCs w:val="24"/>
          <w:lang w:val="ro-RO"/>
        </w:rPr>
        <w:t>,</w:t>
      </w:r>
      <w:r w:rsidRPr="00CC00C2">
        <w:rPr>
          <w:rFonts w:ascii="Times New Roman" w:hAnsi="Times New Roman" w:cs="Times New Roman"/>
          <w:sz w:val="24"/>
          <w:szCs w:val="24"/>
          <w:lang w:val="ro-RO"/>
        </w:rPr>
        <w:t xml:space="preserve"> de către Adunarea Generală a Acționarilor AQUATIM S.A.</w:t>
      </w:r>
      <w:r w:rsidR="00931537" w:rsidRPr="00CC00C2">
        <w:rPr>
          <w:rFonts w:ascii="Times New Roman" w:hAnsi="Times New Roman" w:cs="Times New Roman"/>
          <w:sz w:val="24"/>
          <w:szCs w:val="24"/>
          <w:lang w:val="ro-RO"/>
        </w:rPr>
        <w:t xml:space="preserve">, ca urmare a încheierii procedurii de selecție a administratorilor organizată cu respectarea O.U.G. nr.109/2011 </w:t>
      </w:r>
      <w:r w:rsidR="00931537" w:rsidRPr="00CC00C2">
        <w:rPr>
          <w:rFonts w:ascii="Times New Roman" w:eastAsia="Times New Roman" w:hAnsi="Times New Roman" w:cs="Times New Roman"/>
          <w:sz w:val="24"/>
          <w:szCs w:val="24"/>
          <w:lang w:val="ro-RO"/>
        </w:rPr>
        <w:t>privind guvernanța corporativă a întreprinderilor publice</w:t>
      </w:r>
      <w:r w:rsidR="00931537" w:rsidRPr="00CC00C2">
        <w:rPr>
          <w:rFonts w:ascii="Times New Roman" w:hAnsi="Times New Roman" w:cs="Times New Roman"/>
          <w:sz w:val="24"/>
          <w:szCs w:val="24"/>
          <w:lang w:val="ro-RO"/>
        </w:rPr>
        <w:t xml:space="preserve"> cu modificările și completările ulterioare. Mandatul administratorilor fiind de 4 (patru) ani cu începere din 18.02.2023 până în 18.02.2027.</w:t>
      </w:r>
    </w:p>
    <w:p w14:paraId="23D160FC" w14:textId="77777777" w:rsidR="00E01605" w:rsidRPr="00CC00C2" w:rsidRDefault="00E01605" w:rsidP="00A41B80">
      <w:pPr>
        <w:spacing w:after="0" w:line="240" w:lineRule="auto"/>
        <w:ind w:firstLine="562"/>
        <w:jc w:val="both"/>
        <w:rPr>
          <w:rFonts w:ascii="Times New Roman" w:hAnsi="Times New Roman" w:cs="Times New Roman"/>
          <w:color w:val="FF0000"/>
          <w:sz w:val="24"/>
          <w:szCs w:val="24"/>
          <w:lang w:val="ro-RO"/>
        </w:rPr>
      </w:pPr>
    </w:p>
    <w:p w14:paraId="5973FAA9" w14:textId="77777777" w:rsidR="00931537" w:rsidRPr="00CC00C2" w:rsidRDefault="00931537" w:rsidP="00931537">
      <w:pPr>
        <w:spacing w:after="0" w:line="240" w:lineRule="auto"/>
        <w:ind w:firstLine="562"/>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Consiliul de </w:t>
      </w:r>
      <w:proofErr w:type="spellStart"/>
      <w:r w:rsidRPr="00CC00C2">
        <w:rPr>
          <w:rFonts w:ascii="Times New Roman" w:eastAsia="Times New Roman" w:hAnsi="Times New Roman" w:cs="Times New Roman"/>
          <w:sz w:val="24"/>
          <w:szCs w:val="24"/>
          <w:lang w:val="ro-RO" w:eastAsia="ro-RO"/>
        </w:rPr>
        <w:t>Administraţie</w:t>
      </w:r>
      <w:proofErr w:type="spellEnd"/>
      <w:r w:rsidRPr="00CC00C2">
        <w:rPr>
          <w:rFonts w:ascii="Times New Roman" w:eastAsia="Times New Roman" w:hAnsi="Times New Roman" w:cs="Times New Roman"/>
          <w:sz w:val="24"/>
          <w:szCs w:val="24"/>
          <w:lang w:val="ro-RO" w:eastAsia="ro-RO"/>
        </w:rPr>
        <w:t xml:space="preserve"> are următoarea </w:t>
      </w:r>
      <w:proofErr w:type="spellStart"/>
      <w:r w:rsidRPr="00CC00C2">
        <w:rPr>
          <w:rFonts w:ascii="Times New Roman" w:eastAsia="Times New Roman" w:hAnsi="Times New Roman" w:cs="Times New Roman"/>
          <w:sz w:val="24"/>
          <w:szCs w:val="24"/>
          <w:lang w:val="ro-RO" w:eastAsia="ro-RO"/>
        </w:rPr>
        <w:t>componenţă</w:t>
      </w:r>
      <w:proofErr w:type="spellEnd"/>
      <w:r w:rsidRPr="00CC00C2">
        <w:rPr>
          <w:rFonts w:ascii="Times New Roman" w:eastAsia="Times New Roman" w:hAnsi="Times New Roman" w:cs="Times New Roman"/>
          <w:sz w:val="24"/>
          <w:szCs w:val="24"/>
          <w:lang w:val="ro-RO" w:eastAsia="ro-RO"/>
        </w:rPr>
        <w:t>: Sorin Gheorghe Șipoș (</w:t>
      </w:r>
      <w:proofErr w:type="spellStart"/>
      <w:r w:rsidRPr="00CC00C2">
        <w:rPr>
          <w:rFonts w:ascii="Times New Roman" w:eastAsia="Times New Roman" w:hAnsi="Times New Roman" w:cs="Times New Roman"/>
          <w:sz w:val="24"/>
          <w:szCs w:val="24"/>
          <w:lang w:val="ro-RO" w:eastAsia="ro-RO"/>
        </w:rPr>
        <w:t>preşedinte</w:t>
      </w:r>
      <w:proofErr w:type="spellEnd"/>
      <w:r w:rsidRPr="00CC00C2">
        <w:rPr>
          <w:rFonts w:ascii="Times New Roman" w:eastAsia="Times New Roman" w:hAnsi="Times New Roman" w:cs="Times New Roman"/>
          <w:sz w:val="24"/>
          <w:szCs w:val="24"/>
          <w:lang w:val="ro-RO" w:eastAsia="ro-RO"/>
        </w:rPr>
        <w:t xml:space="preserve">), Iancu Canea, Alina Gabriela Dumitrel, Aurelian Remus Novac, Carmen Nicoleta Popescu, Petru Marin </w:t>
      </w:r>
      <w:proofErr w:type="spellStart"/>
      <w:r w:rsidRPr="00CC00C2">
        <w:rPr>
          <w:rFonts w:ascii="Times New Roman" w:eastAsia="Times New Roman" w:hAnsi="Times New Roman" w:cs="Times New Roman"/>
          <w:sz w:val="24"/>
          <w:szCs w:val="24"/>
          <w:lang w:val="ro-RO" w:eastAsia="ro-RO"/>
        </w:rPr>
        <w:t>Ştefea</w:t>
      </w:r>
      <w:proofErr w:type="spellEnd"/>
      <w:r w:rsidRPr="00CC00C2">
        <w:rPr>
          <w:rFonts w:ascii="Times New Roman" w:eastAsia="Times New Roman" w:hAnsi="Times New Roman" w:cs="Times New Roman"/>
          <w:sz w:val="24"/>
          <w:szCs w:val="24"/>
          <w:lang w:val="ro-RO" w:eastAsia="ro-RO"/>
        </w:rPr>
        <w:t xml:space="preserve">, Cătălin Tiuch, Ilie Vlaicu, Andrei Mircea </w:t>
      </w:r>
      <w:proofErr w:type="spellStart"/>
      <w:r w:rsidRPr="00CC00C2">
        <w:rPr>
          <w:rFonts w:ascii="Times New Roman" w:eastAsia="Times New Roman" w:hAnsi="Times New Roman" w:cs="Times New Roman"/>
          <w:sz w:val="24"/>
          <w:szCs w:val="24"/>
          <w:lang w:val="ro-RO" w:eastAsia="ro-RO"/>
        </w:rPr>
        <w:t>Zorilă</w:t>
      </w:r>
      <w:proofErr w:type="spellEnd"/>
      <w:r w:rsidRPr="00CC00C2">
        <w:rPr>
          <w:rFonts w:ascii="Times New Roman" w:eastAsia="Times New Roman" w:hAnsi="Times New Roman" w:cs="Times New Roman"/>
          <w:sz w:val="24"/>
          <w:szCs w:val="24"/>
          <w:lang w:val="ro-RO" w:eastAsia="ro-RO"/>
        </w:rPr>
        <w:t xml:space="preserve"> (membri).</w:t>
      </w:r>
    </w:p>
    <w:p w14:paraId="1B3AAA61" w14:textId="77777777" w:rsidR="009C7606" w:rsidRPr="00CC00C2" w:rsidRDefault="009C7606" w:rsidP="00931537">
      <w:pPr>
        <w:spacing w:after="0" w:line="240" w:lineRule="auto"/>
        <w:ind w:firstLine="562"/>
        <w:jc w:val="both"/>
        <w:rPr>
          <w:rFonts w:ascii="Times New Roman" w:eastAsia="Times New Roman" w:hAnsi="Times New Roman" w:cs="Times New Roman"/>
          <w:sz w:val="24"/>
          <w:szCs w:val="24"/>
          <w:lang w:val="ro-RO" w:eastAsia="ro-RO"/>
        </w:rPr>
      </w:pPr>
    </w:p>
    <w:p w14:paraId="09DEF21B" w14:textId="7DAF264C" w:rsidR="009C7606" w:rsidRPr="00CC00C2" w:rsidRDefault="009C7606" w:rsidP="00931537">
      <w:pPr>
        <w:spacing w:after="0" w:line="240" w:lineRule="auto"/>
        <w:ind w:firstLine="562"/>
        <w:jc w:val="both"/>
        <w:rPr>
          <w:rFonts w:ascii="Times New Roman" w:hAnsi="Times New Roman" w:cs="Times New Roman"/>
          <w:sz w:val="24"/>
          <w:szCs w:val="24"/>
          <w:lang w:val="ro-RO"/>
        </w:rPr>
      </w:pPr>
      <w:r w:rsidRPr="00CC00C2">
        <w:rPr>
          <w:rFonts w:ascii="Times New Roman" w:eastAsia="Times New Roman" w:hAnsi="Times New Roman" w:cs="Times New Roman"/>
          <w:sz w:val="24"/>
          <w:szCs w:val="24"/>
          <w:lang w:val="ro-RO" w:eastAsia="ro-RO"/>
        </w:rPr>
        <w:t xml:space="preserve">Raportul de activitate pentru semestrul II 2023, </w:t>
      </w:r>
      <w:r w:rsidR="00903C04" w:rsidRPr="00CC00C2">
        <w:rPr>
          <w:rFonts w:ascii="Times New Roman" w:eastAsia="Times New Roman" w:hAnsi="Times New Roman" w:cs="Times New Roman"/>
          <w:sz w:val="24"/>
          <w:szCs w:val="24"/>
          <w:lang w:val="ro-RO" w:eastAsia="ro-RO"/>
        </w:rPr>
        <w:t>al administratorilor a fost elaborat în conformitate cu prevederile art.55 din O.U.G. nr.109/2011</w:t>
      </w:r>
      <w:r w:rsidR="00903C04" w:rsidRPr="00CC00C2">
        <w:rPr>
          <w:rFonts w:ascii="Times New Roman" w:eastAsia="Times New Roman" w:hAnsi="Times New Roman" w:cs="Times New Roman"/>
          <w:sz w:val="24"/>
          <w:szCs w:val="24"/>
          <w:lang w:val="ro-RO"/>
        </w:rPr>
        <w:t xml:space="preserve"> privind guvernanța corporativă a întreprinderilor publice</w:t>
      </w:r>
      <w:r w:rsidR="00903C04" w:rsidRPr="00CC00C2">
        <w:rPr>
          <w:rFonts w:ascii="Times New Roman" w:hAnsi="Times New Roman" w:cs="Times New Roman"/>
          <w:sz w:val="24"/>
          <w:szCs w:val="24"/>
          <w:lang w:val="ro-RO"/>
        </w:rPr>
        <w:t xml:space="preserve"> cu modificările și completările ulterioare, având în vedere și următoarele reglementări:</w:t>
      </w:r>
    </w:p>
    <w:p w14:paraId="6889531A" w14:textId="77777777" w:rsidR="00903C04" w:rsidRPr="00CC00C2" w:rsidRDefault="00903C04" w:rsidP="00931537">
      <w:pPr>
        <w:spacing w:after="0" w:line="240" w:lineRule="auto"/>
        <w:ind w:firstLine="562"/>
        <w:jc w:val="both"/>
        <w:rPr>
          <w:rFonts w:ascii="Times New Roman" w:eastAsia="Times New Roman" w:hAnsi="Times New Roman" w:cs="Times New Roman"/>
          <w:sz w:val="24"/>
          <w:szCs w:val="24"/>
          <w:lang w:val="ro-RO" w:eastAsia="ro-RO"/>
        </w:rPr>
      </w:pPr>
    </w:p>
    <w:p w14:paraId="37A74095" w14:textId="5CF2782D"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rPr>
      </w:pPr>
      <w:r w:rsidRPr="00CC00C2">
        <w:rPr>
          <w:rStyle w:val="Bodytext1012pt"/>
        </w:rPr>
        <w:t xml:space="preserve">Legea 31/1990 </w:t>
      </w:r>
      <w:r w:rsidRPr="00CC00C2">
        <w:rPr>
          <w:color w:val="000000"/>
          <w:sz w:val="24"/>
          <w:szCs w:val="24"/>
          <w:lang w:val="ro-RO" w:eastAsia="ro-RO" w:bidi="ro-RO"/>
        </w:rPr>
        <w:t xml:space="preserve">privind </w:t>
      </w:r>
      <w:proofErr w:type="spellStart"/>
      <w:r w:rsidRPr="00CC00C2">
        <w:rPr>
          <w:color w:val="000000"/>
          <w:sz w:val="24"/>
          <w:szCs w:val="24"/>
          <w:lang w:val="ro-RO" w:eastAsia="ro-RO" w:bidi="ro-RO"/>
        </w:rPr>
        <w:t>societăţile</w:t>
      </w:r>
      <w:proofErr w:type="spellEnd"/>
      <w:r w:rsidRPr="00CC00C2">
        <w:rPr>
          <w:color w:val="000000"/>
          <w:sz w:val="24"/>
          <w:szCs w:val="24"/>
          <w:lang w:val="ro-RO" w:eastAsia="ro-RO" w:bidi="ro-RO"/>
        </w:rPr>
        <w:t xml:space="preserve"> comerciale republicată, cu modificările și completările ulterioare;</w:t>
      </w:r>
    </w:p>
    <w:p w14:paraId="5E197A5A" w14:textId="77777777" w:rsidR="00903C04" w:rsidRPr="00CC00C2" w:rsidRDefault="00903C04" w:rsidP="00903C04">
      <w:pPr>
        <w:pStyle w:val="Bodytext100"/>
        <w:shd w:val="clear" w:color="auto" w:fill="auto"/>
        <w:tabs>
          <w:tab w:val="left" w:pos="1080"/>
        </w:tabs>
        <w:spacing w:before="0" w:line="240" w:lineRule="auto"/>
        <w:ind w:left="720" w:right="269" w:firstLine="0"/>
        <w:rPr>
          <w:sz w:val="24"/>
          <w:szCs w:val="24"/>
        </w:rPr>
      </w:pPr>
    </w:p>
    <w:p w14:paraId="74F8D938" w14:textId="3CD7DD64"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rPr>
      </w:pPr>
      <w:r w:rsidRPr="00CC00C2">
        <w:rPr>
          <w:rStyle w:val="Bodytext1012pt"/>
        </w:rPr>
        <w:t xml:space="preserve">Legea nr. 51/2006 </w:t>
      </w:r>
      <w:r w:rsidRPr="00CC00C2">
        <w:rPr>
          <w:color w:val="000000"/>
          <w:sz w:val="24"/>
          <w:szCs w:val="24"/>
          <w:lang w:val="ro-RO" w:eastAsia="ro-RO" w:bidi="ro-RO"/>
        </w:rPr>
        <w:t xml:space="preserve">a serviciilor comunitare de </w:t>
      </w:r>
      <w:proofErr w:type="spellStart"/>
      <w:r w:rsidRPr="00CC00C2">
        <w:rPr>
          <w:color w:val="000000"/>
          <w:sz w:val="24"/>
          <w:szCs w:val="24"/>
          <w:lang w:val="ro-RO" w:eastAsia="ro-RO" w:bidi="ro-RO"/>
        </w:rPr>
        <w:t>utilităţi</w:t>
      </w:r>
      <w:proofErr w:type="spellEnd"/>
      <w:r w:rsidRPr="00CC00C2">
        <w:rPr>
          <w:color w:val="000000"/>
          <w:sz w:val="24"/>
          <w:szCs w:val="24"/>
          <w:lang w:val="ro-RO" w:eastAsia="ro-RO" w:bidi="ro-RO"/>
        </w:rPr>
        <w:t xml:space="preserve"> publice cu modificările și completările ulterioare;</w:t>
      </w:r>
    </w:p>
    <w:p w14:paraId="2665765D" w14:textId="405521B7" w:rsidR="00903C04" w:rsidRPr="00CC00C2" w:rsidRDefault="00903C04" w:rsidP="00903C04">
      <w:pPr>
        <w:pStyle w:val="Bodytext100"/>
        <w:shd w:val="clear" w:color="auto" w:fill="auto"/>
        <w:tabs>
          <w:tab w:val="left" w:pos="1080"/>
        </w:tabs>
        <w:spacing w:before="0" w:line="240" w:lineRule="auto"/>
        <w:ind w:right="269" w:firstLine="0"/>
        <w:rPr>
          <w:sz w:val="24"/>
          <w:szCs w:val="24"/>
          <w:lang w:val="it-IT"/>
        </w:rPr>
      </w:pPr>
    </w:p>
    <w:p w14:paraId="21D2C7F9" w14:textId="4227D69F"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rPr>
      </w:pPr>
      <w:r w:rsidRPr="00CC00C2">
        <w:rPr>
          <w:rStyle w:val="Bodytext1012pt"/>
        </w:rPr>
        <w:t xml:space="preserve">Legea nr. 241/2006 </w:t>
      </w:r>
      <w:r w:rsidRPr="00CC00C2">
        <w:rPr>
          <w:color w:val="000000"/>
          <w:sz w:val="24"/>
          <w:szCs w:val="24"/>
          <w:lang w:val="ro-RO" w:eastAsia="ro-RO" w:bidi="ro-RO"/>
        </w:rPr>
        <w:t xml:space="preserve">a serviciului de alimentare cu apă </w:t>
      </w:r>
      <w:proofErr w:type="spellStart"/>
      <w:r w:rsidRPr="00CC00C2">
        <w:rPr>
          <w:color w:val="000000"/>
          <w:sz w:val="24"/>
          <w:szCs w:val="24"/>
          <w:lang w:val="ro-RO" w:eastAsia="ro-RO" w:bidi="ro-RO"/>
        </w:rPr>
        <w:t>şi</w:t>
      </w:r>
      <w:proofErr w:type="spellEnd"/>
      <w:r w:rsidRPr="00CC00C2">
        <w:rPr>
          <w:color w:val="000000"/>
          <w:sz w:val="24"/>
          <w:szCs w:val="24"/>
          <w:lang w:val="ro-RO" w:eastAsia="ro-RO" w:bidi="ro-RO"/>
        </w:rPr>
        <w:t xml:space="preserve"> de canalizare cu modificările și completările ulterioare;</w:t>
      </w:r>
    </w:p>
    <w:p w14:paraId="1D7A8649" w14:textId="0D615C3E" w:rsidR="00903C04" w:rsidRPr="00CC00C2" w:rsidRDefault="00903C04" w:rsidP="00903C04">
      <w:pPr>
        <w:pStyle w:val="Bodytext100"/>
        <w:shd w:val="clear" w:color="auto" w:fill="auto"/>
        <w:tabs>
          <w:tab w:val="left" w:pos="1080"/>
        </w:tabs>
        <w:spacing w:before="0" w:line="240" w:lineRule="auto"/>
        <w:ind w:right="269" w:firstLine="0"/>
        <w:rPr>
          <w:sz w:val="24"/>
          <w:szCs w:val="24"/>
          <w:lang w:val="it-IT"/>
        </w:rPr>
      </w:pPr>
    </w:p>
    <w:p w14:paraId="007E505A" w14:textId="740B5744" w:rsidR="00903C04" w:rsidRDefault="00903C04" w:rsidP="00903C04">
      <w:pPr>
        <w:pStyle w:val="Bodytext100"/>
        <w:numPr>
          <w:ilvl w:val="0"/>
          <w:numId w:val="21"/>
        </w:numPr>
        <w:shd w:val="clear" w:color="auto" w:fill="auto"/>
        <w:tabs>
          <w:tab w:val="left" w:pos="1080"/>
        </w:tabs>
        <w:spacing w:before="0" w:line="240" w:lineRule="auto"/>
        <w:ind w:right="269" w:firstLine="720"/>
        <w:rPr>
          <w:sz w:val="24"/>
          <w:szCs w:val="24"/>
          <w:lang w:val="it-IT"/>
        </w:rPr>
      </w:pPr>
      <w:r w:rsidRPr="00CC00C2">
        <w:rPr>
          <w:rStyle w:val="Bodytext1012pt"/>
        </w:rPr>
        <w:t xml:space="preserve">HG nr. 855/2008 </w:t>
      </w:r>
      <w:r w:rsidRPr="00CC00C2">
        <w:rPr>
          <w:sz w:val="24"/>
          <w:szCs w:val="24"/>
          <w:lang w:val="it-IT" w:eastAsia="ro-RO" w:bidi="ro-RO"/>
        </w:rPr>
        <w:t xml:space="preserve">- </w:t>
      </w:r>
      <w:proofErr w:type="spellStart"/>
      <w:r w:rsidRPr="00CC00C2">
        <w:rPr>
          <w:sz w:val="24"/>
          <w:szCs w:val="24"/>
          <w:lang w:val="it-IT" w:eastAsia="ro-RO" w:bidi="ro-RO"/>
        </w:rPr>
        <w:t>aprobare</w:t>
      </w:r>
      <w:r w:rsidR="00CE09C8">
        <w:rPr>
          <w:sz w:val="24"/>
          <w:szCs w:val="24"/>
          <w:lang w:val="it-IT" w:eastAsia="ro-RO" w:bidi="ro-RO"/>
        </w:rPr>
        <w:t>a</w:t>
      </w:r>
      <w:proofErr w:type="spellEnd"/>
      <w:r w:rsidRPr="00CC00C2">
        <w:rPr>
          <w:sz w:val="24"/>
          <w:szCs w:val="24"/>
          <w:lang w:val="it-IT" w:eastAsia="ro-RO" w:bidi="ro-RO"/>
        </w:rPr>
        <w:t xml:space="preserve"> </w:t>
      </w:r>
      <w:proofErr w:type="spellStart"/>
      <w:r w:rsidRPr="00CC00C2">
        <w:rPr>
          <w:sz w:val="24"/>
          <w:szCs w:val="24"/>
          <w:lang w:val="it-IT" w:eastAsia="ro-RO" w:bidi="ro-RO"/>
        </w:rPr>
        <w:t>statutului-cadru</w:t>
      </w:r>
      <w:proofErr w:type="spellEnd"/>
      <w:r w:rsidRPr="00CC00C2">
        <w:rPr>
          <w:sz w:val="24"/>
          <w:szCs w:val="24"/>
          <w:lang w:val="it-IT" w:eastAsia="ro-RO" w:bidi="ro-RO"/>
        </w:rPr>
        <w:t xml:space="preserve"> </w:t>
      </w:r>
      <w:proofErr w:type="spellStart"/>
      <w:r w:rsidRPr="00CC00C2">
        <w:rPr>
          <w:sz w:val="24"/>
          <w:szCs w:val="24"/>
          <w:lang w:val="it-IT" w:eastAsia="ro-RO" w:bidi="ro-RO"/>
        </w:rPr>
        <w:t>ale</w:t>
      </w:r>
      <w:proofErr w:type="spellEnd"/>
      <w:r w:rsidRPr="00CC00C2">
        <w:rPr>
          <w:sz w:val="24"/>
          <w:szCs w:val="24"/>
          <w:lang w:val="it-IT" w:eastAsia="ro-RO" w:bidi="ro-RO"/>
        </w:rPr>
        <w:t xml:space="preserve"> </w:t>
      </w:r>
      <w:proofErr w:type="spellStart"/>
      <w:r w:rsidRPr="00CC00C2">
        <w:rPr>
          <w:sz w:val="24"/>
          <w:szCs w:val="24"/>
          <w:lang w:val="it-IT" w:eastAsia="ro-RO" w:bidi="ro-RO"/>
        </w:rPr>
        <w:t>asociaţiilor</w:t>
      </w:r>
      <w:proofErr w:type="spellEnd"/>
      <w:r w:rsidRPr="00CC00C2">
        <w:rPr>
          <w:sz w:val="24"/>
          <w:szCs w:val="24"/>
          <w:lang w:val="it-IT" w:eastAsia="ro-RO" w:bidi="ro-RO"/>
        </w:rPr>
        <w:t xml:space="preserve"> de </w:t>
      </w:r>
      <w:proofErr w:type="spellStart"/>
      <w:r w:rsidRPr="00CC00C2">
        <w:rPr>
          <w:sz w:val="24"/>
          <w:szCs w:val="24"/>
          <w:lang w:val="it-IT" w:eastAsia="ro-RO" w:bidi="ro-RO"/>
        </w:rPr>
        <w:t>dezvoltare</w:t>
      </w:r>
      <w:proofErr w:type="spellEnd"/>
      <w:r w:rsidRPr="00CC00C2">
        <w:rPr>
          <w:sz w:val="24"/>
          <w:szCs w:val="24"/>
          <w:lang w:val="it-IT" w:eastAsia="ro-RO" w:bidi="ro-RO"/>
        </w:rPr>
        <w:t xml:space="preserve"> </w:t>
      </w:r>
      <w:proofErr w:type="spellStart"/>
      <w:r w:rsidRPr="00CC00C2">
        <w:rPr>
          <w:sz w:val="24"/>
          <w:szCs w:val="24"/>
          <w:lang w:val="it-IT" w:eastAsia="ro-RO" w:bidi="ro-RO"/>
        </w:rPr>
        <w:t>intercomunitară</w:t>
      </w:r>
      <w:proofErr w:type="spellEnd"/>
      <w:r w:rsidRPr="00CC00C2">
        <w:rPr>
          <w:sz w:val="24"/>
          <w:szCs w:val="24"/>
          <w:lang w:val="it-IT" w:eastAsia="ro-RO" w:bidi="ro-RO"/>
        </w:rPr>
        <w:t xml:space="preserve"> cu </w:t>
      </w:r>
      <w:proofErr w:type="spellStart"/>
      <w:r w:rsidRPr="00CC00C2">
        <w:rPr>
          <w:sz w:val="24"/>
          <w:szCs w:val="24"/>
          <w:lang w:val="it-IT" w:eastAsia="ro-RO" w:bidi="ro-RO"/>
        </w:rPr>
        <w:t>obiect</w:t>
      </w:r>
      <w:proofErr w:type="spellEnd"/>
      <w:r w:rsidRPr="00CC00C2">
        <w:rPr>
          <w:sz w:val="24"/>
          <w:szCs w:val="24"/>
          <w:lang w:val="it-IT" w:eastAsia="ro-RO" w:bidi="ro-RO"/>
        </w:rPr>
        <w:t xml:space="preserve"> de </w:t>
      </w:r>
      <w:proofErr w:type="spellStart"/>
      <w:r w:rsidRPr="00CC00C2">
        <w:rPr>
          <w:sz w:val="24"/>
          <w:szCs w:val="24"/>
          <w:lang w:val="it-IT" w:eastAsia="ro-RO" w:bidi="ro-RO"/>
        </w:rPr>
        <w:t>activitate</w:t>
      </w:r>
      <w:proofErr w:type="spellEnd"/>
      <w:r w:rsidRPr="00CC00C2">
        <w:rPr>
          <w:sz w:val="24"/>
          <w:szCs w:val="24"/>
          <w:lang w:val="it-IT" w:eastAsia="ro-RO" w:bidi="ro-RO"/>
        </w:rPr>
        <w:t xml:space="preserve"> </w:t>
      </w:r>
      <w:proofErr w:type="spellStart"/>
      <w:r w:rsidRPr="00CC00C2">
        <w:rPr>
          <w:sz w:val="24"/>
          <w:szCs w:val="24"/>
          <w:lang w:val="it-IT" w:eastAsia="ro-RO" w:bidi="ro-RO"/>
        </w:rPr>
        <w:t>serviciile</w:t>
      </w:r>
      <w:proofErr w:type="spellEnd"/>
      <w:r w:rsidRPr="00CC00C2">
        <w:rPr>
          <w:sz w:val="24"/>
          <w:szCs w:val="24"/>
          <w:lang w:val="it-IT" w:eastAsia="ro-RO" w:bidi="ro-RO"/>
        </w:rPr>
        <w:t xml:space="preserve"> de </w:t>
      </w:r>
      <w:proofErr w:type="spellStart"/>
      <w:r w:rsidRPr="00CC00C2">
        <w:rPr>
          <w:sz w:val="24"/>
          <w:szCs w:val="24"/>
          <w:lang w:val="it-IT" w:eastAsia="ro-RO" w:bidi="ro-RO"/>
        </w:rPr>
        <w:t>utilităţi</w:t>
      </w:r>
      <w:proofErr w:type="spellEnd"/>
      <w:r w:rsidRPr="00CC00C2">
        <w:rPr>
          <w:sz w:val="24"/>
          <w:szCs w:val="24"/>
          <w:lang w:val="it-IT" w:eastAsia="ro-RO" w:bidi="ro-RO"/>
        </w:rPr>
        <w:t xml:space="preserve"> </w:t>
      </w:r>
      <w:proofErr w:type="spellStart"/>
      <w:r w:rsidRPr="00CC00C2">
        <w:rPr>
          <w:sz w:val="24"/>
          <w:szCs w:val="24"/>
          <w:lang w:val="it-IT" w:eastAsia="ro-RO" w:bidi="ro-RO"/>
        </w:rPr>
        <w:t>publice</w:t>
      </w:r>
      <w:proofErr w:type="spellEnd"/>
      <w:r w:rsidRPr="00CC00C2">
        <w:rPr>
          <w:sz w:val="24"/>
          <w:szCs w:val="24"/>
          <w:lang w:val="it-IT" w:eastAsia="ro-RO" w:bidi="ro-RO"/>
        </w:rPr>
        <w:t>;</w:t>
      </w:r>
    </w:p>
    <w:p w14:paraId="45CD9869" w14:textId="77777777" w:rsidR="00CE09C8" w:rsidRPr="00CC00C2" w:rsidRDefault="00CE09C8" w:rsidP="00CE09C8">
      <w:pPr>
        <w:pStyle w:val="Bodytext100"/>
        <w:shd w:val="clear" w:color="auto" w:fill="auto"/>
        <w:tabs>
          <w:tab w:val="left" w:pos="1080"/>
        </w:tabs>
        <w:spacing w:before="0" w:line="240" w:lineRule="auto"/>
        <w:ind w:right="269" w:firstLine="0"/>
        <w:rPr>
          <w:sz w:val="24"/>
          <w:szCs w:val="24"/>
          <w:lang w:val="it-IT"/>
        </w:rPr>
      </w:pPr>
    </w:p>
    <w:p w14:paraId="08DD3828" w14:textId="77777777"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lang w:val="it-IT"/>
        </w:rPr>
      </w:pPr>
      <w:r w:rsidRPr="00CC00C2">
        <w:rPr>
          <w:b/>
          <w:bCs/>
          <w:color w:val="000000"/>
          <w:sz w:val="24"/>
          <w:szCs w:val="24"/>
          <w:lang w:val="ro-RO" w:eastAsia="ro-RO" w:bidi="ro-RO"/>
        </w:rPr>
        <w:t>OMFP nr. 1802/2014</w:t>
      </w:r>
      <w:r w:rsidRPr="00CC00C2">
        <w:rPr>
          <w:color w:val="000000"/>
          <w:sz w:val="24"/>
          <w:szCs w:val="24"/>
          <w:lang w:val="ro-RO" w:eastAsia="ro-RO" w:bidi="ro-RO"/>
        </w:rPr>
        <w:t xml:space="preserve"> pentru aprobarea Reglementărilor contabile privind </w:t>
      </w:r>
      <w:proofErr w:type="spellStart"/>
      <w:r w:rsidRPr="00CC00C2">
        <w:rPr>
          <w:color w:val="000000"/>
          <w:sz w:val="24"/>
          <w:szCs w:val="24"/>
          <w:lang w:val="ro-RO" w:eastAsia="ro-RO" w:bidi="ro-RO"/>
        </w:rPr>
        <w:t>situaţiile</w:t>
      </w:r>
      <w:proofErr w:type="spellEnd"/>
      <w:r w:rsidRPr="00CC00C2">
        <w:rPr>
          <w:color w:val="000000"/>
          <w:sz w:val="24"/>
          <w:szCs w:val="24"/>
          <w:lang w:val="ro-RO" w:eastAsia="ro-RO" w:bidi="ro-RO"/>
        </w:rPr>
        <w:t xml:space="preserve"> financiare anuale individuale </w:t>
      </w:r>
      <w:proofErr w:type="spellStart"/>
      <w:r w:rsidRPr="00CC00C2">
        <w:rPr>
          <w:color w:val="000000"/>
          <w:sz w:val="24"/>
          <w:szCs w:val="24"/>
          <w:lang w:val="ro-RO" w:eastAsia="ro-RO" w:bidi="ro-RO"/>
        </w:rPr>
        <w:t>şi</w:t>
      </w:r>
      <w:proofErr w:type="spellEnd"/>
      <w:r w:rsidRPr="00CC00C2">
        <w:rPr>
          <w:color w:val="000000"/>
          <w:sz w:val="24"/>
          <w:szCs w:val="24"/>
          <w:lang w:val="ro-RO" w:eastAsia="ro-RO" w:bidi="ro-RO"/>
        </w:rPr>
        <w:t xml:space="preserve"> </w:t>
      </w:r>
      <w:proofErr w:type="spellStart"/>
      <w:r w:rsidRPr="00CC00C2">
        <w:rPr>
          <w:color w:val="000000"/>
          <w:sz w:val="24"/>
          <w:szCs w:val="24"/>
          <w:lang w:val="ro-RO" w:eastAsia="ro-RO" w:bidi="ro-RO"/>
        </w:rPr>
        <w:t>situaţiile</w:t>
      </w:r>
      <w:proofErr w:type="spellEnd"/>
      <w:r w:rsidRPr="00CC00C2">
        <w:rPr>
          <w:color w:val="000000"/>
          <w:sz w:val="24"/>
          <w:szCs w:val="24"/>
          <w:lang w:val="ro-RO" w:eastAsia="ro-RO" w:bidi="ro-RO"/>
        </w:rPr>
        <w:t xml:space="preserve"> financiare anuale consolidate;</w:t>
      </w:r>
    </w:p>
    <w:p w14:paraId="29C0177F" w14:textId="4D3D665D"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rPr>
      </w:pPr>
      <w:proofErr w:type="spellStart"/>
      <w:r w:rsidRPr="00CC00C2">
        <w:rPr>
          <w:rStyle w:val="Bodytext1012pt"/>
        </w:rPr>
        <w:t>Ordonanţa</w:t>
      </w:r>
      <w:proofErr w:type="spellEnd"/>
      <w:r w:rsidRPr="00CC00C2">
        <w:rPr>
          <w:rStyle w:val="Bodytext1012pt"/>
        </w:rPr>
        <w:t xml:space="preserve"> de </w:t>
      </w:r>
      <w:proofErr w:type="spellStart"/>
      <w:r w:rsidRPr="00CC00C2">
        <w:rPr>
          <w:rStyle w:val="Bodytext1012pt"/>
        </w:rPr>
        <w:t>urgenţă</w:t>
      </w:r>
      <w:proofErr w:type="spellEnd"/>
      <w:r w:rsidRPr="00CC00C2">
        <w:rPr>
          <w:rStyle w:val="Bodytext1012pt"/>
        </w:rPr>
        <w:t xml:space="preserve"> nr. 109/2011 </w:t>
      </w:r>
      <w:r w:rsidRPr="00CC00C2">
        <w:rPr>
          <w:color w:val="000000"/>
          <w:sz w:val="24"/>
          <w:szCs w:val="24"/>
          <w:lang w:val="ro-RO" w:eastAsia="ro-RO" w:bidi="ro-RO"/>
        </w:rPr>
        <w:t xml:space="preserve">privind </w:t>
      </w:r>
      <w:proofErr w:type="spellStart"/>
      <w:r w:rsidRPr="00CC00C2">
        <w:rPr>
          <w:color w:val="000000"/>
          <w:sz w:val="24"/>
          <w:szCs w:val="24"/>
          <w:lang w:val="ro-RO" w:eastAsia="ro-RO" w:bidi="ro-RO"/>
        </w:rPr>
        <w:t>guvernanţa</w:t>
      </w:r>
      <w:proofErr w:type="spellEnd"/>
      <w:r w:rsidRPr="00CC00C2">
        <w:rPr>
          <w:color w:val="000000"/>
          <w:sz w:val="24"/>
          <w:szCs w:val="24"/>
          <w:lang w:val="ro-RO" w:eastAsia="ro-RO" w:bidi="ro-RO"/>
        </w:rPr>
        <w:t xml:space="preserve"> corporativă a întreprinderilor publice, aprobată, cu modificările și completările ulterioare;</w:t>
      </w:r>
    </w:p>
    <w:p w14:paraId="03BFA9B4" w14:textId="77777777" w:rsidR="00903C04" w:rsidRPr="00CC00C2" w:rsidRDefault="00903C04" w:rsidP="00903C04">
      <w:pPr>
        <w:pStyle w:val="Bodytext100"/>
        <w:shd w:val="clear" w:color="auto" w:fill="auto"/>
        <w:tabs>
          <w:tab w:val="left" w:pos="1080"/>
        </w:tabs>
        <w:spacing w:before="0" w:line="240" w:lineRule="auto"/>
        <w:ind w:left="720" w:right="269" w:firstLine="0"/>
        <w:rPr>
          <w:sz w:val="24"/>
          <w:szCs w:val="24"/>
        </w:rPr>
      </w:pPr>
    </w:p>
    <w:p w14:paraId="71B992E9" w14:textId="3A345DE8"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rPr>
      </w:pPr>
      <w:r w:rsidRPr="00CC00C2">
        <w:rPr>
          <w:rStyle w:val="Bodytext1012pt"/>
        </w:rPr>
        <w:t xml:space="preserve">Planul de Administrare </w:t>
      </w:r>
      <w:r w:rsidRPr="00CC00C2">
        <w:rPr>
          <w:color w:val="000000"/>
          <w:sz w:val="24"/>
          <w:szCs w:val="24"/>
          <w:lang w:val="ro-RO" w:eastAsia="ro-RO" w:bidi="ro-RO"/>
        </w:rPr>
        <w:t xml:space="preserve">conform OUG nr. 109/2011 privind </w:t>
      </w:r>
      <w:proofErr w:type="spellStart"/>
      <w:r w:rsidRPr="00CC00C2">
        <w:rPr>
          <w:color w:val="000000"/>
          <w:sz w:val="24"/>
          <w:szCs w:val="24"/>
          <w:lang w:val="ro-RO" w:eastAsia="ro-RO" w:bidi="ro-RO"/>
        </w:rPr>
        <w:t>guvernanţa</w:t>
      </w:r>
      <w:proofErr w:type="spellEnd"/>
      <w:r w:rsidRPr="00CC00C2">
        <w:rPr>
          <w:color w:val="000000"/>
          <w:sz w:val="24"/>
          <w:szCs w:val="24"/>
          <w:lang w:val="ro-RO" w:eastAsia="ro-RO" w:bidi="ro-RO"/>
        </w:rPr>
        <w:t xml:space="preserve"> corporativă a întreprinderilor publice</w:t>
      </w:r>
      <w:r w:rsidR="00BB2EA7" w:rsidRPr="00CC00C2">
        <w:rPr>
          <w:color w:val="000000"/>
          <w:sz w:val="24"/>
          <w:szCs w:val="24"/>
          <w:lang w:val="ro-RO" w:eastAsia="ro-RO" w:bidi="ro-RO"/>
        </w:rPr>
        <w:t>;</w:t>
      </w:r>
    </w:p>
    <w:p w14:paraId="24A12EC7" w14:textId="77777777" w:rsidR="00BB2EA7" w:rsidRPr="00CC00C2" w:rsidRDefault="00BB2EA7" w:rsidP="00BB2EA7">
      <w:pPr>
        <w:pStyle w:val="Bodytext100"/>
        <w:shd w:val="clear" w:color="auto" w:fill="auto"/>
        <w:tabs>
          <w:tab w:val="left" w:pos="1080"/>
        </w:tabs>
        <w:spacing w:before="0" w:line="240" w:lineRule="auto"/>
        <w:ind w:right="269" w:firstLine="0"/>
        <w:rPr>
          <w:sz w:val="24"/>
          <w:szCs w:val="24"/>
        </w:rPr>
      </w:pPr>
    </w:p>
    <w:p w14:paraId="7745E063" w14:textId="77777777" w:rsidR="00903C04" w:rsidRPr="00CC00C2" w:rsidRDefault="00903C04" w:rsidP="00903C04">
      <w:pPr>
        <w:pStyle w:val="Bodytext90"/>
        <w:numPr>
          <w:ilvl w:val="0"/>
          <w:numId w:val="21"/>
        </w:numPr>
        <w:shd w:val="clear" w:color="auto" w:fill="auto"/>
        <w:tabs>
          <w:tab w:val="left" w:pos="1080"/>
        </w:tabs>
        <w:spacing w:after="0" w:line="240" w:lineRule="auto"/>
        <w:ind w:right="269" w:firstLine="720"/>
        <w:rPr>
          <w:rStyle w:val="Bodytext913pt"/>
          <w:b/>
          <w:bCs/>
          <w:color w:val="auto"/>
          <w:sz w:val="24"/>
          <w:szCs w:val="24"/>
          <w:shd w:val="clear" w:color="auto" w:fill="auto"/>
          <w:lang w:val="en-US" w:eastAsia="en-US" w:bidi="ar-SA"/>
        </w:rPr>
      </w:pPr>
      <w:r w:rsidRPr="00CC00C2">
        <w:rPr>
          <w:color w:val="000000"/>
          <w:sz w:val="24"/>
          <w:szCs w:val="24"/>
          <w:lang w:val="ro-RO" w:eastAsia="ro-RO" w:bidi="ro-RO"/>
        </w:rPr>
        <w:t xml:space="preserve">Actul Constitutiv </w:t>
      </w:r>
      <w:r w:rsidRPr="00CC00C2">
        <w:rPr>
          <w:rStyle w:val="Bodytext913pt"/>
          <w:sz w:val="24"/>
          <w:szCs w:val="24"/>
        </w:rPr>
        <w:t>al AQUATIM S.A.;</w:t>
      </w:r>
    </w:p>
    <w:p w14:paraId="480B8ACD" w14:textId="77777777" w:rsidR="00BB2EA7" w:rsidRPr="00CC00C2" w:rsidRDefault="00BB2EA7" w:rsidP="00BB2EA7">
      <w:pPr>
        <w:pStyle w:val="Bodytext90"/>
        <w:shd w:val="clear" w:color="auto" w:fill="auto"/>
        <w:tabs>
          <w:tab w:val="left" w:pos="1080"/>
        </w:tabs>
        <w:spacing w:after="0" w:line="240" w:lineRule="auto"/>
        <w:ind w:right="269" w:firstLine="0"/>
        <w:rPr>
          <w:sz w:val="24"/>
          <w:szCs w:val="24"/>
        </w:rPr>
      </w:pPr>
    </w:p>
    <w:p w14:paraId="4EBE3DF6" w14:textId="77777777" w:rsidR="00903C04" w:rsidRPr="00CC00C2" w:rsidRDefault="00903C04" w:rsidP="00903C04">
      <w:pPr>
        <w:pStyle w:val="Bodytext100"/>
        <w:numPr>
          <w:ilvl w:val="0"/>
          <w:numId w:val="21"/>
        </w:numPr>
        <w:shd w:val="clear" w:color="auto" w:fill="auto"/>
        <w:tabs>
          <w:tab w:val="left" w:pos="1080"/>
        </w:tabs>
        <w:spacing w:before="0" w:line="240" w:lineRule="auto"/>
        <w:ind w:right="269" w:firstLine="720"/>
        <w:rPr>
          <w:sz w:val="24"/>
          <w:szCs w:val="24"/>
        </w:rPr>
      </w:pPr>
      <w:r w:rsidRPr="00CC00C2">
        <w:rPr>
          <w:rStyle w:val="Bodytext1012pt"/>
        </w:rPr>
        <w:t xml:space="preserve">RS </w:t>
      </w:r>
      <w:r w:rsidRPr="00CC00C2">
        <w:rPr>
          <w:color w:val="000000"/>
          <w:sz w:val="24"/>
          <w:szCs w:val="24"/>
          <w:lang w:val="ro-RO" w:eastAsia="ro-RO" w:bidi="ro-RO"/>
        </w:rPr>
        <w:t xml:space="preserve">- Regulamentul serviciului de alimentare cu apă </w:t>
      </w:r>
      <w:proofErr w:type="spellStart"/>
      <w:r w:rsidRPr="00CC00C2">
        <w:rPr>
          <w:color w:val="000000"/>
          <w:sz w:val="24"/>
          <w:szCs w:val="24"/>
          <w:lang w:val="ro-RO" w:eastAsia="ro-RO" w:bidi="ro-RO"/>
        </w:rPr>
        <w:t>şi</w:t>
      </w:r>
      <w:proofErr w:type="spellEnd"/>
      <w:r w:rsidRPr="00CC00C2">
        <w:rPr>
          <w:color w:val="000000"/>
          <w:sz w:val="24"/>
          <w:szCs w:val="24"/>
          <w:lang w:val="ro-RO" w:eastAsia="ro-RO" w:bidi="ro-RO"/>
        </w:rPr>
        <w:t xml:space="preserve"> de canalizare, aprobat de autoritatea delegantă;</w:t>
      </w:r>
    </w:p>
    <w:p w14:paraId="146F1F68" w14:textId="77777777" w:rsidR="00BB2EA7" w:rsidRPr="00CC00C2" w:rsidRDefault="00BB2EA7" w:rsidP="00BB2EA7">
      <w:pPr>
        <w:pStyle w:val="Bodytext100"/>
        <w:shd w:val="clear" w:color="auto" w:fill="auto"/>
        <w:tabs>
          <w:tab w:val="left" w:pos="1080"/>
        </w:tabs>
        <w:spacing w:before="0" w:line="240" w:lineRule="auto"/>
        <w:ind w:right="269" w:firstLine="0"/>
        <w:rPr>
          <w:sz w:val="24"/>
          <w:szCs w:val="24"/>
        </w:rPr>
      </w:pPr>
    </w:p>
    <w:p w14:paraId="4D8818D1" w14:textId="5A4E54D6" w:rsidR="00BB2EA7" w:rsidRPr="00CC00C2" w:rsidRDefault="00903C04" w:rsidP="00BB2EA7">
      <w:pPr>
        <w:pStyle w:val="Bodytext100"/>
        <w:numPr>
          <w:ilvl w:val="0"/>
          <w:numId w:val="21"/>
        </w:numPr>
        <w:shd w:val="clear" w:color="auto" w:fill="auto"/>
        <w:tabs>
          <w:tab w:val="left" w:pos="1080"/>
        </w:tabs>
        <w:spacing w:before="0" w:line="240" w:lineRule="auto"/>
        <w:ind w:right="269" w:firstLine="720"/>
        <w:rPr>
          <w:sz w:val="24"/>
          <w:szCs w:val="24"/>
          <w:lang w:val="it-IT"/>
        </w:rPr>
      </w:pPr>
      <w:r w:rsidRPr="00CC00C2">
        <w:rPr>
          <w:rStyle w:val="Bodytext1012pt"/>
        </w:rPr>
        <w:t xml:space="preserve">ROF </w:t>
      </w:r>
      <w:r w:rsidRPr="00CC00C2">
        <w:rPr>
          <w:color w:val="000000"/>
          <w:sz w:val="24"/>
          <w:szCs w:val="24"/>
          <w:lang w:val="ro-RO" w:eastAsia="ro-RO" w:bidi="ro-RO"/>
        </w:rPr>
        <w:t xml:space="preserve">- Regulamentul de organizare </w:t>
      </w:r>
      <w:proofErr w:type="spellStart"/>
      <w:r w:rsidRPr="00CC00C2">
        <w:rPr>
          <w:color w:val="000000"/>
          <w:sz w:val="24"/>
          <w:szCs w:val="24"/>
          <w:lang w:val="ro-RO" w:eastAsia="ro-RO" w:bidi="ro-RO"/>
        </w:rPr>
        <w:t>şi</w:t>
      </w:r>
      <w:proofErr w:type="spellEnd"/>
      <w:r w:rsidRPr="00CC00C2">
        <w:rPr>
          <w:color w:val="000000"/>
          <w:sz w:val="24"/>
          <w:szCs w:val="24"/>
          <w:lang w:val="ro-RO" w:eastAsia="ro-RO" w:bidi="ro-RO"/>
        </w:rPr>
        <w:t xml:space="preserve"> </w:t>
      </w:r>
      <w:proofErr w:type="spellStart"/>
      <w:r w:rsidRPr="00CC00C2">
        <w:rPr>
          <w:color w:val="000000"/>
          <w:sz w:val="24"/>
          <w:szCs w:val="24"/>
          <w:lang w:val="ro-RO" w:eastAsia="ro-RO" w:bidi="ro-RO"/>
        </w:rPr>
        <w:t>funcţionare</w:t>
      </w:r>
      <w:proofErr w:type="spellEnd"/>
      <w:r w:rsidRPr="00CC00C2">
        <w:rPr>
          <w:color w:val="000000"/>
          <w:sz w:val="24"/>
          <w:szCs w:val="24"/>
          <w:lang w:val="ro-RO" w:eastAsia="ro-RO" w:bidi="ro-RO"/>
        </w:rPr>
        <w:t xml:space="preserve"> a operatorului, aprobat de autoritatea delegantă</w:t>
      </w:r>
      <w:r w:rsidR="00BB2EA7" w:rsidRPr="00CC00C2">
        <w:rPr>
          <w:sz w:val="24"/>
          <w:szCs w:val="24"/>
          <w:lang w:val="it-IT"/>
        </w:rPr>
        <w:t>;</w:t>
      </w:r>
    </w:p>
    <w:p w14:paraId="0BE623CC" w14:textId="77777777" w:rsidR="00BB2EA7" w:rsidRPr="00CC00C2" w:rsidRDefault="00BB2EA7" w:rsidP="00BB2EA7">
      <w:pPr>
        <w:pStyle w:val="Bodytext100"/>
        <w:shd w:val="clear" w:color="auto" w:fill="auto"/>
        <w:tabs>
          <w:tab w:val="left" w:pos="1080"/>
        </w:tabs>
        <w:spacing w:before="0" w:line="240" w:lineRule="auto"/>
        <w:ind w:right="269" w:firstLine="0"/>
        <w:rPr>
          <w:sz w:val="24"/>
          <w:szCs w:val="24"/>
          <w:lang w:val="it-IT"/>
        </w:rPr>
      </w:pPr>
    </w:p>
    <w:p w14:paraId="0479BE59" w14:textId="6EF4963F" w:rsidR="00BB2EA7" w:rsidRPr="00CC00C2" w:rsidRDefault="00BB2EA7" w:rsidP="00903C04">
      <w:pPr>
        <w:pStyle w:val="Bodytext100"/>
        <w:numPr>
          <w:ilvl w:val="0"/>
          <w:numId w:val="21"/>
        </w:numPr>
        <w:shd w:val="clear" w:color="auto" w:fill="auto"/>
        <w:tabs>
          <w:tab w:val="left" w:pos="1080"/>
        </w:tabs>
        <w:spacing w:before="0" w:line="240" w:lineRule="auto"/>
        <w:ind w:right="269" w:firstLine="720"/>
        <w:rPr>
          <w:sz w:val="24"/>
          <w:szCs w:val="24"/>
          <w:lang w:val="it-IT"/>
        </w:rPr>
      </w:pPr>
      <w:proofErr w:type="spellStart"/>
      <w:r w:rsidRPr="00CC00C2">
        <w:rPr>
          <w:b/>
          <w:bCs/>
          <w:sz w:val="24"/>
          <w:szCs w:val="24"/>
          <w:lang w:val="it-IT"/>
        </w:rPr>
        <w:t>Contractele</w:t>
      </w:r>
      <w:proofErr w:type="spellEnd"/>
      <w:r w:rsidRPr="00CC00C2">
        <w:rPr>
          <w:b/>
          <w:bCs/>
          <w:sz w:val="24"/>
          <w:szCs w:val="24"/>
          <w:lang w:val="it-IT"/>
        </w:rPr>
        <w:t xml:space="preserve"> de </w:t>
      </w:r>
      <w:proofErr w:type="spellStart"/>
      <w:r w:rsidRPr="00CC00C2">
        <w:rPr>
          <w:b/>
          <w:bCs/>
          <w:sz w:val="24"/>
          <w:szCs w:val="24"/>
          <w:lang w:val="it-IT"/>
        </w:rPr>
        <w:t>mandat</w:t>
      </w:r>
      <w:proofErr w:type="spellEnd"/>
      <w:r w:rsidRPr="00CC00C2">
        <w:rPr>
          <w:sz w:val="24"/>
          <w:szCs w:val="24"/>
          <w:lang w:val="it-IT"/>
        </w:rPr>
        <w:t xml:space="preserve"> </w:t>
      </w:r>
      <w:proofErr w:type="spellStart"/>
      <w:r w:rsidRPr="00CC00C2">
        <w:rPr>
          <w:sz w:val="24"/>
          <w:szCs w:val="24"/>
          <w:lang w:val="it-IT"/>
        </w:rPr>
        <w:t>încheiate</w:t>
      </w:r>
      <w:proofErr w:type="spellEnd"/>
      <w:r w:rsidRPr="00CC00C2">
        <w:rPr>
          <w:sz w:val="24"/>
          <w:szCs w:val="24"/>
          <w:lang w:val="it-IT"/>
        </w:rPr>
        <w:t xml:space="preserve"> cu </w:t>
      </w:r>
      <w:proofErr w:type="spellStart"/>
      <w:r w:rsidRPr="00CC00C2">
        <w:rPr>
          <w:sz w:val="24"/>
          <w:szCs w:val="24"/>
          <w:lang w:val="it-IT"/>
        </w:rPr>
        <w:t>administratorii</w:t>
      </w:r>
      <w:proofErr w:type="spellEnd"/>
      <w:r w:rsidRPr="00CC00C2">
        <w:rPr>
          <w:sz w:val="24"/>
          <w:szCs w:val="24"/>
          <w:lang w:val="it-IT"/>
        </w:rPr>
        <w:t xml:space="preserve">, </w:t>
      </w:r>
      <w:proofErr w:type="spellStart"/>
      <w:r w:rsidRPr="00CC00C2">
        <w:rPr>
          <w:sz w:val="24"/>
          <w:szCs w:val="24"/>
          <w:lang w:val="it-IT"/>
        </w:rPr>
        <w:t>directorul</w:t>
      </w:r>
      <w:proofErr w:type="spellEnd"/>
      <w:r w:rsidRPr="00CC00C2">
        <w:rPr>
          <w:sz w:val="24"/>
          <w:szCs w:val="24"/>
          <w:lang w:val="it-IT"/>
        </w:rPr>
        <w:t xml:space="preserve"> general </w:t>
      </w:r>
      <w:proofErr w:type="spellStart"/>
      <w:r w:rsidRPr="00CC00C2">
        <w:rPr>
          <w:sz w:val="24"/>
          <w:szCs w:val="24"/>
          <w:lang w:val="it-IT"/>
        </w:rPr>
        <w:t>și</w:t>
      </w:r>
      <w:proofErr w:type="spellEnd"/>
      <w:r w:rsidRPr="00CC00C2">
        <w:rPr>
          <w:sz w:val="24"/>
          <w:szCs w:val="24"/>
          <w:lang w:val="it-IT"/>
        </w:rPr>
        <w:t xml:space="preserve"> </w:t>
      </w:r>
      <w:proofErr w:type="spellStart"/>
      <w:r w:rsidRPr="00CC00C2">
        <w:rPr>
          <w:sz w:val="24"/>
          <w:szCs w:val="24"/>
          <w:lang w:val="it-IT"/>
        </w:rPr>
        <w:t>directorul</w:t>
      </w:r>
      <w:proofErr w:type="spellEnd"/>
      <w:r w:rsidRPr="00CC00C2">
        <w:rPr>
          <w:sz w:val="24"/>
          <w:szCs w:val="24"/>
          <w:lang w:val="it-IT"/>
        </w:rPr>
        <w:t xml:space="preserve"> </w:t>
      </w:r>
      <w:proofErr w:type="spellStart"/>
      <w:r w:rsidRPr="00CC00C2">
        <w:rPr>
          <w:sz w:val="24"/>
          <w:szCs w:val="24"/>
          <w:lang w:val="it-IT"/>
        </w:rPr>
        <w:t>economic</w:t>
      </w:r>
      <w:proofErr w:type="spellEnd"/>
      <w:r w:rsidRPr="00CC00C2">
        <w:rPr>
          <w:sz w:val="24"/>
          <w:szCs w:val="24"/>
          <w:lang w:val="it-IT"/>
        </w:rPr>
        <w:t>.</w:t>
      </w:r>
    </w:p>
    <w:p w14:paraId="24DDB823" w14:textId="77777777" w:rsidR="00903C04" w:rsidRPr="00CC00C2" w:rsidRDefault="00903C04" w:rsidP="00903C04">
      <w:pPr>
        <w:pStyle w:val="Bodytext100"/>
        <w:shd w:val="clear" w:color="auto" w:fill="auto"/>
        <w:tabs>
          <w:tab w:val="left" w:pos="754"/>
        </w:tabs>
        <w:spacing w:before="0"/>
        <w:ind w:right="520" w:firstLine="0"/>
        <w:rPr>
          <w:color w:val="000000"/>
          <w:sz w:val="24"/>
          <w:szCs w:val="24"/>
          <w:lang w:val="ro-RO" w:eastAsia="ro-RO" w:bidi="ro-RO"/>
        </w:rPr>
      </w:pPr>
    </w:p>
    <w:p w14:paraId="51641650" w14:textId="78AB6F94" w:rsidR="00931537" w:rsidRPr="00CC00C2" w:rsidRDefault="00BB2EA7" w:rsidP="00931537">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Consiliul de Administrație al societății se întrunește lunar sau ori de câte ori este necesar.</w:t>
      </w:r>
    </w:p>
    <w:p w14:paraId="1D6749A3" w14:textId="77777777" w:rsidR="00E01605" w:rsidRPr="00CC00C2" w:rsidRDefault="00E01605" w:rsidP="00112971">
      <w:pPr>
        <w:spacing w:after="0" w:line="240" w:lineRule="auto"/>
        <w:jc w:val="both"/>
        <w:rPr>
          <w:rFonts w:ascii="Times New Roman" w:hAnsi="Times New Roman" w:cs="Times New Roman"/>
          <w:color w:val="FF0000"/>
          <w:sz w:val="24"/>
          <w:szCs w:val="24"/>
          <w:lang w:val="ro-RO"/>
        </w:rPr>
      </w:pPr>
    </w:p>
    <w:p w14:paraId="47FF8D5F" w14:textId="4BB8A8FE" w:rsidR="00E01605" w:rsidRPr="00CC00C2" w:rsidRDefault="00BB2EA7" w:rsidP="00A41B80">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Convocările pentru întrunirea Consiliului de Administrație cuprind data și locul unde se va ține ședința, ordinea de zi, neputându-se lua nicio decizie asupra probl</w:t>
      </w:r>
      <w:r w:rsidR="00927818" w:rsidRPr="00CC00C2">
        <w:rPr>
          <w:rFonts w:ascii="Times New Roman" w:hAnsi="Times New Roman" w:cs="Times New Roman"/>
          <w:sz w:val="24"/>
          <w:szCs w:val="24"/>
          <w:lang w:val="ro-RO"/>
        </w:rPr>
        <w:t>e</w:t>
      </w:r>
      <w:r w:rsidRPr="00CC00C2">
        <w:rPr>
          <w:rFonts w:ascii="Times New Roman" w:hAnsi="Times New Roman" w:cs="Times New Roman"/>
          <w:sz w:val="24"/>
          <w:szCs w:val="24"/>
          <w:lang w:val="ro-RO"/>
        </w:rPr>
        <w:t>melor neprevăzute decât în situații de urgență.</w:t>
      </w:r>
    </w:p>
    <w:p w14:paraId="232C78D6" w14:textId="77777777" w:rsidR="00BB2EA7" w:rsidRPr="00CC00C2" w:rsidRDefault="00BB2EA7" w:rsidP="00A41B80">
      <w:pPr>
        <w:spacing w:after="0" w:line="240" w:lineRule="auto"/>
        <w:ind w:firstLine="562"/>
        <w:jc w:val="both"/>
        <w:rPr>
          <w:rFonts w:ascii="Times New Roman" w:hAnsi="Times New Roman" w:cs="Times New Roman"/>
          <w:sz w:val="24"/>
          <w:szCs w:val="24"/>
          <w:lang w:val="ro-RO"/>
        </w:rPr>
      </w:pPr>
    </w:p>
    <w:p w14:paraId="1D23FBF9" w14:textId="170FAFB8" w:rsidR="00BB2EA7" w:rsidRPr="00CC00C2" w:rsidRDefault="00BB2EA7" w:rsidP="00A41B80">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Ordinea de zi propusă și materialele aferente au fost puse la dispoziția administratorilor în format electronic cu cel puțin trei zile înainte de data fixată</w:t>
      </w:r>
      <w:r w:rsidR="009B4AD5" w:rsidRPr="00CC00C2">
        <w:rPr>
          <w:rFonts w:ascii="Times New Roman" w:hAnsi="Times New Roman" w:cs="Times New Roman"/>
          <w:sz w:val="24"/>
          <w:szCs w:val="24"/>
          <w:lang w:val="ro-RO"/>
        </w:rPr>
        <w:t xml:space="preserve"> pentru ședință.</w:t>
      </w:r>
    </w:p>
    <w:p w14:paraId="21A01143" w14:textId="77777777" w:rsidR="00B83BCA" w:rsidRPr="00CC00C2" w:rsidRDefault="00B83BCA" w:rsidP="00A41B80">
      <w:pPr>
        <w:spacing w:after="0" w:line="240" w:lineRule="auto"/>
        <w:ind w:firstLine="562"/>
        <w:jc w:val="both"/>
        <w:rPr>
          <w:rFonts w:ascii="Times New Roman" w:hAnsi="Times New Roman" w:cs="Times New Roman"/>
          <w:sz w:val="24"/>
          <w:szCs w:val="24"/>
          <w:lang w:val="ro-RO"/>
        </w:rPr>
      </w:pPr>
    </w:p>
    <w:p w14:paraId="155DDE1A" w14:textId="35B7FDC8" w:rsidR="00B83BCA" w:rsidRPr="00CC00C2" w:rsidRDefault="00B83BCA" w:rsidP="00A41B80">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Prezența administratorilor la ședințele organizate a fost de 100%, prin prezență fizică sau reprezentare de către cei prezenți.</w:t>
      </w:r>
    </w:p>
    <w:p w14:paraId="1855A8A0" w14:textId="1BCF0B34" w:rsidR="00B83BCA" w:rsidRPr="00CC00C2" w:rsidRDefault="00B83BCA" w:rsidP="00A41B80">
      <w:pPr>
        <w:spacing w:after="0" w:line="240" w:lineRule="auto"/>
        <w:ind w:firstLine="562"/>
        <w:jc w:val="both"/>
        <w:rPr>
          <w:rFonts w:ascii="Times New Roman" w:hAnsi="Times New Roman" w:cs="Times New Roman"/>
          <w:sz w:val="24"/>
          <w:szCs w:val="24"/>
          <w:lang w:val="ro-RO"/>
        </w:rPr>
      </w:pPr>
    </w:p>
    <w:p w14:paraId="632B8298" w14:textId="0F1BE7D5" w:rsidR="00B83BCA" w:rsidRPr="00CC00C2" w:rsidRDefault="00B83BCA" w:rsidP="00A41B80">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La </w:t>
      </w:r>
      <w:r w:rsidR="00927818" w:rsidRPr="00CC00C2">
        <w:rPr>
          <w:rFonts w:ascii="Times New Roman" w:hAnsi="Times New Roman" w:cs="Times New Roman"/>
          <w:sz w:val="24"/>
          <w:szCs w:val="24"/>
          <w:lang w:val="ro-RO"/>
        </w:rPr>
        <w:t>ș</w:t>
      </w:r>
      <w:r w:rsidRPr="00CC00C2">
        <w:rPr>
          <w:rFonts w:ascii="Times New Roman" w:hAnsi="Times New Roman" w:cs="Times New Roman"/>
          <w:sz w:val="24"/>
          <w:szCs w:val="24"/>
          <w:lang w:val="ro-RO"/>
        </w:rPr>
        <w:t>edințele Consiliului de Administrație au participat în calitate de invitați directorii executivi, salariați din structura societății, liderii celor trei sindicate.</w:t>
      </w:r>
    </w:p>
    <w:p w14:paraId="15E37132" w14:textId="77777777" w:rsidR="00B83BCA" w:rsidRPr="00CC00C2" w:rsidRDefault="00B83BCA" w:rsidP="00A41B80">
      <w:pPr>
        <w:spacing w:after="0" w:line="240" w:lineRule="auto"/>
        <w:ind w:firstLine="562"/>
        <w:jc w:val="both"/>
        <w:rPr>
          <w:rFonts w:ascii="Times New Roman" w:hAnsi="Times New Roman" w:cs="Times New Roman"/>
          <w:sz w:val="24"/>
          <w:szCs w:val="24"/>
          <w:lang w:val="ro-RO"/>
        </w:rPr>
      </w:pPr>
    </w:p>
    <w:p w14:paraId="5A77031A" w14:textId="22657318" w:rsidR="00B83BCA" w:rsidRPr="00D339E7" w:rsidRDefault="00B83BCA"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Astfel, în cele de al doilea semestru al anului 2023, au fost organizate</w:t>
      </w:r>
      <w:r w:rsidR="005D33E2" w:rsidRPr="00D339E7">
        <w:rPr>
          <w:rFonts w:ascii="Times New Roman" w:hAnsi="Times New Roman" w:cs="Times New Roman"/>
          <w:sz w:val="24"/>
          <w:szCs w:val="24"/>
          <w:lang w:val="ro-RO"/>
        </w:rPr>
        <w:t xml:space="preserve"> 7 </w:t>
      </w:r>
      <w:r w:rsidRPr="00D339E7">
        <w:rPr>
          <w:rFonts w:ascii="Times New Roman" w:hAnsi="Times New Roman" w:cs="Times New Roman"/>
          <w:sz w:val="24"/>
          <w:szCs w:val="24"/>
          <w:lang w:val="ro-RO"/>
        </w:rPr>
        <w:t xml:space="preserve">ședințe ordinare ale Consiliului de Administrație în care au fost adoptate </w:t>
      </w:r>
      <w:r w:rsidR="005D33E2" w:rsidRPr="00D339E7">
        <w:rPr>
          <w:rFonts w:ascii="Times New Roman" w:hAnsi="Times New Roman" w:cs="Times New Roman"/>
          <w:sz w:val="24"/>
          <w:szCs w:val="24"/>
          <w:lang w:val="ro-RO"/>
        </w:rPr>
        <w:t>67</w:t>
      </w:r>
      <w:r w:rsidR="00833E5D" w:rsidRPr="00D339E7">
        <w:rPr>
          <w:rFonts w:ascii="Times New Roman" w:hAnsi="Times New Roman" w:cs="Times New Roman"/>
          <w:sz w:val="24"/>
          <w:szCs w:val="24"/>
          <w:lang w:val="ro-RO"/>
        </w:rPr>
        <w:t xml:space="preserve"> </w:t>
      </w:r>
      <w:r w:rsidRPr="00D339E7">
        <w:rPr>
          <w:rFonts w:ascii="Times New Roman" w:hAnsi="Times New Roman" w:cs="Times New Roman"/>
          <w:sz w:val="24"/>
          <w:szCs w:val="24"/>
          <w:lang w:val="ro-RO"/>
        </w:rPr>
        <w:t>decizii.</w:t>
      </w:r>
    </w:p>
    <w:p w14:paraId="55D55090" w14:textId="77777777" w:rsidR="00B83BCA" w:rsidRPr="00D339E7" w:rsidRDefault="00B83BCA" w:rsidP="00A41B80">
      <w:pPr>
        <w:spacing w:after="0" w:line="240" w:lineRule="auto"/>
        <w:ind w:firstLine="562"/>
        <w:jc w:val="both"/>
        <w:rPr>
          <w:rFonts w:ascii="Times New Roman" w:hAnsi="Times New Roman" w:cs="Times New Roman"/>
          <w:sz w:val="24"/>
          <w:szCs w:val="24"/>
          <w:lang w:val="ro-RO"/>
        </w:rPr>
      </w:pPr>
    </w:p>
    <w:p w14:paraId="27684252" w14:textId="7740D353" w:rsidR="00B83BCA" w:rsidRPr="00D339E7" w:rsidRDefault="00B83BCA" w:rsidP="00591033">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În ceea ce privește coordonarea activității societății, printre cele mai importante decizii amintim:</w:t>
      </w:r>
    </w:p>
    <w:p w14:paraId="244E93B0" w14:textId="5D16EB51" w:rsidR="00591033" w:rsidRPr="00D339E7" w:rsidRDefault="00591033" w:rsidP="00591033">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  aprobarea Componentei integrale a planului de selecție pentru candidații la funcția de Director Economic al AQUATIM S.A.;</w:t>
      </w:r>
    </w:p>
    <w:p w14:paraId="782323A1" w14:textId="10DED019" w:rsidR="00B83BCA" w:rsidRPr="00D339E7" w:rsidRDefault="00B83BCA"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w:t>
      </w:r>
      <w:r w:rsidR="005D33E2" w:rsidRPr="00D339E7">
        <w:rPr>
          <w:rFonts w:ascii="Times New Roman" w:hAnsi="Times New Roman" w:cs="Times New Roman"/>
          <w:sz w:val="24"/>
          <w:szCs w:val="24"/>
          <w:lang w:val="ro-RO"/>
        </w:rPr>
        <w:t xml:space="preserve">  aprobarea numirii Directorului Economic al AQUATIM S.A.;</w:t>
      </w:r>
    </w:p>
    <w:p w14:paraId="1268402E" w14:textId="190E26E1" w:rsidR="005D33E2" w:rsidRPr="00D339E7" w:rsidRDefault="005D33E2"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  aprobarea modificării structurii remunerației Directorului General al AQUATIM S.A. potrivit Legii nr.187/2023;</w:t>
      </w:r>
    </w:p>
    <w:p w14:paraId="592FFD90" w14:textId="5358711E" w:rsidR="00D339E7" w:rsidRPr="00D339E7" w:rsidRDefault="00D339E7"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 aprobarea modificării Programului de achiziții utilaje independente pentru nul 2023;</w:t>
      </w:r>
    </w:p>
    <w:p w14:paraId="4A1D6D4B" w14:textId="65F6A2BF" w:rsidR="00D339E7" w:rsidRPr="00D339E7" w:rsidRDefault="00D339E7" w:rsidP="00D339E7">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 aprobarea modificării Organigramei și ROF-ului Direcției Generale, Direcției Economice și Direcției Tehnice;</w:t>
      </w:r>
    </w:p>
    <w:p w14:paraId="562BEE18" w14:textId="6CBB982D" w:rsidR="005D33E2" w:rsidRPr="00D339E7" w:rsidRDefault="005D33E2"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 xml:space="preserve">- aprobarea </w:t>
      </w:r>
      <w:proofErr w:type="spellStart"/>
      <w:r w:rsidRPr="00D339E7">
        <w:rPr>
          <w:rFonts w:ascii="Times New Roman" w:hAnsi="Times New Roman" w:cs="Times New Roman"/>
          <w:sz w:val="24"/>
          <w:szCs w:val="24"/>
          <w:lang w:val="ro-RO"/>
        </w:rPr>
        <w:t>cap.V</w:t>
      </w:r>
      <w:proofErr w:type="spellEnd"/>
      <w:r w:rsidRPr="00D339E7">
        <w:rPr>
          <w:rFonts w:ascii="Times New Roman" w:hAnsi="Times New Roman" w:cs="Times New Roman"/>
          <w:sz w:val="24"/>
          <w:szCs w:val="24"/>
          <w:lang w:val="ro-RO"/>
        </w:rPr>
        <w:t>- ” Salarizarea și alte drepturi salariale” din C.C.M. 2023-2025;</w:t>
      </w:r>
    </w:p>
    <w:p w14:paraId="42615640" w14:textId="4598AA67" w:rsidR="00B83BCA" w:rsidRPr="00D339E7" w:rsidRDefault="00B83BCA"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w:t>
      </w:r>
      <w:r w:rsidR="005D33E2" w:rsidRPr="00D339E7">
        <w:rPr>
          <w:rFonts w:ascii="Times New Roman" w:hAnsi="Times New Roman" w:cs="Times New Roman"/>
          <w:sz w:val="24"/>
          <w:szCs w:val="24"/>
          <w:lang w:val="ro-RO"/>
        </w:rPr>
        <w:t xml:space="preserve">  aprobarea unor studii de fezabilitate;</w:t>
      </w:r>
    </w:p>
    <w:p w14:paraId="006ABA11" w14:textId="391C347C" w:rsidR="00B83BCA" w:rsidRPr="00D339E7" w:rsidRDefault="00B83BCA"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w:t>
      </w:r>
      <w:r w:rsidR="005D33E2" w:rsidRPr="00D339E7">
        <w:rPr>
          <w:rFonts w:ascii="Times New Roman" w:hAnsi="Times New Roman" w:cs="Times New Roman"/>
          <w:sz w:val="24"/>
          <w:szCs w:val="24"/>
          <w:lang w:val="ro-RO"/>
        </w:rPr>
        <w:t xml:space="preserve"> aprobarea BVC-ului rectificat pentru anul 2023-Anexa de fundamentare nr.4 </w:t>
      </w:r>
      <w:r w:rsidR="00591033" w:rsidRPr="00D339E7">
        <w:rPr>
          <w:rFonts w:ascii="Times New Roman" w:hAnsi="Times New Roman" w:cs="Times New Roman"/>
          <w:sz w:val="24"/>
          <w:szCs w:val="24"/>
          <w:lang w:val="ro-RO"/>
        </w:rPr>
        <w:t xml:space="preserve">-             </w:t>
      </w:r>
      <w:r w:rsidR="005D33E2" w:rsidRPr="00D339E7">
        <w:rPr>
          <w:rFonts w:ascii="Times New Roman" w:hAnsi="Times New Roman" w:cs="Times New Roman"/>
          <w:sz w:val="24"/>
          <w:szCs w:val="24"/>
          <w:lang w:val="ro-RO"/>
        </w:rPr>
        <w:t>” Programul investiții, dotări și sursele de finanțare</w:t>
      </w:r>
      <w:r w:rsidR="00591033" w:rsidRPr="00D339E7">
        <w:rPr>
          <w:rFonts w:ascii="Times New Roman" w:hAnsi="Times New Roman" w:cs="Times New Roman"/>
          <w:sz w:val="24"/>
          <w:szCs w:val="24"/>
          <w:lang w:val="ro-RO"/>
        </w:rPr>
        <w:t>”</w:t>
      </w:r>
      <w:r w:rsidR="005D33E2" w:rsidRPr="00D339E7">
        <w:rPr>
          <w:rFonts w:ascii="Times New Roman" w:hAnsi="Times New Roman" w:cs="Times New Roman"/>
          <w:sz w:val="24"/>
          <w:szCs w:val="24"/>
          <w:lang w:val="ro-RO"/>
        </w:rPr>
        <w:t>;</w:t>
      </w:r>
    </w:p>
    <w:p w14:paraId="6C3DABB6" w14:textId="28FD20E8" w:rsidR="00B83BCA" w:rsidRPr="00D339E7" w:rsidRDefault="00B83BCA"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w:t>
      </w:r>
      <w:r w:rsidR="005D33E2" w:rsidRPr="00D339E7">
        <w:rPr>
          <w:rFonts w:ascii="Times New Roman" w:hAnsi="Times New Roman" w:cs="Times New Roman"/>
          <w:sz w:val="24"/>
          <w:szCs w:val="24"/>
          <w:lang w:val="ro-RO"/>
        </w:rPr>
        <w:t xml:space="preserve"> aprobarea raportului trimestrial privind activitatea Directorului General și Directorului Economic;</w:t>
      </w:r>
    </w:p>
    <w:p w14:paraId="54BDB1DB" w14:textId="0CB6611F" w:rsidR="00B83BCA" w:rsidRPr="00D339E7" w:rsidRDefault="00B83BCA" w:rsidP="00A41B80">
      <w:pPr>
        <w:spacing w:after="0" w:line="240" w:lineRule="auto"/>
        <w:ind w:firstLine="562"/>
        <w:jc w:val="both"/>
        <w:rPr>
          <w:rFonts w:ascii="Times New Roman" w:hAnsi="Times New Roman" w:cs="Times New Roman"/>
          <w:sz w:val="24"/>
          <w:szCs w:val="24"/>
          <w:lang w:val="ro-RO"/>
        </w:rPr>
      </w:pPr>
      <w:r w:rsidRPr="00D339E7">
        <w:rPr>
          <w:rFonts w:ascii="Times New Roman" w:hAnsi="Times New Roman" w:cs="Times New Roman"/>
          <w:sz w:val="24"/>
          <w:szCs w:val="24"/>
          <w:lang w:val="ro-RO"/>
        </w:rPr>
        <w:t>-</w:t>
      </w:r>
      <w:r w:rsidR="005D33E2" w:rsidRPr="00D339E7">
        <w:rPr>
          <w:rFonts w:ascii="Times New Roman" w:hAnsi="Times New Roman" w:cs="Times New Roman"/>
          <w:sz w:val="24"/>
          <w:szCs w:val="24"/>
          <w:lang w:val="ro-RO"/>
        </w:rPr>
        <w:t xml:space="preserve"> </w:t>
      </w:r>
      <w:r w:rsidR="00D339E7">
        <w:rPr>
          <w:rFonts w:ascii="Times New Roman" w:hAnsi="Times New Roman" w:cs="Times New Roman"/>
          <w:sz w:val="24"/>
          <w:szCs w:val="24"/>
          <w:lang w:val="ro-RO"/>
        </w:rPr>
        <w:t xml:space="preserve"> aprobarea </w:t>
      </w:r>
      <w:r w:rsidR="005D33E2" w:rsidRPr="00D339E7">
        <w:rPr>
          <w:rFonts w:ascii="Times New Roman" w:hAnsi="Times New Roman" w:cs="Times New Roman"/>
          <w:sz w:val="24"/>
          <w:szCs w:val="24"/>
          <w:lang w:val="ro-RO"/>
        </w:rPr>
        <w:t>cas</w:t>
      </w:r>
      <w:r w:rsidR="00D339E7">
        <w:rPr>
          <w:rFonts w:ascii="Times New Roman" w:hAnsi="Times New Roman" w:cs="Times New Roman"/>
          <w:sz w:val="24"/>
          <w:szCs w:val="24"/>
          <w:lang w:val="ro-RO"/>
        </w:rPr>
        <w:t>ării</w:t>
      </w:r>
      <w:r w:rsidR="005D33E2" w:rsidRPr="00D339E7">
        <w:rPr>
          <w:rFonts w:ascii="Times New Roman" w:hAnsi="Times New Roman" w:cs="Times New Roman"/>
          <w:sz w:val="24"/>
          <w:szCs w:val="24"/>
          <w:lang w:val="ro-RO"/>
        </w:rPr>
        <w:t xml:space="preserve"> mijloacelor fixe scoase din funcțiune aflate în dotarea societății.</w:t>
      </w:r>
    </w:p>
    <w:p w14:paraId="1AFC4572" w14:textId="77777777" w:rsidR="00B83BCA" w:rsidRPr="00D339E7" w:rsidRDefault="00B83BCA" w:rsidP="00A41B80">
      <w:pPr>
        <w:spacing w:after="0" w:line="240" w:lineRule="auto"/>
        <w:ind w:firstLine="562"/>
        <w:jc w:val="both"/>
        <w:rPr>
          <w:rFonts w:ascii="Times New Roman" w:hAnsi="Times New Roman" w:cs="Times New Roman"/>
          <w:sz w:val="24"/>
          <w:szCs w:val="24"/>
          <w:lang w:val="ro-RO"/>
        </w:rPr>
      </w:pPr>
    </w:p>
    <w:p w14:paraId="7CA52DBF" w14:textId="6498E305" w:rsidR="00B83BCA" w:rsidRPr="00CC00C2" w:rsidRDefault="00B83BCA" w:rsidP="00A41B80">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În activitatea lor</w:t>
      </w:r>
      <w:r w:rsidR="004C06F7" w:rsidRPr="00CC00C2">
        <w:rPr>
          <w:rFonts w:ascii="Times New Roman" w:hAnsi="Times New Roman" w:cs="Times New Roman"/>
          <w:sz w:val="24"/>
          <w:szCs w:val="24"/>
          <w:lang w:val="ro-RO"/>
        </w:rPr>
        <w:t xml:space="preserve"> </w:t>
      </w:r>
      <w:r w:rsidRPr="00CC00C2">
        <w:rPr>
          <w:rFonts w:ascii="Times New Roman" w:hAnsi="Times New Roman" w:cs="Times New Roman"/>
          <w:sz w:val="24"/>
          <w:szCs w:val="24"/>
          <w:lang w:val="ro-RO"/>
        </w:rPr>
        <w:t xml:space="preserve">administratorii au urmărit menținerea performanței economice și tehnice a societății, dezvoltarea acesteia, creșterea </w:t>
      </w:r>
      <w:r w:rsidR="00EB69AC" w:rsidRPr="00CC00C2">
        <w:rPr>
          <w:rFonts w:ascii="Times New Roman" w:hAnsi="Times New Roman" w:cs="Times New Roman"/>
          <w:sz w:val="24"/>
          <w:szCs w:val="24"/>
          <w:lang w:val="ro-RO"/>
        </w:rPr>
        <w:t xml:space="preserve">pregătirii profesionale a salariaților </w:t>
      </w:r>
      <w:r w:rsidR="000745B6" w:rsidRPr="00CC00C2">
        <w:rPr>
          <w:rFonts w:ascii="Times New Roman" w:hAnsi="Times New Roman" w:cs="Times New Roman"/>
          <w:sz w:val="24"/>
          <w:szCs w:val="24"/>
          <w:lang w:val="ro-RO"/>
        </w:rPr>
        <w:t>pentru îmbunătățirea calitativă a serviciilor publice oferite utilizatorilor săi.</w:t>
      </w:r>
    </w:p>
    <w:p w14:paraId="18F95C95" w14:textId="77777777" w:rsidR="000745B6" w:rsidRPr="00CC00C2" w:rsidRDefault="000745B6" w:rsidP="00A41B80">
      <w:pPr>
        <w:spacing w:after="0" w:line="240" w:lineRule="auto"/>
        <w:ind w:firstLine="562"/>
        <w:jc w:val="both"/>
        <w:rPr>
          <w:rFonts w:ascii="Times New Roman" w:hAnsi="Times New Roman" w:cs="Times New Roman"/>
          <w:sz w:val="24"/>
          <w:szCs w:val="24"/>
          <w:lang w:val="ro-RO"/>
        </w:rPr>
      </w:pPr>
    </w:p>
    <w:p w14:paraId="04E458BB" w14:textId="354FC1F1" w:rsidR="000745B6" w:rsidRPr="00CC00C2" w:rsidRDefault="000745B6" w:rsidP="00A41B80">
      <w:pPr>
        <w:spacing w:after="0" w:line="240" w:lineRule="auto"/>
        <w:ind w:firstLine="562"/>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Echipa de conducere executivă a societății este formată din: Ilie Vlaicu-Director General, Mărioara Călțun- Director Economic, Gheorghe </w:t>
      </w:r>
      <w:proofErr w:type="spellStart"/>
      <w:r w:rsidRPr="00CC00C2">
        <w:rPr>
          <w:rFonts w:ascii="Times New Roman" w:hAnsi="Times New Roman" w:cs="Times New Roman"/>
          <w:sz w:val="24"/>
          <w:szCs w:val="24"/>
          <w:lang w:val="ro-RO"/>
        </w:rPr>
        <w:t>Stînean</w:t>
      </w:r>
      <w:proofErr w:type="spellEnd"/>
      <w:r w:rsidRPr="00CC00C2">
        <w:rPr>
          <w:rFonts w:ascii="Times New Roman" w:hAnsi="Times New Roman" w:cs="Times New Roman"/>
          <w:sz w:val="24"/>
          <w:szCs w:val="24"/>
          <w:lang w:val="ro-RO"/>
        </w:rPr>
        <w:t xml:space="preserve">- Director Tehnic, Marian </w:t>
      </w:r>
      <w:proofErr w:type="spellStart"/>
      <w:r w:rsidRPr="00CC00C2">
        <w:rPr>
          <w:rFonts w:ascii="Times New Roman" w:hAnsi="Times New Roman" w:cs="Times New Roman"/>
          <w:sz w:val="24"/>
          <w:szCs w:val="24"/>
          <w:lang w:val="ro-RO"/>
        </w:rPr>
        <w:t>Eperieș</w:t>
      </w:r>
      <w:proofErr w:type="spellEnd"/>
      <w:r w:rsidRPr="00CC00C2">
        <w:rPr>
          <w:rFonts w:ascii="Times New Roman" w:hAnsi="Times New Roman" w:cs="Times New Roman"/>
          <w:sz w:val="24"/>
          <w:szCs w:val="24"/>
          <w:lang w:val="ro-RO"/>
        </w:rPr>
        <w:t xml:space="preserve">- Director Producție, Valentin </w:t>
      </w:r>
      <w:proofErr w:type="spellStart"/>
      <w:r w:rsidRPr="00CC00C2">
        <w:rPr>
          <w:rFonts w:ascii="Times New Roman" w:hAnsi="Times New Roman" w:cs="Times New Roman"/>
          <w:sz w:val="24"/>
          <w:szCs w:val="24"/>
          <w:lang w:val="ro-RO"/>
        </w:rPr>
        <w:t>Laichici</w:t>
      </w:r>
      <w:proofErr w:type="spellEnd"/>
      <w:r w:rsidRPr="00CC00C2">
        <w:rPr>
          <w:rFonts w:ascii="Times New Roman" w:hAnsi="Times New Roman" w:cs="Times New Roman"/>
          <w:sz w:val="24"/>
          <w:szCs w:val="24"/>
          <w:lang w:val="ro-RO"/>
        </w:rPr>
        <w:t>- Director Operațional.</w:t>
      </w:r>
    </w:p>
    <w:p w14:paraId="5E7034FF" w14:textId="77777777" w:rsidR="0098046D" w:rsidRPr="00CC00C2" w:rsidRDefault="0098046D" w:rsidP="00A41B80">
      <w:pPr>
        <w:spacing w:after="0" w:line="240" w:lineRule="auto"/>
        <w:ind w:firstLine="562"/>
        <w:jc w:val="both"/>
        <w:rPr>
          <w:rFonts w:ascii="Times New Roman" w:hAnsi="Times New Roman" w:cs="Times New Roman"/>
          <w:sz w:val="24"/>
          <w:szCs w:val="24"/>
          <w:lang w:val="ro-RO"/>
        </w:rPr>
      </w:pPr>
    </w:p>
    <w:p w14:paraId="578C68AD" w14:textId="77777777" w:rsidR="0098046D" w:rsidRDefault="0098046D" w:rsidP="0098046D">
      <w:pPr>
        <w:spacing w:after="0" w:line="240" w:lineRule="auto"/>
        <w:ind w:firstLine="720"/>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Începând cu data de  16 Aprilie 2023, ca urmare a finalizării procedurii de selecție pentru funcția de Director General, </w:t>
      </w:r>
      <w:r w:rsidRPr="00CC00C2">
        <w:rPr>
          <w:rFonts w:ascii="Times New Roman" w:eastAsia="Times New Roman" w:hAnsi="Times New Roman" w:cs="Times New Roman"/>
          <w:sz w:val="24"/>
          <w:szCs w:val="24"/>
          <w:lang w:val="ro-RO"/>
        </w:rPr>
        <w:t xml:space="preserve">în conformitate cu prevederile OUG nr. 109/2011 privind </w:t>
      </w:r>
      <w:proofErr w:type="spellStart"/>
      <w:r w:rsidRPr="00CC00C2">
        <w:rPr>
          <w:rFonts w:ascii="Times New Roman" w:eastAsia="Times New Roman" w:hAnsi="Times New Roman" w:cs="Times New Roman"/>
          <w:sz w:val="24"/>
          <w:szCs w:val="24"/>
          <w:lang w:val="ro-RO"/>
        </w:rPr>
        <w:t>guvernanţa</w:t>
      </w:r>
      <w:proofErr w:type="spellEnd"/>
      <w:r w:rsidRPr="00CC00C2">
        <w:rPr>
          <w:rFonts w:ascii="Times New Roman" w:eastAsia="Times New Roman" w:hAnsi="Times New Roman" w:cs="Times New Roman"/>
          <w:sz w:val="24"/>
          <w:szCs w:val="24"/>
          <w:lang w:val="ro-RO"/>
        </w:rPr>
        <w:t xml:space="preserve"> corporativă a întreprinderilor publice, prin Decizia nr. 13/12.04.2023, Consiliul de Administrație al AQUATIM SA numește în funcția de Director General pe domnul Ilie Vlaicu, </w:t>
      </w:r>
      <w:r w:rsidRPr="00CC00C2">
        <w:rPr>
          <w:rFonts w:ascii="Times New Roman" w:eastAsia="Times New Roman" w:hAnsi="Times New Roman" w:cs="Times New Roman"/>
          <w:bCs/>
          <w:sz w:val="24"/>
          <w:szCs w:val="24"/>
          <w:lang w:val="ro-RO"/>
        </w:rPr>
        <w:t xml:space="preserve">încredințându-i exercitarea </w:t>
      </w:r>
      <w:r w:rsidRPr="00CC00C2">
        <w:rPr>
          <w:rFonts w:ascii="Times New Roman" w:eastAsia="Times New Roman" w:hAnsi="Times New Roman" w:cs="Times New Roman"/>
          <w:sz w:val="24"/>
          <w:szCs w:val="24"/>
          <w:lang w:val="ro-RO"/>
        </w:rPr>
        <w:t xml:space="preserve">atribuțiilor </w:t>
      </w:r>
      <w:r w:rsidRPr="00CC00C2">
        <w:rPr>
          <w:rFonts w:ascii="Times New Roman" w:eastAsia="Times New Roman" w:hAnsi="Times New Roman" w:cs="Times New Roman"/>
          <w:sz w:val="24"/>
          <w:szCs w:val="24"/>
          <w:lang w:val="ro-RO" w:eastAsia="ro-RO"/>
        </w:rPr>
        <w:t>în vederea conducerii, organizării și gestionării societății pe o perioadă de 4 ( patru ) ani.</w:t>
      </w:r>
    </w:p>
    <w:p w14:paraId="5AC184BC" w14:textId="77777777" w:rsidR="000F4BC5" w:rsidRPr="00CC00C2" w:rsidRDefault="000F4BC5" w:rsidP="0098046D">
      <w:pPr>
        <w:spacing w:after="0" w:line="240" w:lineRule="auto"/>
        <w:ind w:firstLine="720"/>
        <w:jc w:val="both"/>
        <w:rPr>
          <w:rFonts w:ascii="Times New Roman" w:eastAsia="Times New Roman" w:hAnsi="Times New Roman" w:cs="Times New Roman"/>
          <w:sz w:val="24"/>
          <w:szCs w:val="24"/>
          <w:lang w:val="ro-RO" w:eastAsia="ro-RO"/>
        </w:rPr>
      </w:pPr>
    </w:p>
    <w:p w14:paraId="40989FD8" w14:textId="37BC206C" w:rsidR="0098046D" w:rsidRDefault="0098046D" w:rsidP="0098046D">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eastAsia="ro-RO"/>
        </w:rPr>
        <w:lastRenderedPageBreak/>
        <w:t xml:space="preserve">Începând cu data de  02 Octombrie 2023, ca urmare a finalizării procedurii de selecție pentru funcția de Director Economic, </w:t>
      </w:r>
      <w:r w:rsidRPr="00CC00C2">
        <w:rPr>
          <w:rFonts w:ascii="Times New Roman" w:eastAsia="Times New Roman" w:hAnsi="Times New Roman" w:cs="Times New Roman"/>
          <w:sz w:val="24"/>
          <w:szCs w:val="24"/>
          <w:lang w:val="ro-RO"/>
        </w:rPr>
        <w:t xml:space="preserve">în conformitate cu prevederile OUG nr. 109/2011 privind </w:t>
      </w:r>
      <w:proofErr w:type="spellStart"/>
      <w:r w:rsidRPr="00CC00C2">
        <w:rPr>
          <w:rFonts w:ascii="Times New Roman" w:eastAsia="Times New Roman" w:hAnsi="Times New Roman" w:cs="Times New Roman"/>
          <w:sz w:val="24"/>
          <w:szCs w:val="24"/>
          <w:lang w:val="ro-RO"/>
        </w:rPr>
        <w:t>guvernanţa</w:t>
      </w:r>
      <w:proofErr w:type="spellEnd"/>
      <w:r w:rsidRPr="00CC00C2">
        <w:rPr>
          <w:rFonts w:ascii="Times New Roman" w:eastAsia="Times New Roman" w:hAnsi="Times New Roman" w:cs="Times New Roman"/>
          <w:sz w:val="24"/>
          <w:szCs w:val="24"/>
          <w:lang w:val="ro-RO"/>
        </w:rPr>
        <w:t xml:space="preserve"> corporativă a întreprinderilor publice, prin Decizia nr. 41/02.10.2023, Consiliul de Administrație al AQUATIM SA numește în funcția de Director Economic pe doamna Mărioara Călțun, </w:t>
      </w:r>
      <w:r w:rsidRPr="00CC00C2">
        <w:rPr>
          <w:rFonts w:ascii="Times New Roman" w:eastAsia="Times New Roman" w:hAnsi="Times New Roman" w:cs="Times New Roman"/>
          <w:bCs/>
          <w:sz w:val="24"/>
          <w:szCs w:val="24"/>
          <w:lang w:val="ro-RO"/>
        </w:rPr>
        <w:t xml:space="preserve">încredințându-i exercitarea </w:t>
      </w:r>
      <w:r w:rsidRPr="00CC00C2">
        <w:rPr>
          <w:rFonts w:ascii="Times New Roman" w:eastAsia="Times New Roman" w:hAnsi="Times New Roman" w:cs="Times New Roman"/>
          <w:sz w:val="24"/>
          <w:szCs w:val="24"/>
          <w:lang w:val="ro-RO"/>
        </w:rPr>
        <w:t>atribuțiilor de coordonare a activității economice / financiare a Societății pe o perioadă de 4 ( patru ) ani.</w:t>
      </w:r>
    </w:p>
    <w:p w14:paraId="727C2B14" w14:textId="77777777" w:rsidR="000F4BC5" w:rsidRPr="00CC00C2" w:rsidRDefault="000F4BC5" w:rsidP="0098046D">
      <w:pPr>
        <w:spacing w:after="0" w:line="240" w:lineRule="auto"/>
        <w:ind w:firstLine="720"/>
        <w:jc w:val="both"/>
        <w:rPr>
          <w:rFonts w:ascii="Times New Roman" w:eastAsia="Times New Roman" w:hAnsi="Times New Roman" w:cs="Times New Roman"/>
          <w:sz w:val="24"/>
          <w:szCs w:val="24"/>
          <w:lang w:val="ro-RO"/>
        </w:rPr>
      </w:pPr>
    </w:p>
    <w:p w14:paraId="114255E2" w14:textId="2866D924" w:rsidR="0098046D" w:rsidRPr="006F31FB" w:rsidRDefault="0098046D" w:rsidP="006F31FB">
      <w:pPr>
        <w:spacing w:after="0" w:line="240" w:lineRule="auto"/>
        <w:ind w:firstLine="720"/>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La 31.12.2023, societatea avea 1007 angajați. </w:t>
      </w:r>
      <w:bookmarkStart w:id="1" w:name="_Toc480512561"/>
    </w:p>
    <w:p w14:paraId="55C8452B" w14:textId="77777777" w:rsidR="0098046D" w:rsidRPr="00CC00C2" w:rsidRDefault="0098046D" w:rsidP="0098046D">
      <w:pPr>
        <w:spacing w:after="0" w:line="240" w:lineRule="auto"/>
        <w:ind w:firstLine="720"/>
        <w:jc w:val="both"/>
        <w:rPr>
          <w:rFonts w:ascii="Times New Roman" w:eastAsia="Times New Roman" w:hAnsi="Times New Roman" w:cs="Times New Roman"/>
          <w:b/>
          <w:bCs/>
          <w:iCs/>
          <w:sz w:val="24"/>
          <w:szCs w:val="24"/>
          <w:lang w:val="ro-RO"/>
        </w:rPr>
      </w:pPr>
    </w:p>
    <w:p w14:paraId="5D61144B" w14:textId="5A596F49" w:rsidR="0098046D" w:rsidRPr="001E11BF" w:rsidRDefault="00077444" w:rsidP="001E11BF">
      <w:pPr>
        <w:pStyle w:val="Listparagraf"/>
        <w:keepNext/>
        <w:numPr>
          <w:ilvl w:val="0"/>
          <w:numId w:val="39"/>
        </w:numPr>
        <w:tabs>
          <w:tab w:val="left" w:pos="540"/>
          <w:tab w:val="left" w:pos="9630"/>
        </w:tabs>
        <w:spacing w:before="240" w:after="60" w:line="240" w:lineRule="auto"/>
        <w:ind w:right="540"/>
        <w:jc w:val="both"/>
        <w:outlineLvl w:val="1"/>
        <w:rPr>
          <w:rFonts w:ascii="Times New Roman" w:hAnsi="Times New Roman" w:cs="Times New Roman"/>
          <w:b/>
          <w:bCs/>
          <w:sz w:val="24"/>
          <w:szCs w:val="24"/>
          <w:lang w:val="it-IT" w:eastAsia="ro-RO"/>
        </w:rPr>
      </w:pPr>
      <w:bookmarkStart w:id="2" w:name="_Toc158960383"/>
      <w:r w:rsidRPr="001E11BF">
        <w:rPr>
          <w:rFonts w:ascii="Times New Roman" w:hAnsi="Times New Roman" w:cs="Times New Roman"/>
          <w:b/>
          <w:bCs/>
          <w:sz w:val="24"/>
          <w:szCs w:val="24"/>
          <w:lang w:val="it-IT" w:eastAsia="ro-RO"/>
        </w:rPr>
        <w:t>OBIECT</w:t>
      </w:r>
      <w:r w:rsidR="006F31FB" w:rsidRPr="001E11BF">
        <w:rPr>
          <w:rFonts w:ascii="Times New Roman" w:hAnsi="Times New Roman" w:cs="Times New Roman"/>
          <w:b/>
          <w:bCs/>
          <w:sz w:val="24"/>
          <w:szCs w:val="24"/>
          <w:lang w:val="it-IT" w:eastAsia="ro-RO"/>
        </w:rPr>
        <w:t>UL</w:t>
      </w:r>
      <w:r w:rsidRPr="001E11BF">
        <w:rPr>
          <w:rFonts w:ascii="Times New Roman" w:hAnsi="Times New Roman" w:cs="Times New Roman"/>
          <w:b/>
          <w:bCs/>
          <w:sz w:val="24"/>
          <w:szCs w:val="24"/>
          <w:lang w:val="it-IT" w:eastAsia="ro-RO"/>
        </w:rPr>
        <w:t xml:space="preserve"> DE ACTIVITATE PRINCIPAL</w:t>
      </w:r>
      <w:bookmarkEnd w:id="2"/>
      <w:r w:rsidR="00C3715E" w:rsidRPr="001E11BF">
        <w:rPr>
          <w:rFonts w:ascii="Times New Roman" w:hAnsi="Times New Roman" w:cs="Times New Roman"/>
          <w:b/>
          <w:bCs/>
          <w:sz w:val="24"/>
          <w:szCs w:val="24"/>
          <w:lang w:val="it-IT" w:eastAsia="ro-RO"/>
        </w:rPr>
        <w:t xml:space="preserve"> ȘI SECUNDAR</w:t>
      </w:r>
      <w:r w:rsidR="006F31FB" w:rsidRPr="001E11BF">
        <w:rPr>
          <w:rFonts w:ascii="Times New Roman" w:hAnsi="Times New Roman" w:cs="Times New Roman"/>
          <w:b/>
          <w:bCs/>
          <w:sz w:val="24"/>
          <w:szCs w:val="24"/>
          <w:lang w:val="it-IT" w:eastAsia="ro-RO"/>
        </w:rPr>
        <w:t xml:space="preserve"> AL SOCIETĂȚII.</w:t>
      </w:r>
    </w:p>
    <w:p w14:paraId="705464C0" w14:textId="77777777" w:rsidR="0098046D" w:rsidRPr="00CC00C2" w:rsidRDefault="0098046D" w:rsidP="0098046D">
      <w:pPr>
        <w:spacing w:after="0" w:line="240" w:lineRule="auto"/>
        <w:rPr>
          <w:rFonts w:ascii="Times New Roman" w:eastAsia="Times New Roman" w:hAnsi="Times New Roman" w:cs="Times New Roman"/>
          <w:sz w:val="24"/>
          <w:szCs w:val="24"/>
          <w:lang w:val="it-IT" w:eastAsia="ro-RO"/>
        </w:rPr>
      </w:pPr>
    </w:p>
    <w:p w14:paraId="70A9FBFA" w14:textId="77777777" w:rsidR="0098046D" w:rsidRPr="00CC00C2" w:rsidRDefault="0098046D" w:rsidP="0098046D">
      <w:pPr>
        <w:spacing w:after="0" w:line="240" w:lineRule="auto"/>
        <w:ind w:firstLine="630"/>
        <w:rPr>
          <w:rFonts w:ascii="Times New Roman" w:eastAsia="Times New Roman" w:hAnsi="Times New Roman" w:cs="Times New Roman"/>
          <w:sz w:val="24"/>
          <w:szCs w:val="24"/>
          <w:lang w:val="it-IT" w:eastAsia="ro-RO"/>
        </w:rPr>
      </w:pPr>
      <w:proofErr w:type="spellStart"/>
      <w:r w:rsidRPr="00CC00C2">
        <w:rPr>
          <w:rFonts w:ascii="Times New Roman" w:eastAsia="Times New Roman" w:hAnsi="Times New Roman" w:cs="Times New Roman"/>
          <w:sz w:val="24"/>
          <w:szCs w:val="24"/>
          <w:lang w:val="it-IT" w:eastAsia="ro-RO"/>
        </w:rPr>
        <w:t>Principalul</w:t>
      </w:r>
      <w:proofErr w:type="spellEnd"/>
      <w:r w:rsidRPr="00CC00C2">
        <w:rPr>
          <w:rFonts w:ascii="Times New Roman" w:eastAsia="Times New Roman" w:hAnsi="Times New Roman" w:cs="Times New Roman"/>
          <w:sz w:val="24"/>
          <w:szCs w:val="24"/>
          <w:lang w:val="it-IT" w:eastAsia="ro-RO"/>
        </w:rPr>
        <w:t xml:space="preserve"> </w:t>
      </w:r>
      <w:proofErr w:type="spellStart"/>
      <w:r w:rsidRPr="00CC00C2">
        <w:rPr>
          <w:rFonts w:ascii="Times New Roman" w:eastAsia="Times New Roman" w:hAnsi="Times New Roman" w:cs="Times New Roman"/>
          <w:sz w:val="24"/>
          <w:szCs w:val="24"/>
          <w:lang w:val="it-IT" w:eastAsia="ro-RO"/>
        </w:rPr>
        <w:t>obiect</w:t>
      </w:r>
      <w:proofErr w:type="spellEnd"/>
      <w:r w:rsidRPr="00CC00C2">
        <w:rPr>
          <w:rFonts w:ascii="Times New Roman" w:eastAsia="Times New Roman" w:hAnsi="Times New Roman" w:cs="Times New Roman"/>
          <w:sz w:val="24"/>
          <w:szCs w:val="24"/>
          <w:lang w:val="it-IT" w:eastAsia="ro-RO"/>
        </w:rPr>
        <w:t xml:space="preserve"> de </w:t>
      </w:r>
      <w:proofErr w:type="spellStart"/>
      <w:r w:rsidRPr="00CC00C2">
        <w:rPr>
          <w:rFonts w:ascii="Times New Roman" w:eastAsia="Times New Roman" w:hAnsi="Times New Roman" w:cs="Times New Roman"/>
          <w:sz w:val="24"/>
          <w:szCs w:val="24"/>
          <w:lang w:val="it-IT" w:eastAsia="ro-RO"/>
        </w:rPr>
        <w:t>activitate</w:t>
      </w:r>
      <w:proofErr w:type="spellEnd"/>
      <w:r w:rsidRPr="00CC00C2">
        <w:rPr>
          <w:rFonts w:ascii="Times New Roman" w:eastAsia="Times New Roman" w:hAnsi="Times New Roman" w:cs="Times New Roman"/>
          <w:sz w:val="24"/>
          <w:szCs w:val="24"/>
          <w:lang w:val="it-IT" w:eastAsia="ro-RO"/>
        </w:rPr>
        <w:t xml:space="preserve"> al </w:t>
      </w:r>
      <w:proofErr w:type="spellStart"/>
      <w:r w:rsidRPr="00CC00C2">
        <w:rPr>
          <w:rFonts w:ascii="Times New Roman" w:eastAsia="Times New Roman" w:hAnsi="Times New Roman" w:cs="Times New Roman"/>
          <w:sz w:val="24"/>
          <w:szCs w:val="24"/>
          <w:lang w:val="it-IT" w:eastAsia="ro-RO"/>
        </w:rPr>
        <w:t>societății</w:t>
      </w:r>
      <w:proofErr w:type="spellEnd"/>
      <w:r w:rsidRPr="00CC00C2">
        <w:rPr>
          <w:rFonts w:ascii="Times New Roman" w:eastAsia="Times New Roman" w:hAnsi="Times New Roman" w:cs="Times New Roman"/>
          <w:sz w:val="24"/>
          <w:szCs w:val="24"/>
          <w:lang w:val="it-IT" w:eastAsia="ro-RO"/>
        </w:rPr>
        <w:t xml:space="preserve"> </w:t>
      </w:r>
      <w:proofErr w:type="spellStart"/>
      <w:r w:rsidRPr="00CC00C2">
        <w:rPr>
          <w:rFonts w:ascii="Times New Roman" w:eastAsia="Times New Roman" w:hAnsi="Times New Roman" w:cs="Times New Roman"/>
          <w:sz w:val="24"/>
          <w:szCs w:val="24"/>
          <w:lang w:val="it-IT" w:eastAsia="ro-RO"/>
        </w:rPr>
        <w:t>cuprinde</w:t>
      </w:r>
      <w:proofErr w:type="spellEnd"/>
      <w:r w:rsidRPr="00CC00C2">
        <w:rPr>
          <w:rFonts w:ascii="Times New Roman" w:eastAsia="Times New Roman" w:hAnsi="Times New Roman" w:cs="Times New Roman"/>
          <w:sz w:val="24"/>
          <w:szCs w:val="24"/>
          <w:lang w:val="it-IT" w:eastAsia="ro-RO"/>
        </w:rPr>
        <w:t>:</w:t>
      </w:r>
    </w:p>
    <w:p w14:paraId="2F7A617D" w14:textId="77777777" w:rsidR="00077444" w:rsidRPr="00CC00C2" w:rsidRDefault="00077444" w:rsidP="0098046D">
      <w:pPr>
        <w:spacing w:after="0" w:line="240" w:lineRule="auto"/>
        <w:ind w:firstLine="630"/>
        <w:rPr>
          <w:rFonts w:ascii="Times New Roman" w:eastAsia="Times New Roman" w:hAnsi="Times New Roman" w:cs="Times New Roman"/>
          <w:sz w:val="24"/>
          <w:szCs w:val="24"/>
          <w:lang w:val="it-IT" w:eastAsia="ro-RO"/>
        </w:rPr>
      </w:pPr>
    </w:p>
    <w:p w14:paraId="4434AB1E" w14:textId="77777777" w:rsidR="0098046D" w:rsidRPr="00CC00C2" w:rsidRDefault="0098046D" w:rsidP="0098046D">
      <w:pPr>
        <w:numPr>
          <w:ilvl w:val="0"/>
          <w:numId w:val="22"/>
        </w:numPr>
        <w:spacing w:after="0" w:line="240" w:lineRule="auto"/>
        <w:jc w:val="both"/>
        <w:rPr>
          <w:rFonts w:ascii="Times New Roman" w:eastAsia="Times New Roman" w:hAnsi="Times New Roman" w:cs="Times New Roman"/>
          <w:bCs/>
          <w:sz w:val="24"/>
          <w:szCs w:val="24"/>
          <w:lang w:val="it-IT" w:eastAsia="ro-RO"/>
        </w:rPr>
      </w:pPr>
      <w:proofErr w:type="spellStart"/>
      <w:r w:rsidRPr="00CC00C2">
        <w:rPr>
          <w:rFonts w:ascii="Times New Roman" w:eastAsia="Times New Roman" w:hAnsi="Times New Roman" w:cs="Times New Roman"/>
          <w:bCs/>
          <w:sz w:val="24"/>
          <w:szCs w:val="24"/>
          <w:lang w:val="it-IT" w:eastAsia="ro-RO"/>
        </w:rPr>
        <w:t>captarea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tratarea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distribuirea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apei</w:t>
      </w:r>
      <w:proofErr w:type="spellEnd"/>
      <w:r w:rsidRPr="00CC00C2">
        <w:rPr>
          <w:rFonts w:ascii="Times New Roman" w:eastAsia="Times New Roman" w:hAnsi="Times New Roman" w:cs="Times New Roman"/>
          <w:bCs/>
          <w:sz w:val="24"/>
          <w:szCs w:val="24"/>
          <w:lang w:val="it-IT" w:eastAsia="ro-RO"/>
        </w:rPr>
        <w:t xml:space="preserve"> potabile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industriale;</w:t>
      </w:r>
    </w:p>
    <w:p w14:paraId="6BF3A994" w14:textId="77777777" w:rsidR="00927818" w:rsidRPr="00CC00C2" w:rsidRDefault="00927818" w:rsidP="00927818">
      <w:pPr>
        <w:spacing w:after="0" w:line="240" w:lineRule="auto"/>
        <w:ind w:left="720"/>
        <w:jc w:val="both"/>
        <w:rPr>
          <w:rFonts w:ascii="Times New Roman" w:eastAsia="Times New Roman" w:hAnsi="Times New Roman" w:cs="Times New Roman"/>
          <w:bCs/>
          <w:sz w:val="24"/>
          <w:szCs w:val="24"/>
          <w:lang w:val="it-IT" w:eastAsia="ro-RO"/>
        </w:rPr>
      </w:pPr>
    </w:p>
    <w:p w14:paraId="33957D22"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it-IT" w:eastAsia="ro-RO"/>
        </w:rPr>
      </w:pPr>
      <w:proofErr w:type="spellStart"/>
      <w:r w:rsidRPr="00CC00C2">
        <w:rPr>
          <w:rFonts w:ascii="Times New Roman" w:eastAsia="Times New Roman" w:hAnsi="Times New Roman" w:cs="Times New Roman"/>
          <w:bCs/>
          <w:sz w:val="24"/>
          <w:szCs w:val="24"/>
          <w:lang w:val="it-IT" w:eastAsia="ro-RO"/>
        </w:rPr>
        <w:t>exploatarea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întreținerea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dezvoltarea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rețelelor</w:t>
      </w:r>
      <w:proofErr w:type="spellEnd"/>
      <w:r w:rsidRPr="00CC00C2">
        <w:rPr>
          <w:rFonts w:ascii="Times New Roman" w:eastAsia="Times New Roman" w:hAnsi="Times New Roman" w:cs="Times New Roman"/>
          <w:bCs/>
          <w:sz w:val="24"/>
          <w:szCs w:val="24"/>
          <w:lang w:val="it-IT" w:eastAsia="ro-RO"/>
        </w:rPr>
        <w:t xml:space="preserve"> de </w:t>
      </w:r>
      <w:proofErr w:type="spellStart"/>
      <w:r w:rsidRPr="00CC00C2">
        <w:rPr>
          <w:rFonts w:ascii="Times New Roman" w:eastAsia="Times New Roman" w:hAnsi="Times New Roman" w:cs="Times New Roman"/>
          <w:bCs/>
          <w:sz w:val="24"/>
          <w:szCs w:val="24"/>
          <w:lang w:val="it-IT" w:eastAsia="ro-RO"/>
        </w:rPr>
        <w:t>distribuție</w:t>
      </w:r>
      <w:proofErr w:type="spellEnd"/>
      <w:r w:rsidRPr="00CC00C2">
        <w:rPr>
          <w:rFonts w:ascii="Times New Roman" w:eastAsia="Times New Roman" w:hAnsi="Times New Roman" w:cs="Times New Roman"/>
          <w:bCs/>
          <w:sz w:val="24"/>
          <w:szCs w:val="24"/>
          <w:lang w:val="it-IT" w:eastAsia="ro-RO"/>
        </w:rPr>
        <w:t xml:space="preserve"> a </w:t>
      </w:r>
      <w:proofErr w:type="spellStart"/>
      <w:r w:rsidRPr="00CC00C2">
        <w:rPr>
          <w:rFonts w:ascii="Times New Roman" w:eastAsia="Times New Roman" w:hAnsi="Times New Roman" w:cs="Times New Roman"/>
          <w:bCs/>
          <w:sz w:val="24"/>
          <w:szCs w:val="24"/>
          <w:lang w:val="it-IT" w:eastAsia="ro-RO"/>
        </w:rPr>
        <w:t>apei</w:t>
      </w:r>
      <w:proofErr w:type="spellEnd"/>
      <w:r w:rsidRPr="00CC00C2">
        <w:rPr>
          <w:rFonts w:ascii="Times New Roman" w:eastAsia="Times New Roman" w:hAnsi="Times New Roman" w:cs="Times New Roman"/>
          <w:bCs/>
          <w:sz w:val="24"/>
          <w:szCs w:val="24"/>
          <w:lang w:val="it-IT" w:eastAsia="ro-RO"/>
        </w:rPr>
        <w:t xml:space="preserve"> potabile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industriale;</w:t>
      </w:r>
    </w:p>
    <w:p w14:paraId="6A074515"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it-IT" w:eastAsia="ro-RO"/>
        </w:rPr>
      </w:pPr>
    </w:p>
    <w:p w14:paraId="08EE5606" w14:textId="77777777" w:rsidR="0098046D" w:rsidRPr="00CC00C2" w:rsidRDefault="0098046D" w:rsidP="0098046D">
      <w:pPr>
        <w:numPr>
          <w:ilvl w:val="0"/>
          <w:numId w:val="22"/>
        </w:numPr>
        <w:spacing w:after="0" w:line="240" w:lineRule="auto"/>
        <w:jc w:val="both"/>
        <w:rPr>
          <w:rFonts w:ascii="Times New Roman" w:eastAsia="Times New Roman" w:hAnsi="Times New Roman" w:cs="Times New Roman"/>
          <w:bCs/>
          <w:sz w:val="24"/>
          <w:szCs w:val="24"/>
          <w:lang w:val="it-IT" w:eastAsia="ro-RO"/>
        </w:rPr>
      </w:pPr>
      <w:proofErr w:type="spellStart"/>
      <w:r w:rsidRPr="00CC00C2">
        <w:rPr>
          <w:rFonts w:ascii="Times New Roman" w:eastAsia="Times New Roman" w:hAnsi="Times New Roman" w:cs="Times New Roman"/>
          <w:bCs/>
          <w:sz w:val="24"/>
          <w:szCs w:val="24"/>
          <w:lang w:val="it-IT" w:eastAsia="ro-RO"/>
        </w:rPr>
        <w:t>colectarea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epurarea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apelor</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reziduale</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meteorice</w:t>
      </w:r>
      <w:proofErr w:type="spellEnd"/>
      <w:r w:rsidRPr="00CC00C2">
        <w:rPr>
          <w:rFonts w:ascii="Times New Roman" w:eastAsia="Times New Roman" w:hAnsi="Times New Roman" w:cs="Times New Roman"/>
          <w:bCs/>
          <w:sz w:val="24"/>
          <w:szCs w:val="24"/>
          <w:lang w:val="it-IT" w:eastAsia="ro-RO"/>
        </w:rPr>
        <w:t>;</w:t>
      </w:r>
    </w:p>
    <w:p w14:paraId="60AF5D88"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it-IT" w:eastAsia="ro-RO"/>
        </w:rPr>
      </w:pPr>
    </w:p>
    <w:p w14:paraId="3A66E166"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it-IT" w:eastAsia="ro-RO"/>
        </w:rPr>
      </w:pPr>
      <w:proofErr w:type="spellStart"/>
      <w:r w:rsidRPr="00CC00C2">
        <w:rPr>
          <w:rFonts w:ascii="Times New Roman" w:eastAsia="Times New Roman" w:hAnsi="Times New Roman" w:cs="Times New Roman"/>
          <w:bCs/>
          <w:sz w:val="24"/>
          <w:szCs w:val="24"/>
          <w:lang w:val="it-IT" w:eastAsia="ro-RO"/>
        </w:rPr>
        <w:t>exploatarea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întreținerea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dezvoltarea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modernizarea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stațiilor</w:t>
      </w:r>
      <w:proofErr w:type="spellEnd"/>
      <w:r w:rsidRPr="00CC00C2">
        <w:rPr>
          <w:rFonts w:ascii="Times New Roman" w:eastAsia="Times New Roman" w:hAnsi="Times New Roman" w:cs="Times New Roman"/>
          <w:bCs/>
          <w:sz w:val="24"/>
          <w:szCs w:val="24"/>
          <w:lang w:val="it-IT" w:eastAsia="ro-RO"/>
        </w:rPr>
        <w:t xml:space="preserve"> de epurare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a </w:t>
      </w:r>
      <w:proofErr w:type="spellStart"/>
      <w:r w:rsidRPr="00CC00C2">
        <w:rPr>
          <w:rFonts w:ascii="Times New Roman" w:eastAsia="Times New Roman" w:hAnsi="Times New Roman" w:cs="Times New Roman"/>
          <w:bCs/>
          <w:sz w:val="24"/>
          <w:szCs w:val="24"/>
          <w:lang w:val="it-IT" w:eastAsia="ro-RO"/>
        </w:rPr>
        <w:t>rețelelor</w:t>
      </w:r>
      <w:proofErr w:type="spellEnd"/>
      <w:r w:rsidRPr="00CC00C2">
        <w:rPr>
          <w:rFonts w:ascii="Times New Roman" w:eastAsia="Times New Roman" w:hAnsi="Times New Roman" w:cs="Times New Roman"/>
          <w:bCs/>
          <w:sz w:val="24"/>
          <w:szCs w:val="24"/>
          <w:lang w:val="it-IT" w:eastAsia="ro-RO"/>
        </w:rPr>
        <w:t xml:space="preserve"> de </w:t>
      </w:r>
      <w:proofErr w:type="spellStart"/>
      <w:r w:rsidRPr="00CC00C2">
        <w:rPr>
          <w:rFonts w:ascii="Times New Roman" w:eastAsia="Times New Roman" w:hAnsi="Times New Roman" w:cs="Times New Roman"/>
          <w:bCs/>
          <w:sz w:val="24"/>
          <w:szCs w:val="24"/>
          <w:lang w:val="it-IT" w:eastAsia="ro-RO"/>
        </w:rPr>
        <w:t>canalizare</w:t>
      </w:r>
      <w:proofErr w:type="spellEnd"/>
      <w:r w:rsidRPr="00CC00C2">
        <w:rPr>
          <w:rFonts w:ascii="Times New Roman" w:eastAsia="Times New Roman" w:hAnsi="Times New Roman" w:cs="Times New Roman"/>
          <w:bCs/>
          <w:sz w:val="24"/>
          <w:szCs w:val="24"/>
          <w:lang w:val="it-IT" w:eastAsia="ro-RO"/>
        </w:rPr>
        <w:t>;</w:t>
      </w:r>
    </w:p>
    <w:p w14:paraId="73A5BC7F"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it-IT" w:eastAsia="ro-RO"/>
        </w:rPr>
      </w:pPr>
    </w:p>
    <w:p w14:paraId="17E1C8E5"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it-IT" w:eastAsia="ro-RO"/>
        </w:rPr>
      </w:pPr>
      <w:proofErr w:type="spellStart"/>
      <w:r w:rsidRPr="00CC00C2">
        <w:rPr>
          <w:rFonts w:ascii="Times New Roman" w:eastAsia="Times New Roman" w:hAnsi="Times New Roman" w:cs="Times New Roman"/>
          <w:bCs/>
          <w:sz w:val="24"/>
          <w:szCs w:val="24"/>
          <w:lang w:val="it-IT" w:eastAsia="ro-RO"/>
        </w:rPr>
        <w:t>exploatarea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întreținerea</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aparatelor</w:t>
      </w:r>
      <w:proofErr w:type="spellEnd"/>
      <w:r w:rsidRPr="00CC00C2">
        <w:rPr>
          <w:rFonts w:ascii="Times New Roman" w:eastAsia="Times New Roman" w:hAnsi="Times New Roman" w:cs="Times New Roman"/>
          <w:bCs/>
          <w:sz w:val="24"/>
          <w:szCs w:val="24"/>
          <w:lang w:val="it-IT" w:eastAsia="ro-RO"/>
        </w:rPr>
        <w:t xml:space="preserve"> de </w:t>
      </w:r>
      <w:proofErr w:type="spellStart"/>
      <w:r w:rsidRPr="00CC00C2">
        <w:rPr>
          <w:rFonts w:ascii="Times New Roman" w:eastAsia="Times New Roman" w:hAnsi="Times New Roman" w:cs="Times New Roman"/>
          <w:bCs/>
          <w:sz w:val="24"/>
          <w:szCs w:val="24"/>
          <w:lang w:val="it-IT" w:eastAsia="ro-RO"/>
        </w:rPr>
        <w:t>masură</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control a </w:t>
      </w:r>
      <w:proofErr w:type="spellStart"/>
      <w:r w:rsidRPr="00CC00C2">
        <w:rPr>
          <w:rFonts w:ascii="Times New Roman" w:eastAsia="Times New Roman" w:hAnsi="Times New Roman" w:cs="Times New Roman"/>
          <w:bCs/>
          <w:sz w:val="24"/>
          <w:szCs w:val="24"/>
          <w:lang w:val="it-IT" w:eastAsia="ro-RO"/>
        </w:rPr>
        <w:t>mașinilor</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utilajelor</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din</w:t>
      </w:r>
      <w:proofErr w:type="spellEnd"/>
      <w:r w:rsidRPr="00CC00C2">
        <w:rPr>
          <w:rFonts w:ascii="Times New Roman" w:eastAsia="Times New Roman" w:hAnsi="Times New Roman" w:cs="Times New Roman"/>
          <w:bCs/>
          <w:sz w:val="24"/>
          <w:szCs w:val="24"/>
          <w:lang w:val="it-IT" w:eastAsia="ro-RO"/>
        </w:rPr>
        <w:t xml:space="preserve"> dotare, </w:t>
      </w:r>
      <w:proofErr w:type="spellStart"/>
      <w:r w:rsidRPr="00CC00C2">
        <w:rPr>
          <w:rFonts w:ascii="Times New Roman" w:eastAsia="Times New Roman" w:hAnsi="Times New Roman" w:cs="Times New Roman"/>
          <w:bCs/>
          <w:sz w:val="24"/>
          <w:szCs w:val="24"/>
          <w:lang w:val="it-IT" w:eastAsia="ro-RO"/>
        </w:rPr>
        <w:t>prestări</w:t>
      </w:r>
      <w:proofErr w:type="spellEnd"/>
      <w:r w:rsidRPr="00CC00C2">
        <w:rPr>
          <w:rFonts w:ascii="Times New Roman" w:eastAsia="Times New Roman" w:hAnsi="Times New Roman" w:cs="Times New Roman"/>
          <w:bCs/>
          <w:sz w:val="24"/>
          <w:szCs w:val="24"/>
          <w:lang w:val="it-IT" w:eastAsia="ro-RO"/>
        </w:rPr>
        <w:t xml:space="preserve"> de </w:t>
      </w:r>
      <w:proofErr w:type="spellStart"/>
      <w:r w:rsidRPr="00CC00C2">
        <w:rPr>
          <w:rFonts w:ascii="Times New Roman" w:eastAsia="Times New Roman" w:hAnsi="Times New Roman" w:cs="Times New Roman"/>
          <w:bCs/>
          <w:sz w:val="24"/>
          <w:szCs w:val="24"/>
          <w:lang w:val="it-IT" w:eastAsia="ro-RO"/>
        </w:rPr>
        <w:t>servicii</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în</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domeniul</w:t>
      </w:r>
      <w:proofErr w:type="spellEnd"/>
      <w:r w:rsidRPr="00CC00C2">
        <w:rPr>
          <w:rFonts w:ascii="Times New Roman" w:eastAsia="Times New Roman" w:hAnsi="Times New Roman" w:cs="Times New Roman"/>
          <w:bCs/>
          <w:sz w:val="24"/>
          <w:szCs w:val="24"/>
          <w:lang w:val="it-IT" w:eastAsia="ro-RO"/>
        </w:rPr>
        <w:t xml:space="preserve"> de </w:t>
      </w:r>
      <w:proofErr w:type="spellStart"/>
      <w:r w:rsidRPr="00CC00C2">
        <w:rPr>
          <w:rFonts w:ascii="Times New Roman" w:eastAsia="Times New Roman" w:hAnsi="Times New Roman" w:cs="Times New Roman"/>
          <w:bCs/>
          <w:sz w:val="24"/>
          <w:szCs w:val="24"/>
          <w:lang w:val="it-IT" w:eastAsia="ro-RO"/>
        </w:rPr>
        <w:t>activitate</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specific</w:t>
      </w:r>
      <w:proofErr w:type="spellEnd"/>
      <w:r w:rsidRPr="00CC00C2">
        <w:rPr>
          <w:rFonts w:ascii="Times New Roman" w:eastAsia="Times New Roman" w:hAnsi="Times New Roman" w:cs="Times New Roman"/>
          <w:bCs/>
          <w:sz w:val="24"/>
          <w:szCs w:val="24"/>
          <w:lang w:val="it-IT" w:eastAsia="ro-RO"/>
        </w:rPr>
        <w:t>.</w:t>
      </w:r>
    </w:p>
    <w:p w14:paraId="17FF56EE" w14:textId="77777777" w:rsidR="00077444" w:rsidRPr="00CC00C2" w:rsidRDefault="00077444" w:rsidP="00077444">
      <w:pPr>
        <w:spacing w:after="0" w:line="240" w:lineRule="auto"/>
        <w:ind w:left="360"/>
        <w:jc w:val="both"/>
        <w:rPr>
          <w:rFonts w:ascii="Times New Roman" w:eastAsia="Times New Roman" w:hAnsi="Times New Roman" w:cs="Times New Roman"/>
          <w:bCs/>
          <w:sz w:val="24"/>
          <w:szCs w:val="24"/>
          <w:lang w:val="it-IT" w:eastAsia="ro-RO"/>
        </w:rPr>
      </w:pPr>
    </w:p>
    <w:p w14:paraId="4BE4AD91" w14:textId="24620D69" w:rsidR="0098046D" w:rsidRPr="00CC00C2" w:rsidRDefault="0098046D" w:rsidP="0098046D">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Printre alte activități desfășurate</w:t>
      </w:r>
      <w:r w:rsidR="00077444" w:rsidRPr="00CC00C2">
        <w:rPr>
          <w:rFonts w:ascii="Times New Roman" w:eastAsia="Times New Roman" w:hAnsi="Times New Roman" w:cs="Times New Roman"/>
          <w:sz w:val="24"/>
          <w:szCs w:val="24"/>
          <w:lang w:val="ro-RO"/>
        </w:rPr>
        <w:t xml:space="preserve"> de societate</w:t>
      </w:r>
      <w:r w:rsidRPr="00CC00C2">
        <w:rPr>
          <w:rFonts w:ascii="Times New Roman" w:eastAsia="Times New Roman" w:hAnsi="Times New Roman" w:cs="Times New Roman"/>
          <w:sz w:val="24"/>
          <w:szCs w:val="24"/>
          <w:lang w:val="ro-RO"/>
        </w:rPr>
        <w:t xml:space="preserve"> enumer</w:t>
      </w:r>
      <w:r w:rsidR="00077444" w:rsidRPr="00CC00C2">
        <w:rPr>
          <w:rFonts w:ascii="Times New Roman" w:eastAsia="Times New Roman" w:hAnsi="Times New Roman" w:cs="Times New Roman"/>
          <w:sz w:val="24"/>
          <w:szCs w:val="24"/>
          <w:lang w:val="ro-RO"/>
        </w:rPr>
        <w:t>ă</w:t>
      </w:r>
      <w:r w:rsidRPr="00CC00C2">
        <w:rPr>
          <w:rFonts w:ascii="Times New Roman" w:eastAsia="Times New Roman" w:hAnsi="Times New Roman" w:cs="Times New Roman"/>
          <w:sz w:val="24"/>
          <w:szCs w:val="24"/>
          <w:lang w:val="ro-RO"/>
        </w:rPr>
        <w:t>m:</w:t>
      </w:r>
    </w:p>
    <w:p w14:paraId="56E3D246" w14:textId="77777777" w:rsidR="00077444" w:rsidRPr="00CC00C2" w:rsidRDefault="00077444" w:rsidP="0098046D">
      <w:pPr>
        <w:spacing w:after="0" w:line="240" w:lineRule="auto"/>
        <w:ind w:firstLine="720"/>
        <w:jc w:val="both"/>
        <w:rPr>
          <w:rFonts w:ascii="Times New Roman" w:eastAsia="Times New Roman" w:hAnsi="Times New Roman" w:cs="Times New Roman"/>
          <w:sz w:val="24"/>
          <w:szCs w:val="24"/>
          <w:lang w:val="ro-RO"/>
        </w:rPr>
      </w:pPr>
    </w:p>
    <w:p w14:paraId="1EE36C3E"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ro-RO" w:eastAsia="ro-RO"/>
        </w:rPr>
      </w:pPr>
      <w:r w:rsidRPr="00CC00C2">
        <w:rPr>
          <w:rFonts w:ascii="Times New Roman" w:eastAsia="Times New Roman" w:hAnsi="Times New Roman" w:cs="Times New Roman"/>
          <w:bCs/>
          <w:sz w:val="24"/>
          <w:szCs w:val="24"/>
          <w:lang w:val="ro-RO" w:eastAsia="ro-RO"/>
        </w:rPr>
        <w:t>mentenanța preventivă și corectivă a tuturor construcțiilor și instalațiilor de producere a apei potabile, de tratare a apei uzate menajere, industriale și meteorice,  a sistemului de distribuție și transport a apei potabile către clienți, precum și a sistemului de preluare, colectare și transport a apei uzate menajere și meteorice către stația de epurare;</w:t>
      </w:r>
    </w:p>
    <w:p w14:paraId="65E68EB1" w14:textId="77777777" w:rsidR="00927818" w:rsidRPr="00CC00C2" w:rsidRDefault="00927818" w:rsidP="00927818">
      <w:pPr>
        <w:spacing w:after="0" w:line="240" w:lineRule="auto"/>
        <w:ind w:left="360"/>
        <w:jc w:val="both"/>
        <w:rPr>
          <w:rFonts w:ascii="Times New Roman" w:eastAsia="Times New Roman" w:hAnsi="Times New Roman" w:cs="Times New Roman"/>
          <w:bCs/>
          <w:sz w:val="24"/>
          <w:szCs w:val="24"/>
          <w:lang w:val="ro-RO" w:eastAsia="ro-RO"/>
        </w:rPr>
      </w:pPr>
    </w:p>
    <w:p w14:paraId="15BC54D4"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fr-FR" w:eastAsia="ro-RO"/>
        </w:rPr>
      </w:pPr>
      <w:proofErr w:type="spellStart"/>
      <w:r w:rsidRPr="00CC00C2">
        <w:rPr>
          <w:rFonts w:ascii="Times New Roman" w:eastAsia="Times New Roman" w:hAnsi="Times New Roman" w:cs="Times New Roman"/>
          <w:bCs/>
          <w:sz w:val="24"/>
          <w:szCs w:val="24"/>
          <w:lang w:val="fr-FR" w:eastAsia="ro-RO"/>
        </w:rPr>
        <w:t>servicii</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vidanjare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efectuate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clienților</w:t>
      </w:r>
      <w:proofErr w:type="spellEnd"/>
      <w:r w:rsidRPr="00CC00C2">
        <w:rPr>
          <w:rFonts w:ascii="Times New Roman" w:eastAsia="Times New Roman" w:hAnsi="Times New Roman" w:cs="Times New Roman"/>
          <w:bCs/>
          <w:sz w:val="24"/>
          <w:szCs w:val="24"/>
          <w:lang w:val="fr-FR" w:eastAsia="ro-RO"/>
        </w:rPr>
        <w:t>;</w:t>
      </w:r>
    </w:p>
    <w:p w14:paraId="7FF96104"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fr-FR" w:eastAsia="ro-RO"/>
        </w:rPr>
      </w:pPr>
    </w:p>
    <w:p w14:paraId="750EF55F"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fr-FR" w:eastAsia="ro-RO"/>
        </w:rPr>
      </w:pPr>
      <w:proofErr w:type="spellStart"/>
      <w:r w:rsidRPr="00CC00C2">
        <w:rPr>
          <w:rFonts w:ascii="Times New Roman" w:eastAsia="Times New Roman" w:hAnsi="Times New Roman" w:cs="Times New Roman"/>
          <w:bCs/>
          <w:sz w:val="24"/>
          <w:szCs w:val="24"/>
          <w:lang w:val="fr-FR" w:eastAsia="ro-RO"/>
        </w:rPr>
        <w:t>emiterea</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avizelor</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tehnice</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branșare</w:t>
      </w:r>
      <w:proofErr w:type="spellEnd"/>
      <w:r w:rsidRPr="00CC00C2">
        <w:rPr>
          <w:rFonts w:ascii="Times New Roman" w:eastAsia="Times New Roman" w:hAnsi="Times New Roman" w:cs="Times New Roman"/>
          <w:bCs/>
          <w:sz w:val="24"/>
          <w:szCs w:val="24"/>
          <w:lang w:val="fr-FR" w:eastAsia="ro-RO"/>
        </w:rPr>
        <w:t>/</w:t>
      </w:r>
      <w:proofErr w:type="spellStart"/>
      <w:r w:rsidRPr="00CC00C2">
        <w:rPr>
          <w:rFonts w:ascii="Times New Roman" w:eastAsia="Times New Roman" w:hAnsi="Times New Roman" w:cs="Times New Roman"/>
          <w:bCs/>
          <w:sz w:val="24"/>
          <w:szCs w:val="24"/>
          <w:lang w:val="fr-FR" w:eastAsia="ro-RO"/>
        </w:rPr>
        <w:t>racordare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pentru</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clienții</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noi</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amplasament</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separări</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consumuri</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gospodărie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subterană</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preluare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în</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stația</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epurare</w:t>
      </w:r>
      <w:proofErr w:type="spellEnd"/>
      <w:r w:rsidRPr="00CC00C2">
        <w:rPr>
          <w:rFonts w:ascii="Times New Roman" w:eastAsia="Times New Roman" w:hAnsi="Times New Roman" w:cs="Times New Roman"/>
          <w:bCs/>
          <w:sz w:val="24"/>
          <w:szCs w:val="24"/>
          <w:lang w:val="fr-FR" w:eastAsia="ro-RO"/>
        </w:rPr>
        <w:t xml:space="preserve"> a </w:t>
      </w:r>
      <w:proofErr w:type="spellStart"/>
      <w:r w:rsidRPr="00CC00C2">
        <w:rPr>
          <w:rFonts w:ascii="Times New Roman" w:eastAsia="Times New Roman" w:hAnsi="Times New Roman" w:cs="Times New Roman"/>
          <w:bCs/>
          <w:sz w:val="24"/>
          <w:szCs w:val="24"/>
          <w:lang w:val="fr-FR" w:eastAsia="ro-RO"/>
        </w:rPr>
        <w:t>apelor</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uzate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vidanjate</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furnizare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utilităţi</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apa</w:t>
      </w:r>
      <w:proofErr w:type="spellEnd"/>
      <w:r w:rsidRPr="00CC00C2">
        <w:rPr>
          <w:rFonts w:ascii="Times New Roman" w:eastAsia="Times New Roman" w:hAnsi="Times New Roman" w:cs="Times New Roman"/>
          <w:bCs/>
          <w:sz w:val="24"/>
          <w:szCs w:val="24"/>
          <w:lang w:val="fr-FR" w:eastAsia="ro-RO"/>
        </w:rPr>
        <w:t>/canal);</w:t>
      </w:r>
    </w:p>
    <w:p w14:paraId="1FB5218F"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fr-FR" w:eastAsia="ro-RO"/>
        </w:rPr>
      </w:pPr>
    </w:p>
    <w:p w14:paraId="59E82BBB"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fr-FR" w:eastAsia="ro-RO"/>
        </w:rPr>
      </w:pPr>
      <w:proofErr w:type="spellStart"/>
      <w:r w:rsidRPr="00CC00C2">
        <w:rPr>
          <w:rFonts w:ascii="Times New Roman" w:eastAsia="Times New Roman" w:hAnsi="Times New Roman" w:cs="Times New Roman"/>
          <w:bCs/>
          <w:sz w:val="24"/>
          <w:szCs w:val="24"/>
          <w:lang w:val="fr-FR" w:eastAsia="ro-RO"/>
        </w:rPr>
        <w:t>activitatea</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metrologie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și</w:t>
      </w:r>
      <w:proofErr w:type="spellEnd"/>
      <w:r w:rsidRPr="00CC00C2">
        <w:rPr>
          <w:rFonts w:ascii="Times New Roman" w:eastAsia="Times New Roman" w:hAnsi="Times New Roman" w:cs="Times New Roman"/>
          <w:bCs/>
          <w:sz w:val="24"/>
          <w:szCs w:val="24"/>
          <w:lang w:val="fr-FR" w:eastAsia="ro-RO"/>
        </w:rPr>
        <w:t xml:space="preserve"> ISCIR;</w:t>
      </w:r>
    </w:p>
    <w:p w14:paraId="5BC482F8"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fr-FR" w:eastAsia="ro-RO"/>
        </w:rPr>
      </w:pPr>
    </w:p>
    <w:p w14:paraId="3AE28644"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it-IT" w:eastAsia="ro-RO"/>
        </w:rPr>
      </w:pPr>
      <w:proofErr w:type="spellStart"/>
      <w:r w:rsidRPr="00CC00C2">
        <w:rPr>
          <w:rFonts w:ascii="Times New Roman" w:eastAsia="Times New Roman" w:hAnsi="Times New Roman" w:cs="Times New Roman"/>
          <w:bCs/>
          <w:sz w:val="24"/>
          <w:szCs w:val="24"/>
          <w:lang w:val="it-IT" w:eastAsia="ro-RO"/>
        </w:rPr>
        <w:t>activitatea</w:t>
      </w:r>
      <w:proofErr w:type="spellEnd"/>
      <w:r w:rsidRPr="00CC00C2">
        <w:rPr>
          <w:rFonts w:ascii="Times New Roman" w:eastAsia="Times New Roman" w:hAnsi="Times New Roman" w:cs="Times New Roman"/>
          <w:bCs/>
          <w:sz w:val="24"/>
          <w:szCs w:val="24"/>
          <w:lang w:val="it-IT" w:eastAsia="ro-RO"/>
        </w:rPr>
        <w:t xml:space="preserve"> de </w:t>
      </w:r>
      <w:proofErr w:type="spellStart"/>
      <w:r w:rsidRPr="00CC00C2">
        <w:rPr>
          <w:rFonts w:ascii="Times New Roman" w:eastAsia="Times New Roman" w:hAnsi="Times New Roman" w:cs="Times New Roman"/>
          <w:bCs/>
          <w:sz w:val="24"/>
          <w:szCs w:val="24"/>
          <w:lang w:val="it-IT" w:eastAsia="ro-RO"/>
        </w:rPr>
        <w:t>înlocuire</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reparare</w:t>
      </w:r>
      <w:proofErr w:type="spellEnd"/>
      <w:r w:rsidRPr="00CC00C2">
        <w:rPr>
          <w:rFonts w:ascii="Times New Roman" w:eastAsia="Times New Roman" w:hAnsi="Times New Roman" w:cs="Times New Roman"/>
          <w:bCs/>
          <w:sz w:val="24"/>
          <w:szCs w:val="24"/>
          <w:lang w:val="it-IT" w:eastAsia="ro-RO"/>
        </w:rPr>
        <w:t xml:space="preserve"> </w:t>
      </w:r>
      <w:proofErr w:type="spellStart"/>
      <w:r w:rsidRPr="00CC00C2">
        <w:rPr>
          <w:rFonts w:ascii="Times New Roman" w:eastAsia="Times New Roman" w:hAnsi="Times New Roman" w:cs="Times New Roman"/>
          <w:bCs/>
          <w:sz w:val="24"/>
          <w:szCs w:val="24"/>
          <w:lang w:val="it-IT" w:eastAsia="ro-RO"/>
        </w:rPr>
        <w:t>și</w:t>
      </w:r>
      <w:proofErr w:type="spellEnd"/>
      <w:r w:rsidRPr="00CC00C2">
        <w:rPr>
          <w:rFonts w:ascii="Times New Roman" w:eastAsia="Times New Roman" w:hAnsi="Times New Roman" w:cs="Times New Roman"/>
          <w:bCs/>
          <w:sz w:val="24"/>
          <w:szCs w:val="24"/>
          <w:lang w:val="it-IT" w:eastAsia="ro-RO"/>
        </w:rPr>
        <w:t xml:space="preserve"> verificare </w:t>
      </w:r>
      <w:proofErr w:type="spellStart"/>
      <w:r w:rsidRPr="00CC00C2">
        <w:rPr>
          <w:rFonts w:ascii="Times New Roman" w:eastAsia="Times New Roman" w:hAnsi="Times New Roman" w:cs="Times New Roman"/>
          <w:bCs/>
          <w:sz w:val="24"/>
          <w:szCs w:val="24"/>
          <w:lang w:val="it-IT" w:eastAsia="ro-RO"/>
        </w:rPr>
        <w:t>metrologică</w:t>
      </w:r>
      <w:proofErr w:type="spellEnd"/>
      <w:r w:rsidRPr="00CC00C2">
        <w:rPr>
          <w:rFonts w:ascii="Times New Roman" w:eastAsia="Times New Roman" w:hAnsi="Times New Roman" w:cs="Times New Roman"/>
          <w:bCs/>
          <w:sz w:val="24"/>
          <w:szCs w:val="24"/>
          <w:lang w:val="it-IT" w:eastAsia="ro-RO"/>
        </w:rPr>
        <w:t xml:space="preserve"> a </w:t>
      </w:r>
      <w:proofErr w:type="spellStart"/>
      <w:r w:rsidRPr="00CC00C2">
        <w:rPr>
          <w:rFonts w:ascii="Times New Roman" w:eastAsia="Times New Roman" w:hAnsi="Times New Roman" w:cs="Times New Roman"/>
          <w:bCs/>
          <w:sz w:val="24"/>
          <w:szCs w:val="24"/>
          <w:lang w:val="it-IT" w:eastAsia="ro-RO"/>
        </w:rPr>
        <w:t>contoarelor</w:t>
      </w:r>
      <w:proofErr w:type="spellEnd"/>
      <w:r w:rsidRPr="00CC00C2">
        <w:rPr>
          <w:rFonts w:ascii="Times New Roman" w:eastAsia="Times New Roman" w:hAnsi="Times New Roman" w:cs="Times New Roman"/>
          <w:bCs/>
          <w:sz w:val="24"/>
          <w:szCs w:val="24"/>
          <w:lang w:val="it-IT" w:eastAsia="ro-RO"/>
        </w:rPr>
        <w:t>;</w:t>
      </w:r>
    </w:p>
    <w:p w14:paraId="2524276B"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it-IT" w:eastAsia="ro-RO"/>
        </w:rPr>
      </w:pPr>
    </w:p>
    <w:p w14:paraId="1F45B6AC" w14:textId="77777777" w:rsidR="0098046D" w:rsidRPr="00CC00C2" w:rsidRDefault="0098046D" w:rsidP="0098046D">
      <w:pPr>
        <w:numPr>
          <w:ilvl w:val="0"/>
          <w:numId w:val="22"/>
        </w:numPr>
        <w:spacing w:after="0" w:line="240" w:lineRule="auto"/>
        <w:ind w:left="0" w:firstLine="360"/>
        <w:jc w:val="both"/>
        <w:rPr>
          <w:rFonts w:ascii="Times New Roman" w:eastAsia="Times New Roman" w:hAnsi="Times New Roman" w:cs="Times New Roman"/>
          <w:bCs/>
          <w:sz w:val="24"/>
          <w:szCs w:val="24"/>
          <w:lang w:val="fr-FR" w:eastAsia="ro-RO"/>
        </w:rPr>
      </w:pPr>
      <w:proofErr w:type="spellStart"/>
      <w:r w:rsidRPr="00CC00C2">
        <w:rPr>
          <w:rFonts w:ascii="Times New Roman" w:eastAsia="Times New Roman" w:hAnsi="Times New Roman" w:cs="Times New Roman"/>
          <w:bCs/>
          <w:sz w:val="24"/>
          <w:szCs w:val="24"/>
          <w:lang w:val="fr-FR" w:eastAsia="ro-RO"/>
        </w:rPr>
        <w:t>activitatea</w:t>
      </w:r>
      <w:proofErr w:type="spellEnd"/>
      <w:r w:rsidRPr="00CC00C2">
        <w:rPr>
          <w:rFonts w:ascii="Times New Roman" w:eastAsia="Times New Roman" w:hAnsi="Times New Roman" w:cs="Times New Roman"/>
          <w:bCs/>
          <w:sz w:val="24"/>
          <w:szCs w:val="24"/>
          <w:lang w:val="fr-FR" w:eastAsia="ro-RO"/>
        </w:rPr>
        <w:t xml:space="preserve"> de </w:t>
      </w:r>
      <w:proofErr w:type="spellStart"/>
      <w:r w:rsidRPr="00CC00C2">
        <w:rPr>
          <w:rFonts w:ascii="Times New Roman" w:eastAsia="Times New Roman" w:hAnsi="Times New Roman" w:cs="Times New Roman"/>
          <w:bCs/>
          <w:sz w:val="24"/>
          <w:szCs w:val="24"/>
          <w:lang w:val="fr-FR" w:eastAsia="ro-RO"/>
        </w:rPr>
        <w:t>asigurare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cu</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mijloace</w:t>
      </w:r>
      <w:proofErr w:type="spellEnd"/>
      <w:r w:rsidRPr="00CC00C2">
        <w:rPr>
          <w:rFonts w:ascii="Times New Roman" w:eastAsia="Times New Roman" w:hAnsi="Times New Roman" w:cs="Times New Roman"/>
          <w:bCs/>
          <w:sz w:val="24"/>
          <w:szCs w:val="24"/>
          <w:lang w:val="fr-FR" w:eastAsia="ro-RO"/>
        </w:rPr>
        <w:t xml:space="preserve"> de transport, </w:t>
      </w:r>
      <w:proofErr w:type="spellStart"/>
      <w:r w:rsidRPr="00CC00C2">
        <w:rPr>
          <w:rFonts w:ascii="Times New Roman" w:eastAsia="Times New Roman" w:hAnsi="Times New Roman" w:cs="Times New Roman"/>
          <w:bCs/>
          <w:sz w:val="24"/>
          <w:szCs w:val="24"/>
          <w:lang w:val="fr-FR" w:eastAsia="ro-RO"/>
        </w:rPr>
        <w:t>utilaje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terasiere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și</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utilaje</w:t>
      </w:r>
      <w:proofErr w:type="spellEnd"/>
      <w:r w:rsidRPr="00CC00C2">
        <w:rPr>
          <w:rFonts w:ascii="Times New Roman" w:eastAsia="Times New Roman" w:hAnsi="Times New Roman" w:cs="Times New Roman"/>
          <w:bCs/>
          <w:sz w:val="24"/>
          <w:szCs w:val="24"/>
          <w:lang w:val="fr-FR" w:eastAsia="ro-RO"/>
        </w:rPr>
        <w:t xml:space="preserve"> </w:t>
      </w:r>
      <w:proofErr w:type="spellStart"/>
      <w:r w:rsidRPr="00CC00C2">
        <w:rPr>
          <w:rFonts w:ascii="Times New Roman" w:eastAsia="Times New Roman" w:hAnsi="Times New Roman" w:cs="Times New Roman"/>
          <w:bCs/>
          <w:sz w:val="24"/>
          <w:szCs w:val="24"/>
          <w:lang w:val="fr-FR" w:eastAsia="ro-RO"/>
        </w:rPr>
        <w:t>specifice</w:t>
      </w:r>
      <w:proofErr w:type="spellEnd"/>
      <w:r w:rsidRPr="00CC00C2">
        <w:rPr>
          <w:rFonts w:ascii="Times New Roman" w:eastAsia="Times New Roman" w:hAnsi="Times New Roman" w:cs="Times New Roman"/>
          <w:bCs/>
          <w:sz w:val="24"/>
          <w:szCs w:val="24"/>
          <w:lang w:val="fr-FR" w:eastAsia="ro-RO"/>
        </w:rPr>
        <w:t xml:space="preserve">. </w:t>
      </w:r>
    </w:p>
    <w:p w14:paraId="2102142A" w14:textId="77777777" w:rsidR="00927818" w:rsidRPr="00CC00C2" w:rsidRDefault="00927818" w:rsidP="00927818">
      <w:pPr>
        <w:spacing w:after="0" w:line="240" w:lineRule="auto"/>
        <w:jc w:val="both"/>
        <w:rPr>
          <w:rFonts w:ascii="Times New Roman" w:eastAsia="Times New Roman" w:hAnsi="Times New Roman" w:cs="Times New Roman"/>
          <w:bCs/>
          <w:sz w:val="24"/>
          <w:szCs w:val="24"/>
          <w:lang w:val="fr-FR" w:eastAsia="ro-RO"/>
        </w:rPr>
      </w:pPr>
    </w:p>
    <w:p w14:paraId="7EA5B9BE" w14:textId="0D82E87E" w:rsidR="0098046D" w:rsidRPr="00CC00C2" w:rsidRDefault="0098046D" w:rsidP="00C3715E">
      <w:pPr>
        <w:spacing w:after="0"/>
        <w:ind w:firstLine="70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Activitatea fiecărui compartiment este monitorizată prin intermediul unor indicatori de </w:t>
      </w:r>
      <w:proofErr w:type="spellStart"/>
      <w:r w:rsidRPr="00CC00C2">
        <w:rPr>
          <w:rFonts w:ascii="Times New Roman" w:hAnsi="Times New Roman" w:cs="Times New Roman"/>
          <w:sz w:val="24"/>
          <w:szCs w:val="24"/>
          <w:lang w:val="ro-RO"/>
        </w:rPr>
        <w:t>performanţă</w:t>
      </w:r>
      <w:proofErr w:type="spellEnd"/>
      <w:r w:rsidRPr="00CC00C2">
        <w:rPr>
          <w:rFonts w:ascii="Times New Roman" w:hAnsi="Times New Roman" w:cs="Times New Roman"/>
          <w:sz w:val="24"/>
          <w:szCs w:val="24"/>
          <w:lang w:val="ro-RO"/>
        </w:rPr>
        <w:t xml:space="preserve">, indicatori </w:t>
      </w:r>
      <w:proofErr w:type="spellStart"/>
      <w:r w:rsidRPr="00CC00C2">
        <w:rPr>
          <w:rFonts w:ascii="Times New Roman" w:hAnsi="Times New Roman" w:cs="Times New Roman"/>
          <w:sz w:val="24"/>
          <w:szCs w:val="24"/>
          <w:lang w:val="ro-RO"/>
        </w:rPr>
        <w:t>definiţi</w:t>
      </w:r>
      <w:proofErr w:type="spellEnd"/>
      <w:r w:rsidRPr="00CC00C2">
        <w:rPr>
          <w:rFonts w:ascii="Times New Roman" w:hAnsi="Times New Roman" w:cs="Times New Roman"/>
          <w:sz w:val="24"/>
          <w:szCs w:val="24"/>
          <w:lang w:val="ro-RO"/>
        </w:rPr>
        <w:t xml:space="preserve">, fie prin </w:t>
      </w:r>
      <w:proofErr w:type="spellStart"/>
      <w:r w:rsidRPr="00CC00C2">
        <w:rPr>
          <w:rFonts w:ascii="Times New Roman" w:hAnsi="Times New Roman" w:cs="Times New Roman"/>
          <w:sz w:val="24"/>
          <w:szCs w:val="24"/>
          <w:lang w:val="ro-RO"/>
        </w:rPr>
        <w:t>licenţierea</w:t>
      </w:r>
      <w:proofErr w:type="spellEnd"/>
      <w:r w:rsidRPr="00CC00C2">
        <w:rPr>
          <w:rFonts w:ascii="Times New Roman" w:hAnsi="Times New Roman" w:cs="Times New Roman"/>
          <w:sz w:val="24"/>
          <w:szCs w:val="24"/>
          <w:lang w:val="ro-RO"/>
        </w:rPr>
        <w:t xml:space="preserve"> ca operator regional al serviciului de apă și canal al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 xml:space="preserve"> SA, fie prin indicatori </w:t>
      </w:r>
      <w:proofErr w:type="spellStart"/>
      <w:r w:rsidRPr="00CC00C2">
        <w:rPr>
          <w:rFonts w:ascii="Times New Roman" w:hAnsi="Times New Roman" w:cs="Times New Roman"/>
          <w:sz w:val="24"/>
          <w:szCs w:val="24"/>
          <w:lang w:val="ro-RO"/>
        </w:rPr>
        <w:t>impuşi</w:t>
      </w:r>
      <w:proofErr w:type="spellEnd"/>
      <w:r w:rsidRPr="00CC00C2">
        <w:rPr>
          <w:rFonts w:ascii="Times New Roman" w:hAnsi="Times New Roman" w:cs="Times New Roman"/>
          <w:sz w:val="24"/>
          <w:szCs w:val="24"/>
          <w:lang w:val="ro-RO"/>
        </w:rPr>
        <w:t xml:space="preserve"> de managementul </w:t>
      </w:r>
      <w:proofErr w:type="spellStart"/>
      <w:r w:rsidRPr="00CC00C2">
        <w:rPr>
          <w:rFonts w:ascii="Times New Roman" w:hAnsi="Times New Roman" w:cs="Times New Roman"/>
          <w:sz w:val="24"/>
          <w:szCs w:val="24"/>
          <w:lang w:val="ro-RO"/>
        </w:rPr>
        <w:t>societăţii</w:t>
      </w:r>
      <w:proofErr w:type="spellEnd"/>
      <w:r w:rsidRPr="00CC00C2">
        <w:rPr>
          <w:rFonts w:ascii="Times New Roman" w:hAnsi="Times New Roman" w:cs="Times New Roman"/>
          <w:sz w:val="24"/>
          <w:szCs w:val="24"/>
          <w:lang w:val="ro-RO"/>
        </w:rPr>
        <w:t xml:space="preserve">. </w:t>
      </w:r>
    </w:p>
    <w:p w14:paraId="00FE6F30" w14:textId="77777777" w:rsidR="0098046D" w:rsidRPr="00CC00C2" w:rsidRDefault="0098046D" w:rsidP="0098046D">
      <w:pPr>
        <w:spacing w:after="0" w:line="240" w:lineRule="auto"/>
        <w:ind w:firstLine="720"/>
        <w:jc w:val="both"/>
        <w:rPr>
          <w:rFonts w:ascii="Times New Roman" w:eastAsia="Times New Roman" w:hAnsi="Times New Roman" w:cs="Times New Roman"/>
          <w:b/>
          <w:bCs/>
          <w:iCs/>
          <w:sz w:val="24"/>
          <w:szCs w:val="24"/>
          <w:lang w:val="ro-RO"/>
        </w:rPr>
      </w:pPr>
    </w:p>
    <w:p w14:paraId="41CCEED3" w14:textId="77777777" w:rsidR="00112971" w:rsidRPr="00CC00C2" w:rsidRDefault="00112971" w:rsidP="00C3715E">
      <w:pPr>
        <w:spacing w:after="0" w:line="240" w:lineRule="auto"/>
        <w:ind w:firstLine="700"/>
        <w:jc w:val="both"/>
        <w:rPr>
          <w:rFonts w:ascii="Times New Roman" w:eastAsia="Times New Roman" w:hAnsi="Times New Roman" w:cs="Times New Roman"/>
          <w:b/>
          <w:bCs/>
          <w:iCs/>
          <w:sz w:val="24"/>
          <w:szCs w:val="24"/>
          <w:lang w:val="ro-RO"/>
        </w:rPr>
      </w:pPr>
    </w:p>
    <w:p w14:paraId="19A900FC" w14:textId="77777777" w:rsidR="00112971" w:rsidRPr="00CC00C2" w:rsidRDefault="00112971" w:rsidP="00C3715E">
      <w:pPr>
        <w:spacing w:after="0" w:line="240" w:lineRule="auto"/>
        <w:ind w:firstLine="700"/>
        <w:jc w:val="both"/>
        <w:rPr>
          <w:rFonts w:ascii="Times New Roman" w:eastAsia="Times New Roman" w:hAnsi="Times New Roman" w:cs="Times New Roman"/>
          <w:b/>
          <w:bCs/>
          <w:iCs/>
          <w:sz w:val="24"/>
          <w:szCs w:val="24"/>
          <w:lang w:val="ro-RO"/>
        </w:rPr>
      </w:pPr>
    </w:p>
    <w:p w14:paraId="67D74F28" w14:textId="77777777" w:rsidR="00112971" w:rsidRPr="00CC00C2" w:rsidRDefault="00112971" w:rsidP="00C3715E">
      <w:pPr>
        <w:spacing w:after="0" w:line="240" w:lineRule="auto"/>
        <w:ind w:firstLine="700"/>
        <w:jc w:val="both"/>
        <w:rPr>
          <w:rFonts w:ascii="Times New Roman" w:eastAsia="Times New Roman" w:hAnsi="Times New Roman" w:cs="Times New Roman"/>
          <w:b/>
          <w:bCs/>
          <w:iCs/>
          <w:sz w:val="24"/>
          <w:szCs w:val="24"/>
          <w:lang w:val="ro-RO"/>
        </w:rPr>
      </w:pPr>
    </w:p>
    <w:p w14:paraId="1A05CCA7" w14:textId="03978BB5" w:rsidR="0038661B" w:rsidRPr="00CC00C2" w:rsidRDefault="00C3715E" w:rsidP="00C3715E">
      <w:pPr>
        <w:spacing w:after="0" w:line="240" w:lineRule="auto"/>
        <w:ind w:firstLine="700"/>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b/>
          <w:bCs/>
          <w:iCs/>
          <w:sz w:val="24"/>
          <w:szCs w:val="24"/>
          <w:lang w:val="ro-RO"/>
        </w:rPr>
        <w:t>5</w:t>
      </w:r>
      <w:r w:rsidR="0098046D" w:rsidRPr="00CC00C2">
        <w:rPr>
          <w:rFonts w:ascii="Times New Roman" w:eastAsia="Times New Roman" w:hAnsi="Times New Roman" w:cs="Times New Roman"/>
          <w:b/>
          <w:bCs/>
          <w:iCs/>
          <w:sz w:val="24"/>
          <w:szCs w:val="24"/>
          <w:lang w:val="ro-RO"/>
        </w:rPr>
        <w:t>.</w:t>
      </w:r>
      <w:r w:rsidR="0038661B" w:rsidRPr="00CC00C2">
        <w:rPr>
          <w:rFonts w:ascii="Times New Roman" w:eastAsia="Times New Roman" w:hAnsi="Times New Roman" w:cs="Times New Roman"/>
          <w:b/>
          <w:bCs/>
          <w:iCs/>
          <w:sz w:val="24"/>
          <w:szCs w:val="24"/>
          <w:lang w:val="ro-RO"/>
        </w:rPr>
        <w:t xml:space="preserve">  </w:t>
      </w:r>
      <w:r w:rsidR="00195F47" w:rsidRPr="00CC00C2">
        <w:rPr>
          <w:rFonts w:ascii="Times New Roman" w:eastAsia="Times New Roman" w:hAnsi="Times New Roman" w:cs="Times New Roman"/>
          <w:b/>
          <w:bCs/>
          <w:iCs/>
          <w:sz w:val="24"/>
          <w:szCs w:val="24"/>
          <w:lang w:val="ro-RO"/>
        </w:rPr>
        <w:t>C</w:t>
      </w:r>
      <w:bookmarkEnd w:id="1"/>
      <w:r w:rsidR="009F3966" w:rsidRPr="00CC00C2">
        <w:rPr>
          <w:rFonts w:ascii="Times New Roman" w:eastAsia="Times New Roman" w:hAnsi="Times New Roman" w:cs="Times New Roman"/>
          <w:b/>
          <w:bCs/>
          <w:iCs/>
          <w:sz w:val="24"/>
          <w:szCs w:val="24"/>
          <w:lang w:val="ro-RO"/>
        </w:rPr>
        <w:t>ERTIFICĂRI.</w:t>
      </w:r>
      <w:bookmarkStart w:id="3" w:name="_Hlk133281143"/>
      <w:bookmarkStart w:id="4" w:name="_Toc480512562"/>
    </w:p>
    <w:p w14:paraId="60D17273" w14:textId="77777777" w:rsidR="0098046D" w:rsidRPr="00CC00C2" w:rsidRDefault="0098046D" w:rsidP="0098046D">
      <w:pPr>
        <w:spacing w:after="0" w:line="240" w:lineRule="auto"/>
        <w:ind w:firstLine="720"/>
        <w:jc w:val="both"/>
        <w:rPr>
          <w:rFonts w:ascii="Times New Roman" w:eastAsia="Times New Roman" w:hAnsi="Times New Roman" w:cs="Times New Roman"/>
          <w:sz w:val="24"/>
          <w:szCs w:val="24"/>
          <w:lang w:val="ro-RO" w:eastAsia="ro-RO"/>
        </w:rPr>
      </w:pPr>
    </w:p>
    <w:p w14:paraId="58461E03" w14:textId="41512F82" w:rsidR="00F819AF" w:rsidRPr="00CC00C2" w:rsidRDefault="002D70EE" w:rsidP="00F819AF">
      <w:pPr>
        <w:jc w:val="both"/>
        <w:rPr>
          <w:rFonts w:ascii="Times New Roman" w:hAnsi="Times New Roman" w:cs="Times New Roman"/>
          <w:sz w:val="24"/>
          <w:szCs w:val="24"/>
          <w:lang w:val="fr-FR"/>
        </w:rPr>
      </w:pPr>
      <w:r w:rsidRPr="00CC00C2">
        <w:rPr>
          <w:rFonts w:ascii="Times New Roman" w:hAnsi="Times New Roman" w:cs="Times New Roman"/>
          <w:sz w:val="24"/>
          <w:szCs w:val="24"/>
          <w:lang w:val="fr-FR"/>
        </w:rPr>
        <w:tab/>
      </w:r>
      <w:r w:rsidR="005E2022" w:rsidRPr="00CC00C2">
        <w:rPr>
          <w:rFonts w:ascii="Times New Roman" w:hAnsi="Times New Roman" w:cs="Times New Roman"/>
          <w:sz w:val="24"/>
          <w:szCs w:val="24"/>
          <w:lang w:val="fr-FR"/>
        </w:rPr>
        <w:t>AQUATIM S.A.</w:t>
      </w:r>
      <w:r w:rsidR="00D637AB" w:rsidRPr="00CC00C2">
        <w:rPr>
          <w:rFonts w:ascii="Times New Roman" w:hAnsi="Times New Roman" w:cs="Times New Roman"/>
          <w:sz w:val="24"/>
          <w:szCs w:val="24"/>
          <w:lang w:val="fr-FR"/>
        </w:rPr>
        <w:t>,</w:t>
      </w:r>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deţine</w:t>
      </w:r>
      <w:proofErr w:type="spellEnd"/>
      <w:r w:rsidRPr="00CC00C2">
        <w:rPr>
          <w:rFonts w:ascii="Times New Roman" w:hAnsi="Times New Roman" w:cs="Times New Roman"/>
          <w:sz w:val="24"/>
          <w:szCs w:val="24"/>
          <w:lang w:val="fr-FR"/>
        </w:rPr>
        <w:t xml:space="preserve"> LICENŢĂ DE OPERARE CLASA 1 </w:t>
      </w:r>
      <w:proofErr w:type="spellStart"/>
      <w:r w:rsidRPr="00CC00C2">
        <w:rPr>
          <w:rFonts w:ascii="Times New Roman" w:hAnsi="Times New Roman" w:cs="Times New Roman"/>
          <w:sz w:val="24"/>
          <w:szCs w:val="24"/>
          <w:lang w:val="fr-FR"/>
        </w:rPr>
        <w:t>pentru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serviciul</w:t>
      </w:r>
      <w:proofErr w:type="spellEnd"/>
      <w:r w:rsidRPr="00CC00C2">
        <w:rPr>
          <w:rFonts w:ascii="Times New Roman" w:hAnsi="Times New Roman" w:cs="Times New Roman"/>
          <w:sz w:val="24"/>
          <w:szCs w:val="24"/>
          <w:lang w:val="fr-FR"/>
        </w:rPr>
        <w:t xml:space="preserve"> public de </w:t>
      </w:r>
      <w:proofErr w:type="spellStart"/>
      <w:r w:rsidRPr="00CC00C2">
        <w:rPr>
          <w:rFonts w:ascii="Times New Roman" w:hAnsi="Times New Roman" w:cs="Times New Roman"/>
          <w:sz w:val="24"/>
          <w:szCs w:val="24"/>
          <w:lang w:val="fr-FR"/>
        </w:rPr>
        <w:t>alimentare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cu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apă</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și</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canalizare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acordată</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Autoritatea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Națională</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Reglementare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pentru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Serviciile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Comunitare</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Utilități</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Publice</w:t>
      </w:r>
      <w:proofErr w:type="spellEnd"/>
      <w:r w:rsidR="00F819AF" w:rsidRPr="00CC00C2">
        <w:rPr>
          <w:rFonts w:ascii="Times New Roman" w:hAnsi="Times New Roman" w:cs="Times New Roman"/>
          <w:sz w:val="24"/>
          <w:szCs w:val="24"/>
          <w:lang w:val="fr-FR"/>
        </w:rPr>
        <w:t xml:space="preserve"> </w:t>
      </w:r>
      <w:proofErr w:type="spellStart"/>
      <w:r w:rsidR="00F819AF" w:rsidRPr="00CC00C2">
        <w:rPr>
          <w:rFonts w:ascii="Times New Roman" w:hAnsi="Times New Roman" w:cs="Times New Roman"/>
          <w:sz w:val="24"/>
          <w:szCs w:val="24"/>
          <w:lang w:val="fr-FR"/>
        </w:rPr>
        <w:t>din</w:t>
      </w:r>
      <w:proofErr w:type="spellEnd"/>
      <w:r w:rsidR="007B788F" w:rsidRPr="00CC00C2">
        <w:rPr>
          <w:rFonts w:ascii="Times New Roman" w:hAnsi="Times New Roman" w:cs="Times New Roman"/>
          <w:sz w:val="24"/>
          <w:szCs w:val="24"/>
          <w:lang w:val="fr-FR"/>
        </w:rPr>
        <w:t xml:space="preserve"> </w:t>
      </w:r>
      <w:proofErr w:type="spellStart"/>
      <w:r w:rsidR="00F819AF" w:rsidRPr="00CC00C2">
        <w:rPr>
          <w:rFonts w:ascii="Times New Roman" w:hAnsi="Times New Roman" w:cs="Times New Roman"/>
          <w:sz w:val="24"/>
          <w:szCs w:val="24"/>
          <w:lang w:val="fr-FR"/>
        </w:rPr>
        <w:t>anul</w:t>
      </w:r>
      <w:proofErr w:type="spellEnd"/>
      <w:r w:rsidR="00F819AF" w:rsidRPr="00CC00C2">
        <w:rPr>
          <w:rFonts w:ascii="Times New Roman" w:hAnsi="Times New Roman" w:cs="Times New Roman"/>
          <w:sz w:val="24"/>
          <w:szCs w:val="24"/>
          <w:lang w:val="fr-FR"/>
        </w:rPr>
        <w:t xml:space="preserve"> 2003.</w:t>
      </w:r>
    </w:p>
    <w:p w14:paraId="52914C47" w14:textId="1837DEFD" w:rsidR="00F819AF" w:rsidRPr="00CC00C2" w:rsidRDefault="00F819AF" w:rsidP="00F819AF">
      <w:pPr>
        <w:ind w:firstLine="567"/>
        <w:jc w:val="both"/>
        <w:rPr>
          <w:rFonts w:ascii="Times New Roman" w:hAnsi="Times New Roman" w:cs="Times New Roman"/>
          <w:sz w:val="24"/>
          <w:szCs w:val="24"/>
          <w:lang w:val="fr-FR"/>
        </w:rPr>
      </w:pPr>
      <w:r w:rsidRPr="00CC00C2">
        <w:rPr>
          <w:rFonts w:ascii="Times New Roman" w:hAnsi="Times New Roman" w:cs="Times New Roman"/>
          <w:bCs/>
          <w:sz w:val="24"/>
          <w:szCs w:val="24"/>
          <w:lang w:val="ro-RO"/>
        </w:rPr>
        <w:t>În anul 2020</w:t>
      </w:r>
      <w:r w:rsidR="002F17F7" w:rsidRPr="00CC00C2">
        <w:rPr>
          <w:rFonts w:ascii="Times New Roman" w:hAnsi="Times New Roman" w:cs="Times New Roman"/>
          <w:bCs/>
          <w:sz w:val="24"/>
          <w:szCs w:val="24"/>
          <w:lang w:val="ro-RO"/>
        </w:rPr>
        <w:t>,</w:t>
      </w:r>
      <w:r w:rsidRPr="00CC00C2">
        <w:rPr>
          <w:rFonts w:ascii="Times New Roman" w:hAnsi="Times New Roman" w:cs="Times New Roman"/>
          <w:bCs/>
          <w:sz w:val="24"/>
          <w:szCs w:val="24"/>
          <w:lang w:val="ro-RO"/>
        </w:rPr>
        <w:t xml:space="preserve"> a fost eliberată o nouă </w:t>
      </w:r>
      <w:proofErr w:type="spellStart"/>
      <w:r w:rsidRPr="00CC00C2">
        <w:rPr>
          <w:rFonts w:ascii="Times New Roman" w:hAnsi="Times New Roman" w:cs="Times New Roman"/>
          <w:bCs/>
          <w:sz w:val="24"/>
          <w:szCs w:val="24"/>
          <w:lang w:val="ro-RO"/>
        </w:rPr>
        <w:t>licenţă</w:t>
      </w:r>
      <w:proofErr w:type="spellEnd"/>
      <w:r w:rsidRPr="00CC00C2">
        <w:rPr>
          <w:rFonts w:ascii="Times New Roman" w:hAnsi="Times New Roman" w:cs="Times New Roman"/>
          <w:bCs/>
          <w:sz w:val="24"/>
          <w:szCs w:val="24"/>
          <w:lang w:val="ro-RO"/>
        </w:rPr>
        <w:t xml:space="preserve"> de operare pentru A</w:t>
      </w:r>
      <w:r w:rsidR="00E65278" w:rsidRPr="00CC00C2">
        <w:rPr>
          <w:rFonts w:ascii="Times New Roman" w:hAnsi="Times New Roman" w:cs="Times New Roman"/>
          <w:bCs/>
          <w:sz w:val="24"/>
          <w:szCs w:val="24"/>
          <w:lang w:val="ro-RO"/>
        </w:rPr>
        <w:t>QUATIM</w:t>
      </w:r>
      <w:r w:rsidRPr="00CC00C2">
        <w:rPr>
          <w:rFonts w:ascii="Times New Roman" w:hAnsi="Times New Roman" w:cs="Times New Roman"/>
          <w:bCs/>
          <w:sz w:val="24"/>
          <w:szCs w:val="24"/>
          <w:lang w:val="ro-RO"/>
        </w:rPr>
        <w:t>,</w:t>
      </w:r>
      <w:r w:rsidR="00E65278" w:rsidRPr="00CC00C2">
        <w:rPr>
          <w:rFonts w:ascii="Times New Roman" w:eastAsia="Times New Roman" w:hAnsi="Times New Roman" w:cs="Times New Roman"/>
          <w:sz w:val="24"/>
          <w:szCs w:val="24"/>
          <w:lang w:val="ro-RO"/>
        </w:rPr>
        <w:t xml:space="preserve"> cu numărul 5189/23.12.2020, având valabilitate până la data de 19</w:t>
      </w:r>
      <w:r w:rsidR="009576B9" w:rsidRPr="00CC00C2">
        <w:rPr>
          <w:rFonts w:ascii="Times New Roman" w:eastAsia="Times New Roman" w:hAnsi="Times New Roman" w:cs="Times New Roman"/>
          <w:sz w:val="24"/>
          <w:szCs w:val="24"/>
          <w:lang w:val="ro-RO"/>
        </w:rPr>
        <w:t>.</w:t>
      </w:r>
      <w:r w:rsidR="00E65278" w:rsidRPr="00CC00C2">
        <w:rPr>
          <w:rFonts w:ascii="Times New Roman" w:eastAsia="Times New Roman" w:hAnsi="Times New Roman" w:cs="Times New Roman"/>
          <w:sz w:val="24"/>
          <w:szCs w:val="24"/>
          <w:lang w:val="ro-RO"/>
        </w:rPr>
        <w:t>02</w:t>
      </w:r>
      <w:r w:rsidR="009576B9" w:rsidRPr="00CC00C2">
        <w:rPr>
          <w:rFonts w:ascii="Times New Roman" w:eastAsia="Times New Roman" w:hAnsi="Times New Roman" w:cs="Times New Roman"/>
          <w:sz w:val="24"/>
          <w:szCs w:val="24"/>
          <w:lang w:val="ro-RO"/>
        </w:rPr>
        <w:t>.</w:t>
      </w:r>
      <w:r w:rsidR="00E65278" w:rsidRPr="00CC00C2">
        <w:rPr>
          <w:rFonts w:ascii="Times New Roman" w:eastAsia="Times New Roman" w:hAnsi="Times New Roman" w:cs="Times New Roman"/>
          <w:sz w:val="24"/>
          <w:szCs w:val="24"/>
          <w:lang w:val="ro-RO"/>
        </w:rPr>
        <w:t>2026, aprobată prin Ordin ANRSC nr. 117/20.02.2023.</w:t>
      </w:r>
      <w:r w:rsidRPr="00CC00C2">
        <w:rPr>
          <w:rFonts w:ascii="Times New Roman" w:hAnsi="Times New Roman" w:cs="Times New Roman"/>
          <w:bCs/>
          <w:sz w:val="24"/>
          <w:szCs w:val="24"/>
          <w:lang w:val="ro-RO"/>
        </w:rPr>
        <w:t xml:space="preserve"> Aceasta conferă operatorului dreptul de a furniza/presta serviciul public de alimentare cu apă și de canalizare în </w:t>
      </w:r>
      <w:proofErr w:type="spellStart"/>
      <w:r w:rsidRPr="00CC00C2">
        <w:rPr>
          <w:rFonts w:ascii="Times New Roman" w:hAnsi="Times New Roman" w:cs="Times New Roman"/>
          <w:bCs/>
          <w:sz w:val="24"/>
          <w:szCs w:val="24"/>
          <w:lang w:val="ro-RO"/>
        </w:rPr>
        <w:t>unităţile</w:t>
      </w:r>
      <w:proofErr w:type="spellEnd"/>
      <w:r w:rsidRPr="00CC00C2">
        <w:rPr>
          <w:rFonts w:ascii="Times New Roman" w:hAnsi="Times New Roman" w:cs="Times New Roman"/>
          <w:bCs/>
          <w:sz w:val="24"/>
          <w:szCs w:val="24"/>
          <w:lang w:val="ro-RO"/>
        </w:rPr>
        <w:t xml:space="preserve"> administrativ-teritoriale menționate în condițiile asociate licenței.</w:t>
      </w:r>
    </w:p>
    <w:p w14:paraId="2B282C84" w14:textId="04EC1F93" w:rsidR="00F819AF" w:rsidRPr="00CC00C2" w:rsidRDefault="00F819AF" w:rsidP="00F819AF">
      <w:pPr>
        <w:tabs>
          <w:tab w:val="center" w:pos="720"/>
          <w:tab w:val="right" w:pos="8640"/>
        </w:tabs>
        <w:spacing w:after="0" w:line="240" w:lineRule="auto"/>
        <w:ind w:firstLine="567"/>
        <w:jc w:val="both"/>
        <w:rPr>
          <w:rFonts w:ascii="Times New Roman" w:eastAsia="Times New Roman" w:hAnsi="Times New Roman" w:cs="Times New Roman"/>
          <w:bCs/>
          <w:color w:val="FF0000"/>
          <w:sz w:val="24"/>
          <w:szCs w:val="24"/>
          <w:lang w:val="ro-RO"/>
        </w:rPr>
      </w:pPr>
      <w:r w:rsidRPr="00CC00C2">
        <w:rPr>
          <w:rFonts w:ascii="Times New Roman" w:eastAsia="Times New Roman" w:hAnsi="Times New Roman" w:cs="Times New Roman"/>
          <w:bCs/>
          <w:sz w:val="24"/>
          <w:szCs w:val="24"/>
          <w:lang w:val="ro-RO"/>
        </w:rPr>
        <w:t>Societatea are implementat un sistem de management integrat calitate, mediu, sănătate și securitate ocupațională, certificat de către Societatea</w:t>
      </w:r>
      <w:r w:rsidR="00E65278" w:rsidRPr="00CC00C2">
        <w:rPr>
          <w:rFonts w:ascii="Times New Roman" w:eastAsia="Times New Roman" w:hAnsi="Times New Roman" w:cs="Times New Roman"/>
          <w:bCs/>
          <w:sz w:val="24"/>
          <w:szCs w:val="24"/>
          <w:lang w:val="ro-RO"/>
        </w:rPr>
        <w:t xml:space="preserve"> Română</w:t>
      </w:r>
      <w:r w:rsidRPr="00CC00C2">
        <w:rPr>
          <w:rFonts w:ascii="Times New Roman" w:eastAsia="Times New Roman" w:hAnsi="Times New Roman" w:cs="Times New Roman"/>
          <w:bCs/>
          <w:sz w:val="24"/>
          <w:szCs w:val="24"/>
          <w:lang w:val="ro-RO"/>
        </w:rPr>
        <w:t xml:space="preserve"> pentru Asigurarea </w:t>
      </w:r>
      <w:proofErr w:type="spellStart"/>
      <w:r w:rsidRPr="00CC00C2">
        <w:rPr>
          <w:rFonts w:ascii="Times New Roman" w:eastAsia="Times New Roman" w:hAnsi="Times New Roman" w:cs="Times New Roman"/>
          <w:bCs/>
          <w:sz w:val="24"/>
          <w:szCs w:val="24"/>
          <w:lang w:val="ro-RO"/>
        </w:rPr>
        <w:t>Calităţii</w:t>
      </w:r>
      <w:proofErr w:type="spellEnd"/>
      <w:r w:rsidRPr="00CC00C2">
        <w:rPr>
          <w:rFonts w:ascii="Times New Roman" w:eastAsia="Times New Roman" w:hAnsi="Times New Roman" w:cs="Times New Roman"/>
          <w:bCs/>
          <w:sz w:val="24"/>
          <w:szCs w:val="24"/>
          <w:lang w:val="ro-RO"/>
        </w:rPr>
        <w:t xml:space="preserve">. Periodic se realizează audituri interne și externe. </w:t>
      </w:r>
    </w:p>
    <w:bookmarkEnd w:id="3"/>
    <w:p w14:paraId="563B2FFC" w14:textId="77777777" w:rsidR="00047993" w:rsidRPr="00CC00C2" w:rsidRDefault="0038661B" w:rsidP="003C11A6">
      <w:pPr>
        <w:keepNext/>
        <w:spacing w:before="240" w:after="60" w:line="240" w:lineRule="auto"/>
        <w:outlineLvl w:val="1"/>
        <w:rPr>
          <w:rFonts w:ascii="Times New Roman" w:eastAsia="Times New Roman" w:hAnsi="Times New Roman" w:cs="Times New Roman"/>
          <w:b/>
          <w:bCs/>
          <w:iCs/>
          <w:sz w:val="24"/>
          <w:szCs w:val="24"/>
          <w:lang w:val="ro-RO"/>
        </w:rPr>
      </w:pPr>
      <w:r w:rsidRPr="00CC00C2">
        <w:rPr>
          <w:rFonts w:ascii="Times New Roman" w:eastAsia="Times New Roman" w:hAnsi="Times New Roman" w:cs="Times New Roman"/>
          <w:b/>
          <w:bCs/>
          <w:iCs/>
          <w:sz w:val="24"/>
          <w:szCs w:val="24"/>
          <w:lang w:val="ro-RO"/>
        </w:rPr>
        <w:t xml:space="preserve">       </w:t>
      </w:r>
    </w:p>
    <w:p w14:paraId="4BA14165" w14:textId="66CFB276" w:rsidR="00047993" w:rsidRPr="00CC00C2" w:rsidRDefault="00047993" w:rsidP="00112971">
      <w:pPr>
        <w:keepNext/>
        <w:spacing w:before="240" w:after="60" w:line="240" w:lineRule="auto"/>
        <w:jc w:val="both"/>
        <w:outlineLvl w:val="0"/>
        <w:rPr>
          <w:rFonts w:ascii="Times New Roman" w:hAnsi="Times New Roman" w:cs="Times New Roman"/>
          <w:b/>
          <w:bCs/>
          <w:kern w:val="32"/>
          <w:sz w:val="24"/>
          <w:szCs w:val="24"/>
          <w:lang w:val="ro-RO"/>
        </w:rPr>
      </w:pPr>
      <w:bookmarkStart w:id="5" w:name="_Toc158960390"/>
      <w:r w:rsidRPr="00CC00C2">
        <w:rPr>
          <w:rFonts w:ascii="Times New Roman" w:hAnsi="Times New Roman" w:cs="Times New Roman"/>
          <w:b/>
          <w:bCs/>
          <w:kern w:val="32"/>
          <w:sz w:val="24"/>
          <w:szCs w:val="24"/>
          <w:lang w:val="ro-RO"/>
        </w:rPr>
        <w:t xml:space="preserve">   </w:t>
      </w:r>
      <w:r w:rsidR="00112971" w:rsidRPr="00CC00C2">
        <w:rPr>
          <w:rFonts w:ascii="Times New Roman" w:hAnsi="Times New Roman" w:cs="Times New Roman"/>
          <w:b/>
          <w:bCs/>
          <w:kern w:val="32"/>
          <w:sz w:val="24"/>
          <w:szCs w:val="24"/>
          <w:lang w:val="ro-RO"/>
        </w:rPr>
        <w:t xml:space="preserve">     </w:t>
      </w:r>
      <w:r w:rsidRPr="00CC00C2">
        <w:rPr>
          <w:rFonts w:ascii="Times New Roman" w:hAnsi="Times New Roman" w:cs="Times New Roman"/>
          <w:b/>
          <w:bCs/>
          <w:kern w:val="32"/>
          <w:sz w:val="24"/>
          <w:szCs w:val="24"/>
          <w:lang w:val="ro-RO"/>
        </w:rPr>
        <w:t xml:space="preserve"> 6. ACTIVITATEA PRIVIND SERVICIUL DE APĂ POTABILĂ ȘI CANALIZARE. </w:t>
      </w:r>
      <w:bookmarkStart w:id="6" w:name="_Toc8210297"/>
      <w:bookmarkEnd w:id="5"/>
    </w:p>
    <w:p w14:paraId="0456A812" w14:textId="47A2F06C" w:rsidR="00047993" w:rsidRPr="00CC00C2" w:rsidRDefault="00047993" w:rsidP="00047993">
      <w:pPr>
        <w:keepNext/>
        <w:tabs>
          <w:tab w:val="left" w:pos="540"/>
          <w:tab w:val="left" w:pos="9630"/>
        </w:tabs>
        <w:spacing w:before="240" w:after="60" w:line="240" w:lineRule="auto"/>
        <w:ind w:right="540"/>
        <w:outlineLvl w:val="1"/>
        <w:rPr>
          <w:rFonts w:ascii="Times New Roman" w:hAnsi="Times New Roman" w:cs="Times New Roman"/>
          <w:b/>
          <w:bCs/>
          <w:sz w:val="24"/>
          <w:szCs w:val="24"/>
          <w:lang w:val="it-IT"/>
        </w:rPr>
      </w:pPr>
      <w:bookmarkStart w:id="7" w:name="_Toc158960391"/>
      <w:r w:rsidRPr="00CC00C2">
        <w:rPr>
          <w:rFonts w:ascii="Times New Roman" w:hAnsi="Times New Roman" w:cs="Times New Roman"/>
          <w:b/>
          <w:bCs/>
          <w:sz w:val="24"/>
          <w:szCs w:val="24"/>
          <w:lang w:val="it-IT"/>
        </w:rPr>
        <w:t xml:space="preserve">            6.1.  </w:t>
      </w:r>
      <w:proofErr w:type="spellStart"/>
      <w:r w:rsidRPr="00CC00C2">
        <w:rPr>
          <w:rFonts w:ascii="Times New Roman" w:hAnsi="Times New Roman" w:cs="Times New Roman"/>
          <w:b/>
          <w:bCs/>
          <w:sz w:val="24"/>
          <w:szCs w:val="24"/>
          <w:lang w:val="it-IT"/>
        </w:rPr>
        <w:t>Tratare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şi</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distribuţie</w:t>
      </w:r>
      <w:bookmarkEnd w:id="6"/>
      <w:bookmarkEnd w:id="7"/>
      <w:proofErr w:type="spellEnd"/>
      <w:r w:rsidRPr="00CC00C2">
        <w:rPr>
          <w:rFonts w:ascii="Times New Roman" w:hAnsi="Times New Roman" w:cs="Times New Roman"/>
          <w:b/>
          <w:bCs/>
          <w:sz w:val="24"/>
          <w:szCs w:val="24"/>
          <w:lang w:val="it-IT"/>
        </w:rPr>
        <w:t>.</w:t>
      </w:r>
    </w:p>
    <w:p w14:paraId="0B7A6EFE" w14:textId="77777777" w:rsidR="00047993" w:rsidRPr="00CC00C2" w:rsidRDefault="00047993" w:rsidP="00047993">
      <w:pPr>
        <w:spacing w:after="0" w:line="240" w:lineRule="auto"/>
        <w:ind w:right="540"/>
        <w:rPr>
          <w:rFonts w:ascii="Times New Roman" w:eastAsia="Times New Roman" w:hAnsi="Times New Roman" w:cs="Times New Roman"/>
          <w:color w:val="FF0000"/>
          <w:sz w:val="24"/>
          <w:szCs w:val="24"/>
          <w:lang w:val="ro-RO"/>
        </w:rPr>
      </w:pPr>
    </w:p>
    <w:p w14:paraId="7300BF71" w14:textId="77777777" w:rsidR="00047993" w:rsidRDefault="00047993" w:rsidP="00047993">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Timișoara este alimentată cu apă din două surse: </w:t>
      </w:r>
    </w:p>
    <w:p w14:paraId="6438DDB4" w14:textId="77777777" w:rsidR="000F4BC5" w:rsidRPr="00CC00C2" w:rsidRDefault="000F4BC5" w:rsidP="00047993">
      <w:pPr>
        <w:spacing w:after="0" w:line="240" w:lineRule="auto"/>
        <w:ind w:firstLine="720"/>
        <w:jc w:val="both"/>
        <w:rPr>
          <w:rFonts w:ascii="Times New Roman" w:eastAsia="Times New Roman" w:hAnsi="Times New Roman" w:cs="Times New Roman"/>
          <w:sz w:val="24"/>
          <w:szCs w:val="24"/>
          <w:lang w:val="ro-RO"/>
        </w:rPr>
      </w:pPr>
    </w:p>
    <w:p w14:paraId="7EBD4297" w14:textId="77777777" w:rsidR="00047993" w:rsidRPr="000F4BC5" w:rsidRDefault="00047993" w:rsidP="00047993">
      <w:pPr>
        <w:numPr>
          <w:ilvl w:val="0"/>
          <w:numId w:val="3"/>
        </w:numPr>
        <w:tabs>
          <w:tab w:val="left" w:pos="993"/>
        </w:tabs>
        <w:spacing w:after="0" w:line="240" w:lineRule="auto"/>
        <w:ind w:left="0" w:firstLine="720"/>
        <w:contextualSpacing/>
        <w:jc w:val="both"/>
        <w:rPr>
          <w:rFonts w:ascii="Times New Roman" w:eastAsia="MyriadPro-Light" w:hAnsi="Times New Roman" w:cs="Times New Roman"/>
          <w:sz w:val="24"/>
          <w:szCs w:val="24"/>
          <w:lang w:val="ro-RO"/>
        </w:rPr>
      </w:pPr>
      <w:r w:rsidRPr="00CC00C2">
        <w:rPr>
          <w:rFonts w:ascii="Times New Roman" w:eastAsia="Times New Roman" w:hAnsi="Times New Roman" w:cs="Times New Roman"/>
          <w:sz w:val="24"/>
          <w:szCs w:val="24"/>
          <w:lang w:val="ro-RO"/>
        </w:rPr>
        <w:t xml:space="preserve">37,60 %  provine din foraje. Apa subterană este captată prin foraje de mare adâncime, situate în partea de est, sud-est și vest a orașului, tratarea și distribuția fiind asigurate de stația de tratare a apei Urseni și stația de tratare a apei </w:t>
      </w:r>
      <w:proofErr w:type="spellStart"/>
      <w:r w:rsidRPr="00CC00C2">
        <w:rPr>
          <w:rFonts w:ascii="Times New Roman" w:eastAsia="Times New Roman" w:hAnsi="Times New Roman" w:cs="Times New Roman"/>
          <w:sz w:val="24"/>
          <w:szCs w:val="24"/>
          <w:lang w:val="ro-RO"/>
        </w:rPr>
        <w:t>Ronaț</w:t>
      </w:r>
      <w:proofErr w:type="spellEnd"/>
      <w:r w:rsidRPr="00CC00C2">
        <w:rPr>
          <w:rFonts w:ascii="Times New Roman" w:eastAsia="Times New Roman" w:hAnsi="Times New Roman" w:cs="Times New Roman"/>
          <w:sz w:val="24"/>
          <w:szCs w:val="24"/>
          <w:lang w:val="ro-RO"/>
        </w:rPr>
        <w:t>.</w:t>
      </w:r>
    </w:p>
    <w:p w14:paraId="7584BD5D" w14:textId="77777777" w:rsidR="000F4BC5" w:rsidRPr="00CC00C2" w:rsidRDefault="000F4BC5" w:rsidP="000F4BC5">
      <w:pPr>
        <w:tabs>
          <w:tab w:val="left" w:pos="993"/>
        </w:tabs>
        <w:spacing w:after="0" w:line="240" w:lineRule="auto"/>
        <w:ind w:left="720"/>
        <w:contextualSpacing/>
        <w:jc w:val="both"/>
        <w:rPr>
          <w:rFonts w:ascii="Times New Roman" w:eastAsia="MyriadPro-Light" w:hAnsi="Times New Roman" w:cs="Times New Roman"/>
          <w:sz w:val="24"/>
          <w:szCs w:val="24"/>
          <w:lang w:val="ro-RO"/>
        </w:rPr>
      </w:pPr>
    </w:p>
    <w:p w14:paraId="3970C817" w14:textId="77777777" w:rsidR="000F4BC5" w:rsidRPr="000F4BC5" w:rsidRDefault="00047993" w:rsidP="00047993">
      <w:pPr>
        <w:numPr>
          <w:ilvl w:val="0"/>
          <w:numId w:val="3"/>
        </w:numPr>
        <w:tabs>
          <w:tab w:val="left" w:pos="993"/>
        </w:tabs>
        <w:spacing w:after="0" w:line="240" w:lineRule="auto"/>
        <w:ind w:left="0" w:firstLine="720"/>
        <w:contextualSpacing/>
        <w:jc w:val="both"/>
        <w:rPr>
          <w:rFonts w:ascii="Times New Roman" w:eastAsia="MyriadPro-Light" w:hAnsi="Times New Roman" w:cs="Times New Roman"/>
          <w:sz w:val="24"/>
          <w:szCs w:val="24"/>
          <w:lang w:val="it-IT"/>
        </w:rPr>
      </w:pPr>
      <w:r w:rsidRPr="00CC00C2">
        <w:rPr>
          <w:rFonts w:ascii="Times New Roman" w:eastAsia="Times New Roman" w:hAnsi="Times New Roman" w:cs="Times New Roman"/>
          <w:sz w:val="24"/>
          <w:szCs w:val="24"/>
          <w:lang w:val="it-IT"/>
        </w:rPr>
        <w:t xml:space="preserve">62,40 % </w:t>
      </w:r>
      <w:proofErr w:type="spellStart"/>
      <w:r w:rsidRPr="00CC00C2">
        <w:rPr>
          <w:rFonts w:ascii="Times New Roman" w:eastAsia="Times New Roman" w:hAnsi="Times New Roman" w:cs="Times New Roman"/>
          <w:sz w:val="24"/>
          <w:szCs w:val="24"/>
          <w:lang w:val="it-IT"/>
        </w:rPr>
        <w:t>provine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sursa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suprafață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captată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râul</w:t>
      </w:r>
      <w:proofErr w:type="spellEnd"/>
      <w:r w:rsidRPr="00CC00C2">
        <w:rPr>
          <w:rFonts w:ascii="Times New Roman" w:eastAsia="Times New Roman" w:hAnsi="Times New Roman" w:cs="Times New Roman"/>
          <w:sz w:val="24"/>
          <w:szCs w:val="24"/>
          <w:lang w:val="it-IT"/>
        </w:rPr>
        <w:t xml:space="preserve"> Bega, </w:t>
      </w:r>
      <w:proofErr w:type="spellStart"/>
      <w:r w:rsidRPr="00CC00C2">
        <w:rPr>
          <w:rFonts w:ascii="Times New Roman" w:eastAsia="Times New Roman" w:hAnsi="Times New Roman" w:cs="Times New Roman"/>
          <w:sz w:val="24"/>
          <w:szCs w:val="24"/>
          <w:lang w:val="it-IT"/>
        </w:rPr>
        <w:t>tratată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distribuită</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stația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tratare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Bega</w:t>
      </w:r>
    </w:p>
    <w:p w14:paraId="3DB09477" w14:textId="36B8F9AB" w:rsidR="00047993" w:rsidRPr="00CC00C2" w:rsidRDefault="00047993" w:rsidP="000F4BC5">
      <w:pPr>
        <w:tabs>
          <w:tab w:val="left" w:pos="993"/>
        </w:tabs>
        <w:spacing w:after="0" w:line="240" w:lineRule="auto"/>
        <w:ind w:left="720"/>
        <w:contextualSpacing/>
        <w:jc w:val="both"/>
        <w:rPr>
          <w:rFonts w:ascii="Times New Roman" w:eastAsia="MyriadPro-Light" w:hAnsi="Times New Roman" w:cs="Times New Roman"/>
          <w:sz w:val="24"/>
          <w:szCs w:val="24"/>
          <w:lang w:val="it-IT"/>
        </w:rPr>
      </w:pPr>
    </w:p>
    <w:p w14:paraId="3A3C6B94" w14:textId="77777777" w:rsidR="00047993" w:rsidRDefault="00047993" w:rsidP="00047993">
      <w:pPr>
        <w:spacing w:after="0" w:line="240" w:lineRule="auto"/>
        <w:ind w:firstLine="720"/>
        <w:contextualSpacing/>
        <w:jc w:val="both"/>
        <w:rPr>
          <w:rFonts w:ascii="Times New Roman" w:eastAsia="Times New Roman" w:hAnsi="Times New Roman" w:cs="Times New Roman"/>
          <w:sz w:val="24"/>
          <w:szCs w:val="24"/>
          <w:lang w:val="it-IT"/>
        </w:rPr>
      </w:pPr>
      <w:bookmarkStart w:id="8" w:name="OLE_LINK20"/>
      <w:proofErr w:type="spellStart"/>
      <w:r w:rsidRPr="00CC00C2">
        <w:rPr>
          <w:rFonts w:ascii="Times New Roman" w:eastAsia="Times New Roman" w:hAnsi="Times New Roman" w:cs="Times New Roman"/>
          <w:sz w:val="24"/>
          <w:szCs w:val="24"/>
          <w:lang w:val="it-IT"/>
        </w:rPr>
        <w:t>Sistemul</w:t>
      </w:r>
      <w:proofErr w:type="spellEnd"/>
      <w:r w:rsidRPr="00CC00C2">
        <w:rPr>
          <w:rFonts w:ascii="Times New Roman" w:eastAsia="Times New Roman" w:hAnsi="Times New Roman" w:cs="Times New Roman"/>
          <w:sz w:val="24"/>
          <w:szCs w:val="24"/>
          <w:lang w:val="it-IT"/>
        </w:rPr>
        <w:t xml:space="preserve"> de alimentare cu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aria de operare este </w:t>
      </w:r>
      <w:proofErr w:type="spellStart"/>
      <w:r w:rsidRPr="00CC00C2">
        <w:rPr>
          <w:rFonts w:ascii="Times New Roman" w:eastAsia="Times New Roman" w:hAnsi="Times New Roman" w:cs="Times New Roman"/>
          <w:sz w:val="24"/>
          <w:szCs w:val="24"/>
          <w:lang w:val="it-IT"/>
        </w:rPr>
        <w:t>asigurat</w:t>
      </w:r>
      <w:proofErr w:type="spellEnd"/>
      <w:r w:rsidRPr="00CC00C2">
        <w:rPr>
          <w:rFonts w:ascii="Times New Roman" w:eastAsia="Times New Roman" w:hAnsi="Times New Roman" w:cs="Times New Roman"/>
          <w:sz w:val="24"/>
          <w:szCs w:val="24"/>
          <w:lang w:val="it-IT"/>
        </w:rPr>
        <w:t xml:space="preserve"> prin 58 </w:t>
      </w:r>
      <w:proofErr w:type="spellStart"/>
      <w:r w:rsidRPr="00CC00C2">
        <w:rPr>
          <w:rFonts w:ascii="Times New Roman" w:eastAsia="Times New Roman" w:hAnsi="Times New Roman" w:cs="Times New Roman"/>
          <w:sz w:val="24"/>
          <w:szCs w:val="24"/>
          <w:lang w:val="it-IT"/>
        </w:rPr>
        <w:t>stații</w:t>
      </w:r>
      <w:proofErr w:type="spellEnd"/>
      <w:r w:rsidRPr="00CC00C2">
        <w:rPr>
          <w:rFonts w:ascii="Times New Roman" w:eastAsia="Times New Roman" w:hAnsi="Times New Roman" w:cs="Times New Roman"/>
          <w:sz w:val="24"/>
          <w:szCs w:val="24"/>
          <w:lang w:val="it-IT"/>
        </w:rPr>
        <w:t xml:space="preserve"> de tartare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dezinfecție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potabile, 2.597,6 km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distribuție</w:t>
      </w:r>
      <w:proofErr w:type="spellEnd"/>
      <w:r w:rsidRPr="00CC00C2">
        <w:rPr>
          <w:rFonts w:ascii="Times New Roman" w:eastAsia="Times New Roman" w:hAnsi="Times New Roman" w:cs="Times New Roman"/>
          <w:sz w:val="24"/>
          <w:szCs w:val="24"/>
          <w:lang w:val="it-IT"/>
        </w:rPr>
        <w:t xml:space="preserve">; 96.200  </w:t>
      </w:r>
      <w:proofErr w:type="spellStart"/>
      <w:r w:rsidRPr="00CC00C2">
        <w:rPr>
          <w:rFonts w:ascii="Times New Roman" w:eastAsia="Times New Roman" w:hAnsi="Times New Roman" w:cs="Times New Roman"/>
          <w:sz w:val="24"/>
          <w:szCs w:val="24"/>
          <w:lang w:val="it-IT"/>
        </w:rPr>
        <w:t>branșamente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care 97,7 % </w:t>
      </w:r>
      <w:proofErr w:type="spellStart"/>
      <w:r w:rsidRPr="00CC00C2">
        <w:rPr>
          <w:rFonts w:ascii="Times New Roman" w:eastAsia="Times New Roman" w:hAnsi="Times New Roman" w:cs="Times New Roman"/>
          <w:sz w:val="24"/>
          <w:szCs w:val="24"/>
          <w:lang w:val="it-IT"/>
        </w:rPr>
        <w:t>contorizate</w:t>
      </w:r>
      <w:proofErr w:type="spellEnd"/>
      <w:r w:rsidRPr="00CC00C2">
        <w:rPr>
          <w:rFonts w:ascii="Times New Roman" w:eastAsia="Times New Roman" w:hAnsi="Times New Roman" w:cs="Times New Roman"/>
          <w:sz w:val="24"/>
          <w:szCs w:val="24"/>
          <w:lang w:val="it-IT"/>
        </w:rPr>
        <w:t>.</w:t>
      </w:r>
    </w:p>
    <w:p w14:paraId="78DF4B51" w14:textId="77777777" w:rsidR="000F4BC5" w:rsidRPr="00CC00C2" w:rsidRDefault="000F4BC5" w:rsidP="00047993">
      <w:pPr>
        <w:spacing w:after="0" w:line="240" w:lineRule="auto"/>
        <w:ind w:firstLine="720"/>
        <w:contextualSpacing/>
        <w:jc w:val="both"/>
        <w:rPr>
          <w:rFonts w:ascii="Times New Roman" w:eastAsia="Times New Roman" w:hAnsi="Times New Roman" w:cs="Times New Roman"/>
          <w:sz w:val="24"/>
          <w:szCs w:val="24"/>
          <w:lang w:val="it-IT"/>
        </w:rPr>
      </w:pPr>
    </w:p>
    <w:bookmarkEnd w:id="8"/>
    <w:p w14:paraId="3AF7D825" w14:textId="54863CAA" w:rsidR="00047993" w:rsidRPr="00CC00C2" w:rsidRDefault="00047993" w:rsidP="00047993">
      <w:pPr>
        <w:spacing w:after="0" w:line="240" w:lineRule="auto"/>
        <w:ind w:firstLine="720"/>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Volumul</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facturat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clienților</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întreaga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societate</w:t>
      </w:r>
      <w:proofErr w:type="spellEnd"/>
      <w:r w:rsidRPr="00CC00C2">
        <w:rPr>
          <w:rFonts w:ascii="Times New Roman" w:eastAsia="Times New Roman" w:hAnsi="Times New Roman" w:cs="Times New Roman"/>
          <w:sz w:val="24"/>
          <w:szCs w:val="24"/>
          <w:lang w:val="it-IT"/>
        </w:rPr>
        <w:t xml:space="preserve"> la data de 31.12.2023: 23,647,229.44 m.c.</w:t>
      </w:r>
    </w:p>
    <w:p w14:paraId="512BD2F1" w14:textId="77777777" w:rsidR="00047993" w:rsidRPr="00CC00C2" w:rsidRDefault="00047993" w:rsidP="00047993">
      <w:pPr>
        <w:spacing w:after="0" w:line="240" w:lineRule="auto"/>
        <w:ind w:firstLine="720"/>
        <w:contextualSpacing/>
        <w:jc w:val="both"/>
        <w:rPr>
          <w:rFonts w:ascii="Times New Roman" w:eastAsia="Times New Roman" w:hAnsi="Times New Roman" w:cs="Times New Roman"/>
          <w:color w:val="FF0000"/>
          <w:sz w:val="24"/>
          <w:szCs w:val="24"/>
          <w:lang w:val="it-IT"/>
        </w:rPr>
      </w:pPr>
    </w:p>
    <w:p w14:paraId="194836AE" w14:textId="50EE3E18" w:rsidR="00047993" w:rsidRPr="00CC00C2" w:rsidRDefault="00047993" w:rsidP="00047993">
      <w:pPr>
        <w:pStyle w:val="Listparagraf"/>
        <w:keepNext/>
        <w:numPr>
          <w:ilvl w:val="1"/>
          <w:numId w:val="25"/>
        </w:numPr>
        <w:tabs>
          <w:tab w:val="left" w:pos="540"/>
          <w:tab w:val="left" w:pos="9630"/>
        </w:tabs>
        <w:spacing w:before="240" w:after="60" w:line="240" w:lineRule="auto"/>
        <w:ind w:right="540"/>
        <w:outlineLvl w:val="1"/>
        <w:rPr>
          <w:rFonts w:ascii="Times New Roman" w:hAnsi="Times New Roman" w:cs="Times New Roman"/>
          <w:b/>
          <w:bCs/>
          <w:i/>
          <w:sz w:val="24"/>
          <w:szCs w:val="24"/>
          <w:lang w:val="it-IT"/>
        </w:rPr>
      </w:pPr>
      <w:bookmarkStart w:id="9" w:name="_Toc8210298"/>
      <w:bookmarkStart w:id="10" w:name="_Toc158960392"/>
      <w:r w:rsidRPr="00CC00C2">
        <w:rPr>
          <w:rFonts w:ascii="Times New Roman" w:hAnsi="Times New Roman" w:cs="Times New Roman"/>
          <w:b/>
          <w:bCs/>
          <w:sz w:val="24"/>
          <w:szCs w:val="24"/>
          <w:lang w:val="it-IT"/>
        </w:rPr>
        <w:t xml:space="preserve"> Apa </w:t>
      </w:r>
      <w:proofErr w:type="spellStart"/>
      <w:r w:rsidRPr="00CC00C2">
        <w:rPr>
          <w:rFonts w:ascii="Times New Roman" w:hAnsi="Times New Roman" w:cs="Times New Roman"/>
          <w:b/>
          <w:bCs/>
          <w:sz w:val="24"/>
          <w:szCs w:val="24"/>
          <w:lang w:val="it-IT"/>
        </w:rPr>
        <w:t>monitorizată</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continuu</w:t>
      </w:r>
      <w:bookmarkEnd w:id="9"/>
      <w:bookmarkEnd w:id="10"/>
      <w:proofErr w:type="spellEnd"/>
      <w:r w:rsidRPr="00CC00C2">
        <w:rPr>
          <w:rFonts w:ascii="Times New Roman" w:hAnsi="Times New Roman" w:cs="Times New Roman"/>
          <w:b/>
          <w:bCs/>
          <w:sz w:val="24"/>
          <w:szCs w:val="24"/>
          <w:lang w:val="it-IT"/>
        </w:rPr>
        <w:t>.</w:t>
      </w:r>
    </w:p>
    <w:p w14:paraId="02665D7F" w14:textId="77777777" w:rsidR="00047993" w:rsidRPr="00CC00C2" w:rsidRDefault="00047993" w:rsidP="00047993">
      <w:pPr>
        <w:spacing w:after="0" w:line="240" w:lineRule="auto"/>
        <w:ind w:right="450"/>
        <w:rPr>
          <w:rFonts w:ascii="Times New Roman" w:eastAsia="Times New Roman" w:hAnsi="Times New Roman" w:cs="Times New Roman"/>
          <w:color w:val="FF0000"/>
          <w:sz w:val="24"/>
          <w:szCs w:val="24"/>
          <w:lang w:val="it-IT"/>
        </w:rPr>
      </w:pPr>
    </w:p>
    <w:p w14:paraId="2C1D9207" w14:textId="77777777" w:rsidR="00047993" w:rsidRPr="00CC00C2" w:rsidRDefault="00047993" w:rsidP="00047993">
      <w:pPr>
        <w:spacing w:after="0" w:line="240" w:lineRule="auto"/>
        <w:ind w:right="450" w:firstLine="720"/>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Apa este </w:t>
      </w:r>
      <w:proofErr w:type="spellStart"/>
      <w:r w:rsidRPr="00CC00C2">
        <w:rPr>
          <w:rFonts w:ascii="Times New Roman" w:eastAsia="Times New Roman" w:hAnsi="Times New Roman" w:cs="Times New Roman"/>
          <w:sz w:val="24"/>
          <w:szCs w:val="24"/>
          <w:lang w:val="it-IT"/>
        </w:rPr>
        <w:t>monitorizată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continuu</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următoarele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procese</w:t>
      </w:r>
      <w:proofErr w:type="spellEnd"/>
      <w:r w:rsidRPr="00CC00C2">
        <w:rPr>
          <w:rFonts w:ascii="Times New Roman" w:eastAsia="Times New Roman" w:hAnsi="Times New Roman" w:cs="Times New Roman"/>
          <w:sz w:val="24"/>
          <w:szCs w:val="24"/>
          <w:lang w:val="it-IT"/>
        </w:rPr>
        <w:t>:</w:t>
      </w:r>
    </w:p>
    <w:p w14:paraId="0577D590" w14:textId="77777777" w:rsidR="00047993" w:rsidRPr="00CC00C2"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monitorizare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automată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timpul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procesului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tratare</w:t>
      </w:r>
      <w:proofErr w:type="spellEnd"/>
      <w:r w:rsidRPr="00CC00C2">
        <w:rPr>
          <w:rFonts w:ascii="Times New Roman" w:eastAsia="Times New Roman" w:hAnsi="Times New Roman" w:cs="Times New Roman"/>
          <w:sz w:val="24"/>
          <w:szCs w:val="24"/>
          <w:lang w:val="it-IT"/>
        </w:rPr>
        <w:t>;</w:t>
      </w:r>
    </w:p>
    <w:p w14:paraId="1FBCC5FC" w14:textId="77777777" w:rsidR="00927818" w:rsidRPr="00CC00C2" w:rsidRDefault="00927818" w:rsidP="00927818">
      <w:pPr>
        <w:spacing w:after="0" w:line="240" w:lineRule="auto"/>
        <w:ind w:left="450"/>
        <w:jc w:val="both"/>
        <w:rPr>
          <w:rFonts w:ascii="Times New Roman" w:eastAsia="Times New Roman" w:hAnsi="Times New Roman" w:cs="Times New Roman"/>
          <w:sz w:val="24"/>
          <w:szCs w:val="24"/>
          <w:lang w:val="it-IT"/>
        </w:rPr>
      </w:pPr>
    </w:p>
    <w:p w14:paraId="6148B693" w14:textId="77777777" w:rsidR="00047993" w:rsidRPr="00CC00C2"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lastRenderedPageBreak/>
        <w:t xml:space="preserve">verificare </w:t>
      </w:r>
      <w:proofErr w:type="spellStart"/>
      <w:r w:rsidRPr="00CC00C2">
        <w:rPr>
          <w:rFonts w:ascii="Times New Roman" w:eastAsia="Times New Roman" w:hAnsi="Times New Roman" w:cs="Times New Roman"/>
          <w:sz w:val="24"/>
          <w:szCs w:val="24"/>
          <w:lang w:val="it-IT"/>
        </w:rPr>
        <w:t>zilnică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laborator</w:t>
      </w:r>
      <w:proofErr w:type="spellEnd"/>
      <w:r w:rsidRPr="00CC00C2">
        <w:rPr>
          <w:rFonts w:ascii="Times New Roman" w:eastAsia="Times New Roman" w:hAnsi="Times New Roman" w:cs="Times New Roman"/>
          <w:sz w:val="24"/>
          <w:szCs w:val="24"/>
          <w:lang w:val="it-IT"/>
        </w:rPr>
        <w:t xml:space="preserve">, a 20 de parametri de </w:t>
      </w:r>
      <w:proofErr w:type="spellStart"/>
      <w:r w:rsidRPr="00CC00C2">
        <w:rPr>
          <w:rFonts w:ascii="Times New Roman" w:eastAsia="Times New Roman" w:hAnsi="Times New Roman" w:cs="Times New Roman"/>
          <w:sz w:val="24"/>
          <w:szCs w:val="24"/>
          <w:lang w:val="it-IT"/>
        </w:rPr>
        <w:t>calitate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înainte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pomparea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rețeaua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orașului</w:t>
      </w:r>
      <w:proofErr w:type="spellEnd"/>
      <w:r w:rsidRPr="00CC00C2">
        <w:rPr>
          <w:rFonts w:ascii="Times New Roman" w:eastAsia="Times New Roman" w:hAnsi="Times New Roman" w:cs="Times New Roman"/>
          <w:sz w:val="24"/>
          <w:szCs w:val="24"/>
          <w:lang w:val="it-IT"/>
        </w:rPr>
        <w:t>;</w:t>
      </w:r>
    </w:p>
    <w:p w14:paraId="2FBA42CC" w14:textId="77777777" w:rsidR="00927818" w:rsidRPr="00CC00C2" w:rsidRDefault="00927818" w:rsidP="00927818">
      <w:pPr>
        <w:spacing w:after="0" w:line="240" w:lineRule="auto"/>
        <w:jc w:val="both"/>
        <w:rPr>
          <w:rFonts w:ascii="Times New Roman" w:eastAsia="Times New Roman" w:hAnsi="Times New Roman" w:cs="Times New Roman"/>
          <w:sz w:val="24"/>
          <w:szCs w:val="24"/>
          <w:lang w:val="it-IT"/>
        </w:rPr>
      </w:pPr>
    </w:p>
    <w:p w14:paraId="3D910742" w14:textId="77777777" w:rsidR="00047993" w:rsidRPr="00CC00C2"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monitorizare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săptămânală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rețelei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distribuție</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prelevarea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probelor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potabilă</w:t>
      </w:r>
      <w:proofErr w:type="spellEnd"/>
      <w:r w:rsidRPr="00CC00C2">
        <w:rPr>
          <w:rFonts w:ascii="Times New Roman" w:eastAsia="Times New Roman" w:hAnsi="Times New Roman" w:cs="Times New Roman"/>
          <w:sz w:val="24"/>
          <w:szCs w:val="24"/>
          <w:lang w:val="it-IT"/>
        </w:rPr>
        <w:t xml:space="preserve"> de la 33 de </w:t>
      </w:r>
      <w:proofErr w:type="spellStart"/>
      <w:r w:rsidRPr="00CC00C2">
        <w:rPr>
          <w:rFonts w:ascii="Times New Roman" w:eastAsia="Times New Roman" w:hAnsi="Times New Roman" w:cs="Times New Roman"/>
          <w:sz w:val="24"/>
          <w:szCs w:val="24"/>
          <w:lang w:val="it-IT"/>
        </w:rPr>
        <w:t>puncte</w:t>
      </w:r>
      <w:proofErr w:type="spellEnd"/>
      <w:r w:rsidRPr="00CC00C2">
        <w:rPr>
          <w:rFonts w:ascii="Times New Roman" w:eastAsia="Times New Roman" w:hAnsi="Times New Roman" w:cs="Times New Roman"/>
          <w:sz w:val="24"/>
          <w:szCs w:val="24"/>
          <w:lang w:val="it-IT"/>
        </w:rPr>
        <w:t xml:space="preserve"> de control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oraș</w:t>
      </w:r>
      <w:proofErr w:type="spellEnd"/>
      <w:r w:rsidRPr="00CC00C2">
        <w:rPr>
          <w:rFonts w:ascii="Times New Roman" w:eastAsia="Times New Roman" w:hAnsi="Times New Roman" w:cs="Times New Roman"/>
          <w:sz w:val="24"/>
          <w:szCs w:val="24"/>
          <w:lang w:val="it-IT"/>
        </w:rPr>
        <w:t xml:space="preserve"> ( 15-17 parametri de </w:t>
      </w:r>
      <w:proofErr w:type="spellStart"/>
      <w:r w:rsidRPr="00CC00C2">
        <w:rPr>
          <w:rFonts w:ascii="Times New Roman" w:eastAsia="Times New Roman" w:hAnsi="Times New Roman" w:cs="Times New Roman"/>
          <w:sz w:val="24"/>
          <w:szCs w:val="24"/>
          <w:lang w:val="it-IT"/>
        </w:rPr>
        <w:t>calitate</w:t>
      </w:r>
      <w:proofErr w:type="spellEnd"/>
      <w:r w:rsidRPr="00CC00C2">
        <w:rPr>
          <w:rFonts w:ascii="Times New Roman" w:eastAsia="Times New Roman" w:hAnsi="Times New Roman" w:cs="Times New Roman"/>
          <w:sz w:val="24"/>
          <w:szCs w:val="24"/>
          <w:lang w:val="it-IT"/>
        </w:rPr>
        <w:t xml:space="preserve"> ), stabilite de comun </w:t>
      </w:r>
      <w:proofErr w:type="spellStart"/>
      <w:r w:rsidRPr="00CC00C2">
        <w:rPr>
          <w:rFonts w:ascii="Times New Roman" w:eastAsia="Times New Roman" w:hAnsi="Times New Roman" w:cs="Times New Roman"/>
          <w:sz w:val="24"/>
          <w:szCs w:val="24"/>
          <w:lang w:val="it-IT"/>
        </w:rPr>
        <w:t>acord</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Direcția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Sănătate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Publică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w:t>
      </w:r>
      <w:proofErr w:type="spellEnd"/>
      <w:r w:rsidRPr="00CC00C2">
        <w:rPr>
          <w:rFonts w:ascii="Times New Roman" w:eastAsia="Times New Roman" w:hAnsi="Times New Roman" w:cs="Times New Roman"/>
          <w:sz w:val="24"/>
          <w:szCs w:val="24"/>
          <w:lang w:val="it-IT"/>
        </w:rPr>
        <w:t>.</w:t>
      </w:r>
    </w:p>
    <w:p w14:paraId="4F776D12" w14:textId="77777777" w:rsidR="00927818" w:rsidRPr="00CC00C2" w:rsidRDefault="00927818" w:rsidP="00927818">
      <w:pPr>
        <w:spacing w:after="0" w:line="240" w:lineRule="auto"/>
        <w:jc w:val="both"/>
        <w:rPr>
          <w:rFonts w:ascii="Times New Roman" w:eastAsia="Times New Roman" w:hAnsi="Times New Roman" w:cs="Times New Roman"/>
          <w:sz w:val="24"/>
          <w:szCs w:val="24"/>
          <w:lang w:val="it-IT"/>
        </w:rPr>
      </w:pPr>
    </w:p>
    <w:p w14:paraId="7FD0515B" w14:textId="77777777" w:rsidR="00047993" w:rsidRPr="00CC00C2" w:rsidRDefault="00047993" w:rsidP="00047993">
      <w:pPr>
        <w:spacing w:after="0" w:line="240" w:lineRule="auto"/>
        <w:ind w:firstLine="709"/>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Buletine</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analiză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sunt</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publicate</w:t>
      </w:r>
      <w:proofErr w:type="spellEnd"/>
      <w:r w:rsidRPr="00CC00C2">
        <w:rPr>
          <w:rFonts w:ascii="Times New Roman" w:eastAsia="Times New Roman" w:hAnsi="Times New Roman" w:cs="Times New Roman"/>
          <w:sz w:val="24"/>
          <w:szCs w:val="24"/>
          <w:lang w:val="fr-FR"/>
        </w:rPr>
        <w:t xml:space="preserve"> online: </w:t>
      </w:r>
    </w:p>
    <w:p w14:paraId="70755103" w14:textId="77777777" w:rsidR="00927818" w:rsidRPr="00CC00C2" w:rsidRDefault="00927818" w:rsidP="00047993">
      <w:pPr>
        <w:spacing w:after="0" w:line="240" w:lineRule="auto"/>
        <w:ind w:firstLine="709"/>
        <w:jc w:val="both"/>
        <w:rPr>
          <w:rFonts w:ascii="Times New Roman" w:eastAsia="Times New Roman" w:hAnsi="Times New Roman" w:cs="Times New Roman"/>
          <w:sz w:val="24"/>
          <w:szCs w:val="24"/>
          <w:lang w:val="fr-FR"/>
        </w:rPr>
      </w:pPr>
    </w:p>
    <w:p w14:paraId="75CDFCDA" w14:textId="77777777" w:rsidR="00047993" w:rsidRPr="00CC00C2"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Rezultatele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programului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monitorizare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rețelelor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distribuție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publicate</w:t>
      </w:r>
      <w:proofErr w:type="spellEnd"/>
      <w:r w:rsidRPr="00CC00C2">
        <w:rPr>
          <w:rFonts w:ascii="Times New Roman" w:eastAsia="Times New Roman" w:hAnsi="Times New Roman" w:cs="Times New Roman"/>
          <w:sz w:val="24"/>
          <w:szCs w:val="24"/>
          <w:lang w:val="it-IT"/>
        </w:rPr>
        <w:t xml:space="preserve"> pe o </w:t>
      </w:r>
      <w:proofErr w:type="spellStart"/>
      <w:r w:rsidRPr="00CC00C2">
        <w:rPr>
          <w:rFonts w:ascii="Times New Roman" w:eastAsia="Times New Roman" w:hAnsi="Times New Roman" w:cs="Times New Roman"/>
          <w:sz w:val="24"/>
          <w:szCs w:val="24"/>
          <w:lang w:val="it-IT"/>
        </w:rPr>
        <w:t>hartă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interactivă</w:t>
      </w:r>
      <w:proofErr w:type="spellEnd"/>
      <w:r w:rsidRPr="00CC00C2">
        <w:rPr>
          <w:rFonts w:ascii="Times New Roman" w:eastAsia="Times New Roman" w:hAnsi="Times New Roman" w:cs="Times New Roman"/>
          <w:sz w:val="24"/>
          <w:szCs w:val="24"/>
          <w:lang w:val="it-IT"/>
        </w:rPr>
        <w:t xml:space="preserve"> pe homepage </w:t>
      </w:r>
      <w:hyperlink r:id="rId11" w:history="1">
        <w:r w:rsidRPr="00CC00C2">
          <w:rPr>
            <w:rFonts w:ascii="Times New Roman" w:eastAsia="Times New Roman" w:hAnsi="Times New Roman" w:cs="Times New Roman"/>
            <w:sz w:val="24"/>
            <w:szCs w:val="24"/>
            <w:u w:val="single"/>
            <w:lang w:val="it-IT"/>
          </w:rPr>
          <w:t>www.aquatim.ro</w:t>
        </w:r>
      </w:hyperlink>
      <w:r w:rsidRPr="00CC00C2">
        <w:rPr>
          <w:rFonts w:ascii="Times New Roman" w:eastAsia="Times New Roman" w:hAnsi="Times New Roman" w:cs="Times New Roman"/>
          <w:sz w:val="24"/>
          <w:szCs w:val="24"/>
          <w:lang w:val="it-IT"/>
        </w:rPr>
        <w:t>;</w:t>
      </w:r>
    </w:p>
    <w:p w14:paraId="45DF7007" w14:textId="77777777" w:rsidR="00927818" w:rsidRPr="00CC00C2" w:rsidRDefault="00927818" w:rsidP="00927818">
      <w:pPr>
        <w:spacing w:after="0" w:line="240" w:lineRule="auto"/>
        <w:ind w:left="450"/>
        <w:jc w:val="both"/>
        <w:rPr>
          <w:rFonts w:ascii="Times New Roman" w:eastAsia="Times New Roman" w:hAnsi="Times New Roman" w:cs="Times New Roman"/>
          <w:sz w:val="24"/>
          <w:szCs w:val="24"/>
          <w:lang w:val="it-IT"/>
        </w:rPr>
      </w:pPr>
    </w:p>
    <w:p w14:paraId="7A6A2D81" w14:textId="77777777" w:rsidR="00047993" w:rsidRPr="00CC00C2"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Informațiile</w:t>
      </w:r>
      <w:proofErr w:type="spellEnd"/>
      <w:r w:rsidRPr="00CC00C2">
        <w:rPr>
          <w:rFonts w:ascii="Times New Roman" w:eastAsia="Times New Roman" w:hAnsi="Times New Roman" w:cs="Times New Roman"/>
          <w:sz w:val="24"/>
          <w:szCs w:val="24"/>
          <w:lang w:val="it-IT"/>
        </w:rPr>
        <w:t xml:space="preserve"> legate de </w:t>
      </w:r>
      <w:proofErr w:type="spellStart"/>
      <w:r w:rsidRPr="00CC00C2">
        <w:rPr>
          <w:rFonts w:ascii="Times New Roman" w:eastAsia="Times New Roman" w:hAnsi="Times New Roman" w:cs="Times New Roman"/>
          <w:sz w:val="24"/>
          <w:szCs w:val="24"/>
          <w:lang w:val="it-IT"/>
        </w:rPr>
        <w:t>calitatea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integrate pe </w:t>
      </w:r>
      <w:proofErr w:type="spellStart"/>
      <w:r w:rsidRPr="00CC00C2">
        <w:rPr>
          <w:rFonts w:ascii="Times New Roman" w:eastAsia="Times New Roman" w:hAnsi="Times New Roman" w:cs="Times New Roman"/>
          <w:sz w:val="24"/>
          <w:szCs w:val="24"/>
          <w:lang w:val="it-IT"/>
        </w:rPr>
        <w:t>portalul</w:t>
      </w:r>
      <w:proofErr w:type="spellEnd"/>
      <w:r w:rsidRPr="00CC00C2">
        <w:rPr>
          <w:rFonts w:ascii="Times New Roman" w:eastAsia="Times New Roman" w:hAnsi="Times New Roman" w:cs="Times New Roman"/>
          <w:sz w:val="24"/>
          <w:szCs w:val="24"/>
          <w:lang w:val="it-IT"/>
        </w:rPr>
        <w:t xml:space="preserve"> de date </w:t>
      </w:r>
      <w:proofErr w:type="spellStart"/>
      <w:r w:rsidRPr="00CC00C2">
        <w:rPr>
          <w:rFonts w:ascii="Times New Roman" w:eastAsia="Times New Roman" w:hAnsi="Times New Roman" w:cs="Times New Roman"/>
          <w:sz w:val="24"/>
          <w:szCs w:val="24"/>
          <w:lang w:val="it-IT"/>
        </w:rPr>
        <w:t>deschise</w:t>
      </w:r>
      <w:proofErr w:type="spellEnd"/>
      <w:r w:rsidRPr="00CC00C2">
        <w:rPr>
          <w:rFonts w:ascii="Times New Roman" w:eastAsia="Times New Roman" w:hAnsi="Times New Roman" w:cs="Times New Roman"/>
          <w:sz w:val="24"/>
          <w:szCs w:val="24"/>
          <w:lang w:val="it-IT"/>
        </w:rPr>
        <w:t xml:space="preserve"> al </w:t>
      </w:r>
      <w:proofErr w:type="spellStart"/>
      <w:r w:rsidRPr="00CC00C2">
        <w:rPr>
          <w:rFonts w:ascii="Times New Roman" w:eastAsia="Times New Roman" w:hAnsi="Times New Roman" w:cs="Times New Roman"/>
          <w:sz w:val="24"/>
          <w:szCs w:val="24"/>
          <w:lang w:val="it-IT"/>
        </w:rPr>
        <w:t>municipalității</w:t>
      </w:r>
      <w:proofErr w:type="spellEnd"/>
      <w:r w:rsidRPr="00CC00C2">
        <w:rPr>
          <w:rFonts w:ascii="Times New Roman" w:eastAsia="Times New Roman" w:hAnsi="Times New Roman" w:cs="Times New Roman"/>
          <w:sz w:val="24"/>
          <w:szCs w:val="24"/>
          <w:lang w:val="it-IT"/>
        </w:rPr>
        <w:t>.</w:t>
      </w:r>
    </w:p>
    <w:p w14:paraId="7D888C13" w14:textId="77777777" w:rsidR="00927818" w:rsidRPr="00CC00C2" w:rsidRDefault="00927818" w:rsidP="00927818">
      <w:pPr>
        <w:spacing w:after="0" w:line="240" w:lineRule="auto"/>
        <w:ind w:left="450"/>
        <w:jc w:val="both"/>
        <w:rPr>
          <w:rFonts w:ascii="Times New Roman" w:eastAsia="Times New Roman" w:hAnsi="Times New Roman" w:cs="Times New Roman"/>
          <w:sz w:val="24"/>
          <w:szCs w:val="24"/>
          <w:lang w:val="it-IT"/>
        </w:rPr>
      </w:pPr>
    </w:p>
    <w:p w14:paraId="5660A6DF" w14:textId="77777777" w:rsidR="00047993" w:rsidRPr="00CC00C2" w:rsidRDefault="00047993" w:rsidP="00047993">
      <w:pPr>
        <w:spacing w:after="0" w:line="240" w:lineRule="auto"/>
        <w:ind w:firstLine="709"/>
        <w:jc w:val="both"/>
        <w:rPr>
          <w:rFonts w:ascii="Times New Roman" w:eastAsia="Times New Roman" w:hAnsi="Times New Roman" w:cs="Times New Roman"/>
          <w:sz w:val="24"/>
          <w:szCs w:val="24"/>
          <w:lang w:val="it-IT"/>
        </w:rPr>
      </w:pPr>
      <w:bookmarkStart w:id="11" w:name="_Toc8210299"/>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anul</w:t>
      </w:r>
      <w:proofErr w:type="spellEnd"/>
      <w:r w:rsidRPr="00CC00C2">
        <w:rPr>
          <w:rFonts w:ascii="Times New Roman" w:eastAsia="Times New Roman" w:hAnsi="Times New Roman" w:cs="Times New Roman"/>
          <w:sz w:val="24"/>
          <w:szCs w:val="24"/>
          <w:lang w:val="it-IT"/>
        </w:rPr>
        <w:t xml:space="preserve"> 2023 s-</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prelevat</w:t>
      </w:r>
      <w:proofErr w:type="spellEnd"/>
      <w:r w:rsidRPr="00CC00C2">
        <w:rPr>
          <w:rFonts w:ascii="Times New Roman" w:eastAsia="Times New Roman" w:hAnsi="Times New Roman" w:cs="Times New Roman"/>
          <w:sz w:val="24"/>
          <w:szCs w:val="24"/>
          <w:lang w:val="it-IT"/>
        </w:rPr>
        <w:t xml:space="preserve"> peste 2.500 probe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potabilă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rețeaua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Timișoarei</w:t>
      </w:r>
      <w:proofErr w:type="spellEnd"/>
      <w:r w:rsidRPr="00CC00C2">
        <w:rPr>
          <w:rFonts w:ascii="Times New Roman" w:eastAsia="Times New Roman" w:hAnsi="Times New Roman" w:cs="Times New Roman"/>
          <w:sz w:val="24"/>
          <w:szCs w:val="24"/>
          <w:lang w:val="it-IT"/>
        </w:rPr>
        <w:t xml:space="preserve">, verificate prin 45.000 de </w:t>
      </w:r>
      <w:proofErr w:type="spellStart"/>
      <w:r w:rsidRPr="00CC00C2">
        <w:rPr>
          <w:rFonts w:ascii="Times New Roman" w:eastAsia="Times New Roman" w:hAnsi="Times New Roman" w:cs="Times New Roman"/>
          <w:sz w:val="24"/>
          <w:szCs w:val="24"/>
          <w:lang w:val="it-IT"/>
        </w:rPr>
        <w:t>determinări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indicatorilor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calitate</w:t>
      </w:r>
      <w:proofErr w:type="spellEnd"/>
      <w:r w:rsidRPr="00CC00C2">
        <w:rPr>
          <w:rFonts w:ascii="Times New Roman" w:eastAsia="Times New Roman" w:hAnsi="Times New Roman" w:cs="Times New Roman"/>
          <w:sz w:val="24"/>
          <w:szCs w:val="24"/>
          <w:lang w:val="it-IT"/>
        </w:rPr>
        <w:t>.</w:t>
      </w:r>
    </w:p>
    <w:p w14:paraId="68C933EB" w14:textId="77777777" w:rsidR="00927818" w:rsidRPr="00CC00C2" w:rsidRDefault="00927818" w:rsidP="00047993">
      <w:pPr>
        <w:spacing w:after="0" w:line="240" w:lineRule="auto"/>
        <w:ind w:firstLine="709"/>
        <w:jc w:val="both"/>
        <w:rPr>
          <w:rFonts w:ascii="Times New Roman" w:eastAsia="Times New Roman" w:hAnsi="Times New Roman" w:cs="Times New Roman"/>
          <w:sz w:val="24"/>
          <w:szCs w:val="24"/>
          <w:lang w:val="it-IT"/>
        </w:rPr>
      </w:pPr>
    </w:p>
    <w:p w14:paraId="54EEA056" w14:textId="77777777" w:rsidR="00047993" w:rsidRPr="00CC00C2" w:rsidRDefault="00047993" w:rsidP="00047993">
      <w:pPr>
        <w:spacing w:after="0" w:line="240" w:lineRule="auto"/>
        <w:ind w:firstLine="709"/>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perioada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Ianuarie-Decembrie</w:t>
      </w:r>
      <w:proofErr w:type="spellEnd"/>
      <w:r w:rsidRPr="00CC00C2">
        <w:rPr>
          <w:rFonts w:ascii="Times New Roman" w:eastAsia="Times New Roman" w:hAnsi="Times New Roman" w:cs="Times New Roman"/>
          <w:sz w:val="24"/>
          <w:szCs w:val="24"/>
          <w:lang w:val="it-IT"/>
        </w:rPr>
        <w:t xml:space="preserve"> 2023 </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fost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rezolvate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următoarele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avarii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rețeaua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w:t>
      </w:r>
    </w:p>
    <w:p w14:paraId="6189EF96" w14:textId="77777777" w:rsidR="00047993" w:rsidRPr="00CC00C2" w:rsidRDefault="00047993" w:rsidP="00047993">
      <w:pPr>
        <w:spacing w:after="0" w:line="240" w:lineRule="auto"/>
        <w:ind w:firstLine="709"/>
        <w:jc w:val="both"/>
        <w:rPr>
          <w:rFonts w:ascii="Times New Roman" w:eastAsia="Times New Roman" w:hAnsi="Times New Roman" w:cs="Times New Roman"/>
          <w:sz w:val="24"/>
          <w:szCs w:val="24"/>
          <w:lang w:val="it-IT"/>
        </w:rPr>
      </w:pPr>
    </w:p>
    <w:tbl>
      <w:tblPr>
        <w:tblW w:w="9700" w:type="dxa"/>
        <w:tblLayout w:type="fixed"/>
        <w:tblLook w:val="04A0" w:firstRow="1" w:lastRow="0" w:firstColumn="1" w:lastColumn="0" w:noHBand="0" w:noVBand="1"/>
      </w:tblPr>
      <w:tblGrid>
        <w:gridCol w:w="274"/>
        <w:gridCol w:w="1606"/>
        <w:gridCol w:w="990"/>
        <w:gridCol w:w="1170"/>
        <w:gridCol w:w="1170"/>
        <w:gridCol w:w="1080"/>
        <w:gridCol w:w="1170"/>
        <w:gridCol w:w="1080"/>
        <w:gridCol w:w="1160"/>
      </w:tblGrid>
      <w:tr w:rsidR="00047993" w:rsidRPr="00CC00C2" w14:paraId="44250C0F" w14:textId="77777777" w:rsidTr="0072272B">
        <w:trPr>
          <w:trHeight w:val="450"/>
        </w:trPr>
        <w:tc>
          <w:tcPr>
            <w:tcW w:w="188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3B9405C"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AN 2023</w:t>
            </w:r>
          </w:p>
        </w:tc>
        <w:tc>
          <w:tcPr>
            <w:tcW w:w="9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4E6CE5A"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Nr. total de </w:t>
            </w:r>
            <w:proofErr w:type="spellStart"/>
            <w:r w:rsidRPr="00CC00C2">
              <w:rPr>
                <w:rFonts w:ascii="Times New Roman" w:eastAsia="Times New Roman" w:hAnsi="Times New Roman" w:cs="Times New Roman"/>
                <w:b/>
                <w:bCs/>
                <w:sz w:val="24"/>
                <w:szCs w:val="24"/>
              </w:rPr>
              <w:t>avarii</w:t>
            </w:r>
            <w:proofErr w:type="spellEnd"/>
          </w:p>
        </w:tc>
        <w:tc>
          <w:tcPr>
            <w:tcW w:w="6830" w:type="dxa"/>
            <w:gridSpan w:val="6"/>
            <w:tcBorders>
              <w:top w:val="single" w:sz="8" w:space="0" w:color="auto"/>
              <w:left w:val="nil"/>
              <w:bottom w:val="single" w:sz="4" w:space="0" w:color="auto"/>
              <w:right w:val="single" w:sz="8" w:space="0" w:color="000000"/>
            </w:tcBorders>
            <w:shd w:val="clear" w:color="auto" w:fill="auto"/>
            <w:vAlign w:val="center"/>
            <w:hideMark/>
          </w:tcPr>
          <w:p w14:paraId="55875718"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Nr. de </w:t>
            </w:r>
            <w:proofErr w:type="spellStart"/>
            <w:r w:rsidRPr="00CC00C2">
              <w:rPr>
                <w:rFonts w:ascii="Times New Roman" w:eastAsia="Times New Roman" w:hAnsi="Times New Roman" w:cs="Times New Roman"/>
                <w:b/>
                <w:bCs/>
                <w:sz w:val="24"/>
                <w:szCs w:val="24"/>
              </w:rPr>
              <w:t>avarii</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rezolvate</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în</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timpul</w:t>
            </w:r>
            <w:proofErr w:type="spellEnd"/>
            <w:r w:rsidRPr="00CC00C2">
              <w:rPr>
                <w:rFonts w:ascii="Times New Roman" w:eastAsia="Times New Roman" w:hAnsi="Times New Roman" w:cs="Times New Roman"/>
                <w:b/>
                <w:bCs/>
                <w:sz w:val="24"/>
                <w:szCs w:val="24"/>
              </w:rPr>
              <w:t xml:space="preserve"> t (</w:t>
            </w:r>
            <w:proofErr w:type="spellStart"/>
            <w:r w:rsidRPr="00CC00C2">
              <w:rPr>
                <w:rFonts w:ascii="Times New Roman" w:eastAsia="Times New Roman" w:hAnsi="Times New Roman" w:cs="Times New Roman"/>
                <w:b/>
                <w:bCs/>
                <w:sz w:val="24"/>
                <w:szCs w:val="24"/>
              </w:rPr>
              <w:t>unde</w:t>
            </w:r>
            <w:proofErr w:type="spellEnd"/>
            <w:r w:rsidRPr="00CC00C2">
              <w:rPr>
                <w:rFonts w:ascii="Times New Roman" w:eastAsia="Times New Roman" w:hAnsi="Times New Roman" w:cs="Times New Roman"/>
                <w:b/>
                <w:bCs/>
                <w:sz w:val="24"/>
                <w:szCs w:val="24"/>
              </w:rPr>
              <w:t xml:space="preserve"> t </w:t>
            </w:r>
            <w:proofErr w:type="spellStart"/>
            <w:r w:rsidRPr="00CC00C2">
              <w:rPr>
                <w:rFonts w:ascii="Times New Roman" w:eastAsia="Times New Roman" w:hAnsi="Times New Roman" w:cs="Times New Roman"/>
                <w:b/>
                <w:bCs/>
                <w:sz w:val="24"/>
                <w:szCs w:val="24"/>
              </w:rPr>
              <w:t>este</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timpul</w:t>
            </w:r>
            <w:proofErr w:type="spellEnd"/>
            <w:r w:rsidRPr="00CC00C2">
              <w:rPr>
                <w:rFonts w:ascii="Times New Roman" w:eastAsia="Times New Roman" w:hAnsi="Times New Roman" w:cs="Times New Roman"/>
                <w:b/>
                <w:bCs/>
                <w:sz w:val="24"/>
                <w:szCs w:val="24"/>
              </w:rPr>
              <w:t xml:space="preserve"> maxim </w:t>
            </w:r>
            <w:proofErr w:type="spellStart"/>
            <w:r w:rsidRPr="00CC00C2">
              <w:rPr>
                <w:rFonts w:ascii="Times New Roman" w:eastAsia="Times New Roman" w:hAnsi="Times New Roman" w:cs="Times New Roman"/>
                <w:b/>
                <w:bCs/>
                <w:sz w:val="24"/>
                <w:szCs w:val="24"/>
              </w:rPr>
              <w:t>dintre</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sesizarea</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unei</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avarii</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şi</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revenirea</w:t>
            </w:r>
            <w:proofErr w:type="spellEnd"/>
            <w:r w:rsidRPr="00CC00C2">
              <w:rPr>
                <w:rFonts w:ascii="Times New Roman" w:eastAsia="Times New Roman" w:hAnsi="Times New Roman" w:cs="Times New Roman"/>
                <w:b/>
                <w:bCs/>
                <w:sz w:val="24"/>
                <w:szCs w:val="24"/>
              </w:rPr>
              <w:t xml:space="preserve"> la </w:t>
            </w:r>
            <w:proofErr w:type="spellStart"/>
            <w:r w:rsidRPr="00CC00C2">
              <w:rPr>
                <w:rFonts w:ascii="Times New Roman" w:eastAsia="Times New Roman" w:hAnsi="Times New Roman" w:cs="Times New Roman"/>
                <w:b/>
                <w:bCs/>
                <w:sz w:val="24"/>
                <w:szCs w:val="24"/>
              </w:rPr>
              <w:t>starea</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normală</w:t>
            </w:r>
            <w:proofErr w:type="spellEnd"/>
            <w:r w:rsidRPr="00CC00C2">
              <w:rPr>
                <w:rFonts w:ascii="Times New Roman" w:eastAsia="Times New Roman" w:hAnsi="Times New Roman" w:cs="Times New Roman"/>
                <w:b/>
                <w:bCs/>
                <w:sz w:val="24"/>
                <w:szCs w:val="24"/>
              </w:rPr>
              <w:t>)</w:t>
            </w:r>
          </w:p>
        </w:tc>
      </w:tr>
      <w:tr w:rsidR="00047993" w:rsidRPr="00CC00C2" w14:paraId="5021881F" w14:textId="77777777" w:rsidTr="0072272B">
        <w:trPr>
          <w:trHeight w:val="315"/>
        </w:trPr>
        <w:tc>
          <w:tcPr>
            <w:tcW w:w="1880" w:type="dxa"/>
            <w:gridSpan w:val="2"/>
            <w:vMerge/>
            <w:tcBorders>
              <w:top w:val="single" w:sz="8" w:space="0" w:color="auto"/>
              <w:left w:val="single" w:sz="8" w:space="0" w:color="auto"/>
              <w:bottom w:val="single" w:sz="8" w:space="0" w:color="000000"/>
              <w:right w:val="single" w:sz="8" w:space="0" w:color="000000"/>
            </w:tcBorders>
            <w:vAlign w:val="center"/>
            <w:hideMark/>
          </w:tcPr>
          <w:p w14:paraId="5C4C7B35" w14:textId="77777777" w:rsidR="00047993" w:rsidRPr="00CC00C2" w:rsidRDefault="00047993" w:rsidP="00047993">
            <w:pPr>
              <w:spacing w:after="0" w:line="240" w:lineRule="auto"/>
              <w:rPr>
                <w:rFonts w:ascii="Times New Roman" w:eastAsia="Times New Roman" w:hAnsi="Times New Roman" w:cs="Times New Roman"/>
                <w:b/>
                <w:bCs/>
                <w:sz w:val="24"/>
                <w:szCs w:val="24"/>
              </w:rPr>
            </w:pPr>
          </w:p>
        </w:tc>
        <w:tc>
          <w:tcPr>
            <w:tcW w:w="990" w:type="dxa"/>
            <w:vMerge/>
            <w:tcBorders>
              <w:top w:val="single" w:sz="8" w:space="0" w:color="auto"/>
              <w:left w:val="single" w:sz="8" w:space="0" w:color="auto"/>
              <w:bottom w:val="single" w:sz="8" w:space="0" w:color="000000"/>
              <w:right w:val="single" w:sz="4" w:space="0" w:color="auto"/>
            </w:tcBorders>
            <w:vAlign w:val="center"/>
            <w:hideMark/>
          </w:tcPr>
          <w:p w14:paraId="7D1F7F56" w14:textId="77777777" w:rsidR="00047993" w:rsidRPr="00CC00C2" w:rsidRDefault="00047993" w:rsidP="00047993">
            <w:pPr>
              <w:spacing w:after="0" w:line="240" w:lineRule="auto"/>
              <w:rPr>
                <w:rFonts w:ascii="Times New Roman" w:eastAsia="Times New Roman" w:hAnsi="Times New Roman" w:cs="Times New Roman"/>
                <w:b/>
                <w:bCs/>
                <w:sz w:val="24"/>
                <w:szCs w:val="24"/>
              </w:rPr>
            </w:pP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3C64F357"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t=0-24 h</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07D81611"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t=24-48 h</w:t>
            </w:r>
          </w:p>
        </w:tc>
        <w:tc>
          <w:tcPr>
            <w:tcW w:w="2240" w:type="dxa"/>
            <w:gridSpan w:val="2"/>
            <w:tcBorders>
              <w:top w:val="single" w:sz="4" w:space="0" w:color="auto"/>
              <w:left w:val="nil"/>
              <w:bottom w:val="single" w:sz="4" w:space="0" w:color="auto"/>
              <w:right w:val="single" w:sz="8" w:space="0" w:color="000000"/>
            </w:tcBorders>
            <w:shd w:val="clear" w:color="auto" w:fill="auto"/>
            <w:vAlign w:val="center"/>
            <w:hideMark/>
          </w:tcPr>
          <w:p w14:paraId="07D34C44"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t=48-72 h</w:t>
            </w:r>
          </w:p>
        </w:tc>
      </w:tr>
      <w:tr w:rsidR="00047993" w:rsidRPr="00CC00C2" w14:paraId="5C5B2F4A" w14:textId="77777777" w:rsidTr="0072272B">
        <w:trPr>
          <w:trHeight w:val="1275"/>
        </w:trPr>
        <w:tc>
          <w:tcPr>
            <w:tcW w:w="1880" w:type="dxa"/>
            <w:gridSpan w:val="2"/>
            <w:vMerge/>
            <w:tcBorders>
              <w:top w:val="single" w:sz="8" w:space="0" w:color="auto"/>
              <w:left w:val="single" w:sz="8" w:space="0" w:color="auto"/>
              <w:bottom w:val="single" w:sz="8" w:space="0" w:color="000000"/>
              <w:right w:val="single" w:sz="8" w:space="0" w:color="000000"/>
            </w:tcBorders>
            <w:vAlign w:val="center"/>
            <w:hideMark/>
          </w:tcPr>
          <w:p w14:paraId="316FE8AD" w14:textId="77777777" w:rsidR="00047993" w:rsidRPr="00CC00C2" w:rsidRDefault="00047993" w:rsidP="00047993">
            <w:pPr>
              <w:spacing w:after="0" w:line="240" w:lineRule="auto"/>
              <w:rPr>
                <w:rFonts w:ascii="Times New Roman" w:eastAsia="Times New Roman" w:hAnsi="Times New Roman" w:cs="Times New Roman"/>
                <w:b/>
                <w:bCs/>
                <w:sz w:val="24"/>
                <w:szCs w:val="24"/>
              </w:rPr>
            </w:pPr>
          </w:p>
        </w:tc>
        <w:tc>
          <w:tcPr>
            <w:tcW w:w="990" w:type="dxa"/>
            <w:vMerge/>
            <w:tcBorders>
              <w:top w:val="single" w:sz="8" w:space="0" w:color="auto"/>
              <w:left w:val="single" w:sz="8" w:space="0" w:color="auto"/>
              <w:bottom w:val="single" w:sz="8" w:space="0" w:color="000000"/>
              <w:right w:val="single" w:sz="4" w:space="0" w:color="auto"/>
            </w:tcBorders>
            <w:vAlign w:val="center"/>
            <w:hideMark/>
          </w:tcPr>
          <w:p w14:paraId="2D3DFF67" w14:textId="77777777" w:rsidR="00047993" w:rsidRPr="00CC00C2" w:rsidRDefault="00047993" w:rsidP="00047993">
            <w:pPr>
              <w:spacing w:after="0" w:line="240" w:lineRule="auto"/>
              <w:rPr>
                <w:rFonts w:ascii="Times New Roman" w:eastAsia="Times New Roman" w:hAnsi="Times New Roman" w:cs="Times New Roman"/>
                <w:b/>
                <w:bCs/>
                <w:sz w:val="24"/>
                <w:szCs w:val="24"/>
              </w:rPr>
            </w:pPr>
          </w:p>
        </w:tc>
        <w:tc>
          <w:tcPr>
            <w:tcW w:w="1170" w:type="dxa"/>
            <w:tcBorders>
              <w:top w:val="nil"/>
              <w:left w:val="nil"/>
              <w:bottom w:val="single" w:sz="8" w:space="0" w:color="auto"/>
              <w:right w:val="single" w:sz="4" w:space="0" w:color="auto"/>
            </w:tcBorders>
            <w:shd w:val="clear" w:color="auto" w:fill="auto"/>
            <w:vAlign w:val="center"/>
            <w:hideMark/>
          </w:tcPr>
          <w:p w14:paraId="3E7BE1F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cu </w:t>
            </w:r>
            <w:proofErr w:type="spellStart"/>
            <w:r w:rsidRPr="00CC00C2">
              <w:rPr>
                <w:rFonts w:ascii="Times New Roman" w:eastAsia="Times New Roman" w:hAnsi="Times New Roman" w:cs="Times New Roman"/>
                <w:sz w:val="24"/>
                <w:szCs w:val="24"/>
              </w:rPr>
              <w:t>afectare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serviciu</w:t>
            </w:r>
            <w:proofErr w:type="spellEnd"/>
          </w:p>
        </w:tc>
        <w:tc>
          <w:tcPr>
            <w:tcW w:w="1170" w:type="dxa"/>
            <w:tcBorders>
              <w:top w:val="nil"/>
              <w:left w:val="nil"/>
              <w:bottom w:val="single" w:sz="8" w:space="0" w:color="auto"/>
              <w:right w:val="single" w:sz="4" w:space="0" w:color="auto"/>
            </w:tcBorders>
            <w:shd w:val="clear" w:color="auto" w:fill="auto"/>
            <w:vAlign w:val="center"/>
            <w:hideMark/>
          </w:tcPr>
          <w:p w14:paraId="3199A35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fără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afectarea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serviciu</w:t>
            </w:r>
            <w:proofErr w:type="spellEnd"/>
          </w:p>
        </w:tc>
        <w:tc>
          <w:tcPr>
            <w:tcW w:w="1080" w:type="dxa"/>
            <w:tcBorders>
              <w:top w:val="nil"/>
              <w:left w:val="nil"/>
              <w:bottom w:val="single" w:sz="8" w:space="0" w:color="auto"/>
              <w:right w:val="single" w:sz="4" w:space="0" w:color="auto"/>
            </w:tcBorders>
            <w:shd w:val="clear" w:color="auto" w:fill="auto"/>
            <w:vAlign w:val="center"/>
            <w:hideMark/>
          </w:tcPr>
          <w:p w14:paraId="6E1D1BA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cu </w:t>
            </w:r>
            <w:proofErr w:type="spellStart"/>
            <w:r w:rsidRPr="00CC00C2">
              <w:rPr>
                <w:rFonts w:ascii="Times New Roman" w:eastAsia="Times New Roman" w:hAnsi="Times New Roman" w:cs="Times New Roman"/>
                <w:sz w:val="24"/>
                <w:szCs w:val="24"/>
              </w:rPr>
              <w:t>afectare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serviciu</w:t>
            </w:r>
            <w:proofErr w:type="spellEnd"/>
          </w:p>
        </w:tc>
        <w:tc>
          <w:tcPr>
            <w:tcW w:w="1170" w:type="dxa"/>
            <w:tcBorders>
              <w:top w:val="nil"/>
              <w:left w:val="nil"/>
              <w:bottom w:val="single" w:sz="8" w:space="0" w:color="auto"/>
              <w:right w:val="single" w:sz="4" w:space="0" w:color="auto"/>
            </w:tcBorders>
            <w:shd w:val="clear" w:color="auto" w:fill="auto"/>
            <w:vAlign w:val="center"/>
            <w:hideMark/>
          </w:tcPr>
          <w:p w14:paraId="6DBB7D1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fără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afectarea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serviciu</w:t>
            </w:r>
            <w:proofErr w:type="spellEnd"/>
          </w:p>
        </w:tc>
        <w:tc>
          <w:tcPr>
            <w:tcW w:w="1080" w:type="dxa"/>
            <w:tcBorders>
              <w:top w:val="nil"/>
              <w:left w:val="nil"/>
              <w:bottom w:val="single" w:sz="8" w:space="0" w:color="auto"/>
              <w:right w:val="single" w:sz="4" w:space="0" w:color="auto"/>
            </w:tcBorders>
            <w:shd w:val="clear" w:color="auto" w:fill="auto"/>
            <w:vAlign w:val="center"/>
            <w:hideMark/>
          </w:tcPr>
          <w:p w14:paraId="4CBB7D1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cu </w:t>
            </w:r>
            <w:proofErr w:type="spellStart"/>
            <w:r w:rsidRPr="00CC00C2">
              <w:rPr>
                <w:rFonts w:ascii="Times New Roman" w:eastAsia="Times New Roman" w:hAnsi="Times New Roman" w:cs="Times New Roman"/>
                <w:sz w:val="24"/>
                <w:szCs w:val="24"/>
              </w:rPr>
              <w:t>afectare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serviciu</w:t>
            </w:r>
            <w:proofErr w:type="spellEnd"/>
          </w:p>
        </w:tc>
        <w:tc>
          <w:tcPr>
            <w:tcW w:w="1160" w:type="dxa"/>
            <w:tcBorders>
              <w:top w:val="nil"/>
              <w:left w:val="nil"/>
              <w:bottom w:val="single" w:sz="8" w:space="0" w:color="auto"/>
              <w:right w:val="single" w:sz="8" w:space="0" w:color="auto"/>
            </w:tcBorders>
            <w:shd w:val="clear" w:color="auto" w:fill="auto"/>
            <w:vAlign w:val="center"/>
            <w:hideMark/>
          </w:tcPr>
          <w:p w14:paraId="4FBB37D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fără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afectarea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serviciu</w:t>
            </w:r>
            <w:proofErr w:type="spellEnd"/>
          </w:p>
        </w:tc>
      </w:tr>
      <w:tr w:rsidR="00047993" w:rsidRPr="00CC00C2" w14:paraId="42DE6278"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31321C73"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6A7A3733"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Ianuarie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6DA48E0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138</w:t>
            </w:r>
          </w:p>
        </w:tc>
        <w:tc>
          <w:tcPr>
            <w:tcW w:w="1170" w:type="dxa"/>
            <w:tcBorders>
              <w:top w:val="nil"/>
              <w:left w:val="nil"/>
              <w:bottom w:val="single" w:sz="4" w:space="0" w:color="auto"/>
              <w:right w:val="single" w:sz="4" w:space="0" w:color="auto"/>
            </w:tcBorders>
            <w:shd w:val="clear" w:color="auto" w:fill="auto"/>
            <w:noWrap/>
            <w:vAlign w:val="bottom"/>
            <w:hideMark/>
          </w:tcPr>
          <w:p w14:paraId="5CEA392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118</w:t>
            </w:r>
          </w:p>
        </w:tc>
        <w:tc>
          <w:tcPr>
            <w:tcW w:w="1170" w:type="dxa"/>
            <w:tcBorders>
              <w:top w:val="nil"/>
              <w:left w:val="nil"/>
              <w:bottom w:val="single" w:sz="4" w:space="0" w:color="auto"/>
              <w:right w:val="single" w:sz="4" w:space="0" w:color="auto"/>
            </w:tcBorders>
            <w:shd w:val="clear" w:color="auto" w:fill="auto"/>
            <w:noWrap/>
            <w:vAlign w:val="bottom"/>
            <w:hideMark/>
          </w:tcPr>
          <w:p w14:paraId="209E67A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FB422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20</w:t>
            </w:r>
          </w:p>
        </w:tc>
        <w:tc>
          <w:tcPr>
            <w:tcW w:w="1170" w:type="dxa"/>
            <w:tcBorders>
              <w:top w:val="nil"/>
              <w:left w:val="nil"/>
              <w:bottom w:val="single" w:sz="4" w:space="0" w:color="auto"/>
              <w:right w:val="single" w:sz="4" w:space="0" w:color="auto"/>
            </w:tcBorders>
            <w:shd w:val="clear" w:color="auto" w:fill="auto"/>
            <w:noWrap/>
            <w:vAlign w:val="bottom"/>
            <w:hideMark/>
          </w:tcPr>
          <w:p w14:paraId="7D253C1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7E1BB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w:t>
            </w:r>
          </w:p>
        </w:tc>
        <w:tc>
          <w:tcPr>
            <w:tcW w:w="1160" w:type="dxa"/>
            <w:tcBorders>
              <w:top w:val="nil"/>
              <w:left w:val="nil"/>
              <w:bottom w:val="single" w:sz="4" w:space="0" w:color="auto"/>
              <w:right w:val="single" w:sz="8" w:space="0" w:color="auto"/>
            </w:tcBorders>
            <w:shd w:val="clear" w:color="auto" w:fill="auto"/>
            <w:noWrap/>
            <w:vAlign w:val="bottom"/>
            <w:hideMark/>
          </w:tcPr>
          <w:p w14:paraId="38F8FBB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6C58A7E8"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68746324"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540C5C34"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Februarie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793A27F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124</w:t>
            </w:r>
          </w:p>
        </w:tc>
        <w:tc>
          <w:tcPr>
            <w:tcW w:w="1170" w:type="dxa"/>
            <w:tcBorders>
              <w:top w:val="nil"/>
              <w:left w:val="nil"/>
              <w:bottom w:val="single" w:sz="4" w:space="0" w:color="auto"/>
              <w:right w:val="single" w:sz="4" w:space="0" w:color="auto"/>
            </w:tcBorders>
            <w:shd w:val="clear" w:color="auto" w:fill="auto"/>
            <w:noWrap/>
            <w:vAlign w:val="bottom"/>
            <w:hideMark/>
          </w:tcPr>
          <w:p w14:paraId="471BBF8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119</w:t>
            </w:r>
          </w:p>
        </w:tc>
        <w:tc>
          <w:tcPr>
            <w:tcW w:w="1170" w:type="dxa"/>
            <w:tcBorders>
              <w:top w:val="nil"/>
              <w:left w:val="nil"/>
              <w:bottom w:val="single" w:sz="4" w:space="0" w:color="auto"/>
              <w:right w:val="single" w:sz="4" w:space="0" w:color="auto"/>
            </w:tcBorders>
            <w:shd w:val="clear" w:color="auto" w:fill="auto"/>
            <w:noWrap/>
            <w:vAlign w:val="bottom"/>
            <w:hideMark/>
          </w:tcPr>
          <w:p w14:paraId="0E8EF8C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EBC61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4" w:space="0" w:color="auto"/>
            </w:tcBorders>
            <w:shd w:val="clear" w:color="auto" w:fill="auto"/>
            <w:noWrap/>
            <w:vAlign w:val="bottom"/>
            <w:hideMark/>
          </w:tcPr>
          <w:p w14:paraId="791C00C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4255CB1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w:t>
            </w:r>
          </w:p>
        </w:tc>
        <w:tc>
          <w:tcPr>
            <w:tcW w:w="1160" w:type="dxa"/>
            <w:tcBorders>
              <w:top w:val="nil"/>
              <w:left w:val="nil"/>
              <w:bottom w:val="single" w:sz="4" w:space="0" w:color="auto"/>
              <w:right w:val="single" w:sz="8" w:space="0" w:color="auto"/>
            </w:tcBorders>
            <w:shd w:val="clear" w:color="auto" w:fill="auto"/>
            <w:noWrap/>
            <w:vAlign w:val="bottom"/>
            <w:hideMark/>
          </w:tcPr>
          <w:p w14:paraId="705E4A6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3FEDB1E4" w14:textId="77777777" w:rsidTr="0072272B">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202E5782"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nil"/>
              <w:right w:val="nil"/>
            </w:tcBorders>
            <w:shd w:val="clear" w:color="auto" w:fill="auto"/>
            <w:noWrap/>
            <w:vAlign w:val="bottom"/>
            <w:hideMark/>
          </w:tcPr>
          <w:p w14:paraId="2CDFE32E"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Martie</w:t>
            </w:r>
          </w:p>
        </w:tc>
        <w:tc>
          <w:tcPr>
            <w:tcW w:w="990" w:type="dxa"/>
            <w:tcBorders>
              <w:top w:val="nil"/>
              <w:left w:val="single" w:sz="8" w:space="0" w:color="auto"/>
              <w:bottom w:val="nil"/>
              <w:right w:val="single" w:sz="4" w:space="0" w:color="auto"/>
            </w:tcBorders>
            <w:shd w:val="clear" w:color="auto" w:fill="auto"/>
            <w:noWrap/>
            <w:vAlign w:val="bottom"/>
            <w:hideMark/>
          </w:tcPr>
          <w:p w14:paraId="241B241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111</w:t>
            </w:r>
          </w:p>
        </w:tc>
        <w:tc>
          <w:tcPr>
            <w:tcW w:w="1170" w:type="dxa"/>
            <w:tcBorders>
              <w:top w:val="nil"/>
              <w:left w:val="nil"/>
              <w:bottom w:val="nil"/>
              <w:right w:val="single" w:sz="4" w:space="0" w:color="auto"/>
            </w:tcBorders>
            <w:shd w:val="clear" w:color="auto" w:fill="auto"/>
            <w:noWrap/>
            <w:vAlign w:val="bottom"/>
            <w:hideMark/>
          </w:tcPr>
          <w:p w14:paraId="4044720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95</w:t>
            </w:r>
          </w:p>
        </w:tc>
        <w:tc>
          <w:tcPr>
            <w:tcW w:w="1170" w:type="dxa"/>
            <w:tcBorders>
              <w:top w:val="nil"/>
              <w:left w:val="nil"/>
              <w:bottom w:val="nil"/>
              <w:right w:val="single" w:sz="4" w:space="0" w:color="auto"/>
            </w:tcBorders>
            <w:shd w:val="clear" w:color="auto" w:fill="auto"/>
            <w:noWrap/>
            <w:vAlign w:val="bottom"/>
            <w:hideMark/>
          </w:tcPr>
          <w:p w14:paraId="1CD7510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0B4D701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12</w:t>
            </w:r>
          </w:p>
        </w:tc>
        <w:tc>
          <w:tcPr>
            <w:tcW w:w="1170" w:type="dxa"/>
            <w:tcBorders>
              <w:top w:val="nil"/>
              <w:left w:val="nil"/>
              <w:bottom w:val="nil"/>
              <w:right w:val="single" w:sz="4" w:space="0" w:color="auto"/>
            </w:tcBorders>
            <w:shd w:val="clear" w:color="auto" w:fill="auto"/>
            <w:noWrap/>
            <w:vAlign w:val="bottom"/>
            <w:hideMark/>
          </w:tcPr>
          <w:p w14:paraId="34D2BCD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13A32F5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c>
          <w:tcPr>
            <w:tcW w:w="1160" w:type="dxa"/>
            <w:tcBorders>
              <w:top w:val="nil"/>
              <w:left w:val="nil"/>
              <w:bottom w:val="nil"/>
              <w:right w:val="single" w:sz="8" w:space="0" w:color="auto"/>
            </w:tcBorders>
            <w:shd w:val="clear" w:color="auto" w:fill="auto"/>
            <w:noWrap/>
            <w:vAlign w:val="bottom"/>
            <w:hideMark/>
          </w:tcPr>
          <w:p w14:paraId="765BEF0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77C75FFC" w14:textId="77777777" w:rsidTr="0072272B">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CCE4349"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 </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F7F7A0"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373</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6E38021"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332</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0B74502"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DF4175"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36</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DEF65A"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9DB42A"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5</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155E17"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r>
      <w:tr w:rsidR="00047993" w:rsidRPr="00CC00C2" w14:paraId="13264F98"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36BA44BA"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22EB68EA"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Aprilie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C24AE9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66</w:t>
            </w:r>
          </w:p>
        </w:tc>
        <w:tc>
          <w:tcPr>
            <w:tcW w:w="1170" w:type="dxa"/>
            <w:tcBorders>
              <w:top w:val="nil"/>
              <w:left w:val="nil"/>
              <w:bottom w:val="single" w:sz="4" w:space="0" w:color="auto"/>
              <w:right w:val="single" w:sz="4" w:space="0" w:color="auto"/>
            </w:tcBorders>
            <w:shd w:val="clear" w:color="auto" w:fill="auto"/>
            <w:noWrap/>
            <w:vAlign w:val="bottom"/>
            <w:hideMark/>
          </w:tcPr>
          <w:p w14:paraId="664A27E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58</w:t>
            </w:r>
          </w:p>
        </w:tc>
        <w:tc>
          <w:tcPr>
            <w:tcW w:w="1170" w:type="dxa"/>
            <w:tcBorders>
              <w:top w:val="nil"/>
              <w:left w:val="nil"/>
              <w:bottom w:val="single" w:sz="4" w:space="0" w:color="auto"/>
              <w:right w:val="single" w:sz="4" w:space="0" w:color="auto"/>
            </w:tcBorders>
            <w:shd w:val="clear" w:color="auto" w:fill="auto"/>
            <w:noWrap/>
            <w:vAlign w:val="bottom"/>
            <w:hideMark/>
          </w:tcPr>
          <w:p w14:paraId="45E89A7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7B664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70" w:type="dxa"/>
            <w:tcBorders>
              <w:top w:val="nil"/>
              <w:left w:val="nil"/>
              <w:bottom w:val="single" w:sz="4" w:space="0" w:color="auto"/>
              <w:right w:val="single" w:sz="4" w:space="0" w:color="auto"/>
            </w:tcBorders>
            <w:shd w:val="clear" w:color="auto" w:fill="auto"/>
            <w:noWrap/>
            <w:vAlign w:val="bottom"/>
            <w:hideMark/>
          </w:tcPr>
          <w:p w14:paraId="240FACD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65FE3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c>
          <w:tcPr>
            <w:tcW w:w="1160" w:type="dxa"/>
            <w:tcBorders>
              <w:top w:val="nil"/>
              <w:left w:val="nil"/>
              <w:bottom w:val="single" w:sz="4" w:space="0" w:color="auto"/>
              <w:right w:val="single" w:sz="8" w:space="0" w:color="auto"/>
            </w:tcBorders>
            <w:shd w:val="clear" w:color="auto" w:fill="auto"/>
            <w:noWrap/>
            <w:vAlign w:val="bottom"/>
            <w:hideMark/>
          </w:tcPr>
          <w:p w14:paraId="4BD706A2"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72F20369"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3FC82C6C"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7D5CF988"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Mai</w:t>
            </w:r>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72DDCF7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87</w:t>
            </w:r>
          </w:p>
        </w:tc>
        <w:tc>
          <w:tcPr>
            <w:tcW w:w="1170" w:type="dxa"/>
            <w:tcBorders>
              <w:top w:val="nil"/>
              <w:left w:val="nil"/>
              <w:bottom w:val="single" w:sz="4" w:space="0" w:color="auto"/>
              <w:right w:val="single" w:sz="4" w:space="0" w:color="auto"/>
            </w:tcBorders>
            <w:shd w:val="clear" w:color="auto" w:fill="auto"/>
            <w:noWrap/>
            <w:vAlign w:val="bottom"/>
            <w:hideMark/>
          </w:tcPr>
          <w:p w14:paraId="426DDCA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75</w:t>
            </w:r>
          </w:p>
        </w:tc>
        <w:tc>
          <w:tcPr>
            <w:tcW w:w="1170" w:type="dxa"/>
            <w:tcBorders>
              <w:top w:val="nil"/>
              <w:left w:val="nil"/>
              <w:bottom w:val="single" w:sz="4" w:space="0" w:color="auto"/>
              <w:right w:val="single" w:sz="4" w:space="0" w:color="auto"/>
            </w:tcBorders>
            <w:shd w:val="clear" w:color="auto" w:fill="auto"/>
            <w:noWrap/>
            <w:vAlign w:val="bottom"/>
            <w:hideMark/>
          </w:tcPr>
          <w:p w14:paraId="0BB5EDD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71694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11</w:t>
            </w:r>
          </w:p>
        </w:tc>
        <w:tc>
          <w:tcPr>
            <w:tcW w:w="1170" w:type="dxa"/>
            <w:tcBorders>
              <w:top w:val="nil"/>
              <w:left w:val="nil"/>
              <w:bottom w:val="single" w:sz="4" w:space="0" w:color="auto"/>
              <w:right w:val="single" w:sz="4" w:space="0" w:color="auto"/>
            </w:tcBorders>
            <w:shd w:val="clear" w:color="auto" w:fill="auto"/>
            <w:noWrap/>
            <w:vAlign w:val="bottom"/>
            <w:hideMark/>
          </w:tcPr>
          <w:p w14:paraId="62DFC5E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B7AF8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w:t>
            </w:r>
          </w:p>
        </w:tc>
        <w:tc>
          <w:tcPr>
            <w:tcW w:w="1160" w:type="dxa"/>
            <w:tcBorders>
              <w:top w:val="nil"/>
              <w:left w:val="nil"/>
              <w:bottom w:val="single" w:sz="4" w:space="0" w:color="auto"/>
              <w:right w:val="single" w:sz="8" w:space="0" w:color="auto"/>
            </w:tcBorders>
            <w:shd w:val="clear" w:color="auto" w:fill="auto"/>
            <w:noWrap/>
            <w:vAlign w:val="bottom"/>
            <w:hideMark/>
          </w:tcPr>
          <w:p w14:paraId="4AD5462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2B84BD4D" w14:textId="77777777" w:rsidTr="0072272B">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4979D5E5"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nil"/>
              <w:right w:val="nil"/>
            </w:tcBorders>
            <w:shd w:val="clear" w:color="auto" w:fill="auto"/>
            <w:noWrap/>
            <w:vAlign w:val="bottom"/>
            <w:hideMark/>
          </w:tcPr>
          <w:p w14:paraId="620F8AAE"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Iunie</w:t>
            </w:r>
            <w:proofErr w:type="spellEnd"/>
          </w:p>
        </w:tc>
        <w:tc>
          <w:tcPr>
            <w:tcW w:w="990" w:type="dxa"/>
            <w:tcBorders>
              <w:top w:val="nil"/>
              <w:left w:val="single" w:sz="8" w:space="0" w:color="auto"/>
              <w:bottom w:val="nil"/>
              <w:right w:val="single" w:sz="4" w:space="0" w:color="auto"/>
            </w:tcBorders>
            <w:shd w:val="clear" w:color="auto" w:fill="auto"/>
            <w:noWrap/>
            <w:vAlign w:val="bottom"/>
            <w:hideMark/>
          </w:tcPr>
          <w:p w14:paraId="094822E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95</w:t>
            </w:r>
          </w:p>
        </w:tc>
        <w:tc>
          <w:tcPr>
            <w:tcW w:w="1170" w:type="dxa"/>
            <w:tcBorders>
              <w:top w:val="nil"/>
              <w:left w:val="nil"/>
              <w:bottom w:val="nil"/>
              <w:right w:val="single" w:sz="4" w:space="0" w:color="auto"/>
            </w:tcBorders>
            <w:shd w:val="clear" w:color="auto" w:fill="auto"/>
            <w:noWrap/>
            <w:vAlign w:val="bottom"/>
            <w:hideMark/>
          </w:tcPr>
          <w:p w14:paraId="2F6FF52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85</w:t>
            </w:r>
          </w:p>
        </w:tc>
        <w:tc>
          <w:tcPr>
            <w:tcW w:w="1170" w:type="dxa"/>
            <w:tcBorders>
              <w:top w:val="nil"/>
              <w:left w:val="nil"/>
              <w:bottom w:val="nil"/>
              <w:right w:val="single" w:sz="4" w:space="0" w:color="auto"/>
            </w:tcBorders>
            <w:shd w:val="clear" w:color="auto" w:fill="auto"/>
            <w:noWrap/>
            <w:vAlign w:val="bottom"/>
            <w:hideMark/>
          </w:tcPr>
          <w:p w14:paraId="751B941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3E0DB49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w:t>
            </w:r>
          </w:p>
        </w:tc>
        <w:tc>
          <w:tcPr>
            <w:tcW w:w="1170" w:type="dxa"/>
            <w:tcBorders>
              <w:top w:val="nil"/>
              <w:left w:val="nil"/>
              <w:bottom w:val="nil"/>
              <w:right w:val="single" w:sz="4" w:space="0" w:color="auto"/>
            </w:tcBorders>
            <w:shd w:val="clear" w:color="auto" w:fill="auto"/>
            <w:noWrap/>
            <w:vAlign w:val="bottom"/>
            <w:hideMark/>
          </w:tcPr>
          <w:p w14:paraId="2ED5C42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59D3921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w:t>
            </w:r>
          </w:p>
        </w:tc>
        <w:tc>
          <w:tcPr>
            <w:tcW w:w="1160" w:type="dxa"/>
            <w:tcBorders>
              <w:top w:val="nil"/>
              <w:left w:val="nil"/>
              <w:bottom w:val="nil"/>
              <w:right w:val="single" w:sz="8" w:space="0" w:color="auto"/>
            </w:tcBorders>
            <w:shd w:val="clear" w:color="auto" w:fill="auto"/>
            <w:noWrap/>
            <w:vAlign w:val="bottom"/>
            <w:hideMark/>
          </w:tcPr>
          <w:p w14:paraId="2499635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6D18F967" w14:textId="77777777" w:rsidTr="0072272B">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E5EEB65"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II </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A7952EA"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248</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B6EB0F3"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218</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087413B"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FDE3DF1"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24</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BFB014C"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6D83AB"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6</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6126C4"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r>
      <w:tr w:rsidR="00047993" w:rsidRPr="00CC00C2" w14:paraId="6D1A6255"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7224DA34"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0AD3EB6A"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Iulie</w:t>
            </w:r>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7EFAF1F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105</w:t>
            </w:r>
          </w:p>
        </w:tc>
        <w:tc>
          <w:tcPr>
            <w:tcW w:w="1170" w:type="dxa"/>
            <w:tcBorders>
              <w:top w:val="nil"/>
              <w:left w:val="nil"/>
              <w:bottom w:val="single" w:sz="4" w:space="0" w:color="auto"/>
              <w:right w:val="single" w:sz="4" w:space="0" w:color="auto"/>
            </w:tcBorders>
            <w:shd w:val="clear" w:color="auto" w:fill="auto"/>
            <w:noWrap/>
            <w:vAlign w:val="bottom"/>
            <w:hideMark/>
          </w:tcPr>
          <w:p w14:paraId="7C223E6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97</w:t>
            </w:r>
          </w:p>
        </w:tc>
        <w:tc>
          <w:tcPr>
            <w:tcW w:w="1170" w:type="dxa"/>
            <w:tcBorders>
              <w:top w:val="nil"/>
              <w:left w:val="nil"/>
              <w:bottom w:val="single" w:sz="4" w:space="0" w:color="auto"/>
              <w:right w:val="single" w:sz="4" w:space="0" w:color="auto"/>
            </w:tcBorders>
            <w:shd w:val="clear" w:color="auto" w:fill="auto"/>
            <w:noWrap/>
            <w:vAlign w:val="bottom"/>
            <w:hideMark/>
          </w:tcPr>
          <w:p w14:paraId="48C06742"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461C3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w:t>
            </w:r>
          </w:p>
        </w:tc>
        <w:tc>
          <w:tcPr>
            <w:tcW w:w="1170" w:type="dxa"/>
            <w:tcBorders>
              <w:top w:val="nil"/>
              <w:left w:val="nil"/>
              <w:bottom w:val="single" w:sz="4" w:space="0" w:color="auto"/>
              <w:right w:val="single" w:sz="4" w:space="0" w:color="auto"/>
            </w:tcBorders>
            <w:shd w:val="clear" w:color="auto" w:fill="auto"/>
            <w:noWrap/>
            <w:vAlign w:val="bottom"/>
            <w:hideMark/>
          </w:tcPr>
          <w:p w14:paraId="54B5C15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C6685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w:t>
            </w:r>
          </w:p>
        </w:tc>
        <w:tc>
          <w:tcPr>
            <w:tcW w:w="1160" w:type="dxa"/>
            <w:tcBorders>
              <w:top w:val="nil"/>
              <w:left w:val="nil"/>
              <w:bottom w:val="single" w:sz="4" w:space="0" w:color="auto"/>
              <w:right w:val="single" w:sz="8" w:space="0" w:color="auto"/>
            </w:tcBorders>
            <w:shd w:val="clear" w:color="auto" w:fill="auto"/>
            <w:noWrap/>
            <w:vAlign w:val="bottom"/>
            <w:hideMark/>
          </w:tcPr>
          <w:p w14:paraId="659DAD9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5F5E329F"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283B5236"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06CDBADC"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August</w:t>
            </w:r>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D864A3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103</w:t>
            </w:r>
          </w:p>
        </w:tc>
        <w:tc>
          <w:tcPr>
            <w:tcW w:w="1170" w:type="dxa"/>
            <w:tcBorders>
              <w:top w:val="nil"/>
              <w:left w:val="nil"/>
              <w:bottom w:val="single" w:sz="4" w:space="0" w:color="auto"/>
              <w:right w:val="single" w:sz="4" w:space="0" w:color="auto"/>
            </w:tcBorders>
            <w:shd w:val="clear" w:color="auto" w:fill="auto"/>
            <w:noWrap/>
            <w:vAlign w:val="bottom"/>
            <w:hideMark/>
          </w:tcPr>
          <w:p w14:paraId="43D9CD9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90</w:t>
            </w:r>
          </w:p>
        </w:tc>
        <w:tc>
          <w:tcPr>
            <w:tcW w:w="1170" w:type="dxa"/>
            <w:tcBorders>
              <w:top w:val="nil"/>
              <w:left w:val="nil"/>
              <w:bottom w:val="single" w:sz="4" w:space="0" w:color="auto"/>
              <w:right w:val="single" w:sz="4" w:space="0" w:color="auto"/>
            </w:tcBorders>
            <w:shd w:val="clear" w:color="auto" w:fill="auto"/>
            <w:noWrap/>
            <w:vAlign w:val="bottom"/>
            <w:hideMark/>
          </w:tcPr>
          <w:p w14:paraId="15B1CB4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CFB14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w:t>
            </w:r>
          </w:p>
        </w:tc>
        <w:tc>
          <w:tcPr>
            <w:tcW w:w="1170" w:type="dxa"/>
            <w:tcBorders>
              <w:top w:val="nil"/>
              <w:left w:val="nil"/>
              <w:bottom w:val="single" w:sz="4" w:space="0" w:color="auto"/>
              <w:right w:val="single" w:sz="4" w:space="0" w:color="auto"/>
            </w:tcBorders>
            <w:shd w:val="clear" w:color="auto" w:fill="auto"/>
            <w:noWrap/>
            <w:vAlign w:val="bottom"/>
            <w:hideMark/>
          </w:tcPr>
          <w:p w14:paraId="1AD05512"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5C657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c>
          <w:tcPr>
            <w:tcW w:w="1160" w:type="dxa"/>
            <w:tcBorders>
              <w:top w:val="nil"/>
              <w:left w:val="nil"/>
              <w:bottom w:val="single" w:sz="4" w:space="0" w:color="auto"/>
              <w:right w:val="single" w:sz="8" w:space="0" w:color="auto"/>
            </w:tcBorders>
            <w:shd w:val="clear" w:color="auto" w:fill="auto"/>
            <w:noWrap/>
            <w:vAlign w:val="bottom"/>
            <w:hideMark/>
          </w:tcPr>
          <w:p w14:paraId="04AC419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24C712F2" w14:textId="77777777" w:rsidTr="0072272B">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3BC8F101"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nil"/>
              <w:right w:val="nil"/>
            </w:tcBorders>
            <w:shd w:val="clear" w:color="auto" w:fill="auto"/>
            <w:noWrap/>
            <w:vAlign w:val="bottom"/>
            <w:hideMark/>
          </w:tcPr>
          <w:p w14:paraId="26D274C7"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Septembrie</w:t>
            </w:r>
            <w:proofErr w:type="spellEnd"/>
          </w:p>
        </w:tc>
        <w:tc>
          <w:tcPr>
            <w:tcW w:w="990" w:type="dxa"/>
            <w:tcBorders>
              <w:top w:val="nil"/>
              <w:left w:val="single" w:sz="8" w:space="0" w:color="auto"/>
              <w:bottom w:val="nil"/>
              <w:right w:val="single" w:sz="4" w:space="0" w:color="auto"/>
            </w:tcBorders>
            <w:shd w:val="clear" w:color="auto" w:fill="auto"/>
            <w:noWrap/>
            <w:vAlign w:val="bottom"/>
            <w:hideMark/>
          </w:tcPr>
          <w:p w14:paraId="72D6BFB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139</w:t>
            </w:r>
          </w:p>
        </w:tc>
        <w:tc>
          <w:tcPr>
            <w:tcW w:w="1170" w:type="dxa"/>
            <w:tcBorders>
              <w:top w:val="nil"/>
              <w:left w:val="nil"/>
              <w:bottom w:val="nil"/>
              <w:right w:val="single" w:sz="4" w:space="0" w:color="auto"/>
            </w:tcBorders>
            <w:shd w:val="clear" w:color="auto" w:fill="auto"/>
            <w:noWrap/>
            <w:vAlign w:val="bottom"/>
            <w:hideMark/>
          </w:tcPr>
          <w:p w14:paraId="3385F65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129</w:t>
            </w:r>
          </w:p>
        </w:tc>
        <w:tc>
          <w:tcPr>
            <w:tcW w:w="1170" w:type="dxa"/>
            <w:tcBorders>
              <w:top w:val="nil"/>
              <w:left w:val="nil"/>
              <w:bottom w:val="nil"/>
              <w:right w:val="single" w:sz="4" w:space="0" w:color="auto"/>
            </w:tcBorders>
            <w:shd w:val="clear" w:color="auto" w:fill="auto"/>
            <w:noWrap/>
            <w:vAlign w:val="bottom"/>
            <w:hideMark/>
          </w:tcPr>
          <w:p w14:paraId="35487B9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38BA1FB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w:t>
            </w:r>
          </w:p>
        </w:tc>
        <w:tc>
          <w:tcPr>
            <w:tcW w:w="1170" w:type="dxa"/>
            <w:tcBorders>
              <w:top w:val="nil"/>
              <w:left w:val="nil"/>
              <w:bottom w:val="nil"/>
              <w:right w:val="single" w:sz="4" w:space="0" w:color="auto"/>
            </w:tcBorders>
            <w:shd w:val="clear" w:color="auto" w:fill="auto"/>
            <w:noWrap/>
            <w:vAlign w:val="bottom"/>
            <w:hideMark/>
          </w:tcPr>
          <w:p w14:paraId="5760148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1C00B02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w:t>
            </w:r>
          </w:p>
        </w:tc>
        <w:tc>
          <w:tcPr>
            <w:tcW w:w="1160" w:type="dxa"/>
            <w:tcBorders>
              <w:top w:val="nil"/>
              <w:left w:val="nil"/>
              <w:bottom w:val="nil"/>
              <w:right w:val="single" w:sz="8" w:space="0" w:color="auto"/>
            </w:tcBorders>
            <w:shd w:val="clear" w:color="auto" w:fill="auto"/>
            <w:noWrap/>
            <w:vAlign w:val="bottom"/>
            <w:hideMark/>
          </w:tcPr>
          <w:p w14:paraId="6173711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02078082" w14:textId="77777777" w:rsidTr="0072272B">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042E843E"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III</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93E617"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347</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FEEB03C"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316</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EBCA43"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ABB255B"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25</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8951D06"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B8770E2"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6</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0251C3"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r>
      <w:tr w:rsidR="00047993" w:rsidRPr="00CC00C2" w14:paraId="7F49B295"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74D9A675"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5CD3CF4A"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Octombrie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44C4334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59</w:t>
            </w:r>
          </w:p>
        </w:tc>
        <w:tc>
          <w:tcPr>
            <w:tcW w:w="1170" w:type="dxa"/>
            <w:tcBorders>
              <w:top w:val="nil"/>
              <w:left w:val="nil"/>
              <w:bottom w:val="single" w:sz="4" w:space="0" w:color="auto"/>
              <w:right w:val="single" w:sz="4" w:space="0" w:color="auto"/>
            </w:tcBorders>
            <w:shd w:val="clear" w:color="auto" w:fill="auto"/>
            <w:noWrap/>
            <w:vAlign w:val="bottom"/>
            <w:hideMark/>
          </w:tcPr>
          <w:p w14:paraId="35F126F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41</w:t>
            </w:r>
          </w:p>
        </w:tc>
        <w:tc>
          <w:tcPr>
            <w:tcW w:w="1170" w:type="dxa"/>
            <w:tcBorders>
              <w:top w:val="nil"/>
              <w:left w:val="nil"/>
              <w:bottom w:val="single" w:sz="4" w:space="0" w:color="auto"/>
              <w:right w:val="single" w:sz="4" w:space="0" w:color="auto"/>
            </w:tcBorders>
            <w:shd w:val="clear" w:color="auto" w:fill="auto"/>
            <w:noWrap/>
            <w:vAlign w:val="bottom"/>
            <w:hideMark/>
          </w:tcPr>
          <w:p w14:paraId="7F713762"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66A06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15</w:t>
            </w:r>
          </w:p>
        </w:tc>
        <w:tc>
          <w:tcPr>
            <w:tcW w:w="1170" w:type="dxa"/>
            <w:tcBorders>
              <w:top w:val="nil"/>
              <w:left w:val="nil"/>
              <w:bottom w:val="single" w:sz="4" w:space="0" w:color="auto"/>
              <w:right w:val="single" w:sz="4" w:space="0" w:color="auto"/>
            </w:tcBorders>
            <w:shd w:val="clear" w:color="auto" w:fill="auto"/>
            <w:noWrap/>
            <w:vAlign w:val="bottom"/>
            <w:hideMark/>
          </w:tcPr>
          <w:p w14:paraId="3D23E47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25013FD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c>
          <w:tcPr>
            <w:tcW w:w="1160" w:type="dxa"/>
            <w:tcBorders>
              <w:top w:val="nil"/>
              <w:left w:val="nil"/>
              <w:bottom w:val="single" w:sz="4" w:space="0" w:color="auto"/>
              <w:right w:val="single" w:sz="8" w:space="0" w:color="auto"/>
            </w:tcBorders>
            <w:shd w:val="clear" w:color="auto" w:fill="auto"/>
            <w:noWrap/>
            <w:vAlign w:val="bottom"/>
            <w:hideMark/>
          </w:tcPr>
          <w:p w14:paraId="3BF9F57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70E64A3D" w14:textId="77777777" w:rsidTr="0072272B">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495509B8"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single" w:sz="4" w:space="0" w:color="auto"/>
              <w:right w:val="nil"/>
            </w:tcBorders>
            <w:shd w:val="clear" w:color="auto" w:fill="auto"/>
            <w:noWrap/>
            <w:vAlign w:val="bottom"/>
            <w:hideMark/>
          </w:tcPr>
          <w:p w14:paraId="5E62C0F7"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Noiembrie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0D91BDD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64</w:t>
            </w:r>
          </w:p>
        </w:tc>
        <w:tc>
          <w:tcPr>
            <w:tcW w:w="1170" w:type="dxa"/>
            <w:tcBorders>
              <w:top w:val="nil"/>
              <w:left w:val="nil"/>
              <w:bottom w:val="single" w:sz="4" w:space="0" w:color="auto"/>
              <w:right w:val="single" w:sz="4" w:space="0" w:color="auto"/>
            </w:tcBorders>
            <w:shd w:val="clear" w:color="auto" w:fill="auto"/>
            <w:noWrap/>
            <w:vAlign w:val="bottom"/>
            <w:hideMark/>
          </w:tcPr>
          <w:p w14:paraId="2B2DA3F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54</w:t>
            </w:r>
          </w:p>
        </w:tc>
        <w:tc>
          <w:tcPr>
            <w:tcW w:w="1170" w:type="dxa"/>
            <w:tcBorders>
              <w:top w:val="nil"/>
              <w:left w:val="nil"/>
              <w:bottom w:val="single" w:sz="4" w:space="0" w:color="auto"/>
              <w:right w:val="single" w:sz="4" w:space="0" w:color="auto"/>
            </w:tcBorders>
            <w:shd w:val="clear" w:color="auto" w:fill="auto"/>
            <w:noWrap/>
            <w:vAlign w:val="bottom"/>
            <w:hideMark/>
          </w:tcPr>
          <w:p w14:paraId="10F8556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F066D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w:t>
            </w:r>
          </w:p>
        </w:tc>
        <w:tc>
          <w:tcPr>
            <w:tcW w:w="1170" w:type="dxa"/>
            <w:tcBorders>
              <w:top w:val="nil"/>
              <w:left w:val="nil"/>
              <w:bottom w:val="single" w:sz="4" w:space="0" w:color="auto"/>
              <w:right w:val="single" w:sz="4" w:space="0" w:color="auto"/>
            </w:tcBorders>
            <w:shd w:val="clear" w:color="auto" w:fill="auto"/>
            <w:noWrap/>
            <w:vAlign w:val="bottom"/>
            <w:hideMark/>
          </w:tcPr>
          <w:p w14:paraId="1EA648E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48B1D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w:t>
            </w:r>
          </w:p>
        </w:tc>
        <w:tc>
          <w:tcPr>
            <w:tcW w:w="1160" w:type="dxa"/>
            <w:tcBorders>
              <w:top w:val="nil"/>
              <w:left w:val="nil"/>
              <w:bottom w:val="single" w:sz="4" w:space="0" w:color="auto"/>
              <w:right w:val="single" w:sz="8" w:space="0" w:color="auto"/>
            </w:tcBorders>
            <w:shd w:val="clear" w:color="auto" w:fill="auto"/>
            <w:noWrap/>
            <w:vAlign w:val="bottom"/>
            <w:hideMark/>
          </w:tcPr>
          <w:p w14:paraId="3BDB8E1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05B03A7D" w14:textId="77777777" w:rsidTr="0072272B">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4DBAF01C"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6" w:type="dxa"/>
            <w:tcBorders>
              <w:top w:val="nil"/>
              <w:left w:val="nil"/>
              <w:bottom w:val="nil"/>
              <w:right w:val="nil"/>
            </w:tcBorders>
            <w:shd w:val="clear" w:color="auto" w:fill="auto"/>
            <w:noWrap/>
            <w:vAlign w:val="bottom"/>
            <w:hideMark/>
          </w:tcPr>
          <w:p w14:paraId="179A3605"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Decembrie</w:t>
            </w:r>
            <w:proofErr w:type="spellEnd"/>
          </w:p>
        </w:tc>
        <w:tc>
          <w:tcPr>
            <w:tcW w:w="990" w:type="dxa"/>
            <w:tcBorders>
              <w:top w:val="nil"/>
              <w:left w:val="single" w:sz="8" w:space="0" w:color="auto"/>
              <w:bottom w:val="nil"/>
              <w:right w:val="single" w:sz="4" w:space="0" w:color="auto"/>
            </w:tcBorders>
            <w:shd w:val="clear" w:color="auto" w:fill="auto"/>
            <w:noWrap/>
            <w:vAlign w:val="bottom"/>
            <w:hideMark/>
          </w:tcPr>
          <w:p w14:paraId="12171B1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57</w:t>
            </w:r>
          </w:p>
        </w:tc>
        <w:tc>
          <w:tcPr>
            <w:tcW w:w="1170" w:type="dxa"/>
            <w:tcBorders>
              <w:top w:val="nil"/>
              <w:left w:val="nil"/>
              <w:bottom w:val="nil"/>
              <w:right w:val="single" w:sz="4" w:space="0" w:color="auto"/>
            </w:tcBorders>
            <w:shd w:val="clear" w:color="auto" w:fill="auto"/>
            <w:noWrap/>
            <w:vAlign w:val="bottom"/>
            <w:hideMark/>
          </w:tcPr>
          <w:p w14:paraId="1B77CAF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50</w:t>
            </w:r>
          </w:p>
        </w:tc>
        <w:tc>
          <w:tcPr>
            <w:tcW w:w="1170" w:type="dxa"/>
            <w:tcBorders>
              <w:top w:val="nil"/>
              <w:left w:val="nil"/>
              <w:bottom w:val="nil"/>
              <w:right w:val="single" w:sz="4" w:space="0" w:color="auto"/>
            </w:tcBorders>
            <w:shd w:val="clear" w:color="auto" w:fill="auto"/>
            <w:noWrap/>
            <w:vAlign w:val="bottom"/>
            <w:hideMark/>
          </w:tcPr>
          <w:p w14:paraId="5DB2AF7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2B0134A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w:t>
            </w:r>
          </w:p>
        </w:tc>
        <w:tc>
          <w:tcPr>
            <w:tcW w:w="1170" w:type="dxa"/>
            <w:tcBorders>
              <w:top w:val="nil"/>
              <w:left w:val="nil"/>
              <w:bottom w:val="nil"/>
              <w:right w:val="single" w:sz="4" w:space="0" w:color="auto"/>
            </w:tcBorders>
            <w:shd w:val="clear" w:color="auto" w:fill="auto"/>
            <w:noWrap/>
            <w:vAlign w:val="bottom"/>
            <w:hideMark/>
          </w:tcPr>
          <w:p w14:paraId="684CCF4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080" w:type="dxa"/>
            <w:tcBorders>
              <w:top w:val="nil"/>
              <w:left w:val="nil"/>
              <w:bottom w:val="nil"/>
              <w:right w:val="single" w:sz="4" w:space="0" w:color="auto"/>
            </w:tcBorders>
            <w:shd w:val="clear" w:color="auto" w:fill="auto"/>
            <w:noWrap/>
            <w:vAlign w:val="bottom"/>
            <w:hideMark/>
          </w:tcPr>
          <w:p w14:paraId="65B8482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w:t>
            </w:r>
          </w:p>
        </w:tc>
        <w:tc>
          <w:tcPr>
            <w:tcW w:w="1160" w:type="dxa"/>
            <w:tcBorders>
              <w:top w:val="nil"/>
              <w:left w:val="nil"/>
              <w:bottom w:val="nil"/>
              <w:right w:val="single" w:sz="8" w:space="0" w:color="auto"/>
            </w:tcBorders>
            <w:shd w:val="clear" w:color="auto" w:fill="auto"/>
            <w:noWrap/>
            <w:vAlign w:val="bottom"/>
            <w:hideMark/>
          </w:tcPr>
          <w:p w14:paraId="69B5FCC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047993" w:rsidRPr="00CC00C2" w14:paraId="0B60F47F" w14:textId="77777777" w:rsidTr="0072272B">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54C0841B"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IV</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898F093"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180</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E521F68"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145</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F8B90C1"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3D09E4"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31</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B13823"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C3550E"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4</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A2D8B9"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r>
      <w:tr w:rsidR="00047993" w:rsidRPr="00CC00C2" w14:paraId="20246E97" w14:textId="77777777" w:rsidTr="0072272B">
        <w:trPr>
          <w:trHeight w:val="330"/>
        </w:trPr>
        <w:tc>
          <w:tcPr>
            <w:tcW w:w="1880" w:type="dxa"/>
            <w:gridSpan w:val="2"/>
            <w:tcBorders>
              <w:top w:val="nil"/>
              <w:left w:val="single" w:sz="8" w:space="0" w:color="auto"/>
              <w:bottom w:val="single" w:sz="8" w:space="0" w:color="auto"/>
              <w:right w:val="nil"/>
            </w:tcBorders>
            <w:shd w:val="clear" w:color="auto" w:fill="auto"/>
            <w:noWrap/>
            <w:vAlign w:val="bottom"/>
            <w:hideMark/>
          </w:tcPr>
          <w:p w14:paraId="219063F6"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Total </w:t>
            </w:r>
            <w:proofErr w:type="spellStart"/>
            <w:r w:rsidRPr="00CC00C2">
              <w:rPr>
                <w:rFonts w:ascii="Times New Roman" w:eastAsia="Times New Roman" w:hAnsi="Times New Roman" w:cs="Times New Roman"/>
                <w:b/>
                <w:bCs/>
                <w:sz w:val="24"/>
                <w:szCs w:val="24"/>
              </w:rPr>
              <w:t>anul</w:t>
            </w:r>
            <w:proofErr w:type="spellEnd"/>
            <w:r w:rsidRPr="00CC00C2">
              <w:rPr>
                <w:rFonts w:ascii="Times New Roman" w:eastAsia="Times New Roman" w:hAnsi="Times New Roman" w:cs="Times New Roman"/>
                <w:b/>
                <w:bCs/>
                <w:sz w:val="24"/>
                <w:szCs w:val="24"/>
              </w:rPr>
              <w:t xml:space="preserve"> 2023</w:t>
            </w:r>
          </w:p>
        </w:tc>
        <w:tc>
          <w:tcPr>
            <w:tcW w:w="990" w:type="dxa"/>
            <w:tcBorders>
              <w:top w:val="nil"/>
              <w:left w:val="single" w:sz="8" w:space="0" w:color="auto"/>
              <w:bottom w:val="single" w:sz="8" w:space="0" w:color="auto"/>
              <w:right w:val="single" w:sz="4" w:space="0" w:color="auto"/>
            </w:tcBorders>
            <w:shd w:val="clear" w:color="auto" w:fill="auto"/>
            <w:noWrap/>
            <w:vAlign w:val="bottom"/>
            <w:hideMark/>
          </w:tcPr>
          <w:p w14:paraId="3B579435"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1148</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29DD85CE"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1011</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3262ED6E"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183B5447"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116</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371CEDE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6BE07789"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21</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14:paraId="1D56A5D4"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r>
      <w:bookmarkEnd w:id="11"/>
    </w:tbl>
    <w:p w14:paraId="30B34FA7" w14:textId="77777777" w:rsidR="00047993" w:rsidRDefault="00047993" w:rsidP="00047993">
      <w:pPr>
        <w:spacing w:after="0" w:line="240" w:lineRule="auto"/>
        <w:ind w:right="540"/>
        <w:rPr>
          <w:rFonts w:ascii="Times New Roman" w:eastAsia="Times New Roman" w:hAnsi="Times New Roman" w:cs="Times New Roman"/>
          <w:b/>
          <w:bCs/>
          <w:iCs/>
          <w:color w:val="FF0000"/>
          <w:sz w:val="24"/>
          <w:szCs w:val="24"/>
        </w:rPr>
      </w:pPr>
    </w:p>
    <w:p w14:paraId="0BE65474" w14:textId="77777777" w:rsidR="00CE09C8" w:rsidRPr="00CC00C2" w:rsidRDefault="00CE09C8" w:rsidP="00047993">
      <w:pPr>
        <w:spacing w:after="0" w:line="240" w:lineRule="auto"/>
        <w:ind w:right="540"/>
        <w:rPr>
          <w:rFonts w:ascii="Times New Roman" w:eastAsia="Times New Roman" w:hAnsi="Times New Roman" w:cs="Times New Roman"/>
          <w:b/>
          <w:bCs/>
          <w:iCs/>
          <w:color w:val="FF0000"/>
          <w:sz w:val="24"/>
          <w:szCs w:val="24"/>
        </w:rPr>
      </w:pPr>
    </w:p>
    <w:p w14:paraId="6A03875E" w14:textId="65FC7970" w:rsidR="00047993" w:rsidRPr="00CE09C8" w:rsidRDefault="00047993" w:rsidP="00CE09C8">
      <w:pPr>
        <w:pStyle w:val="Listparagraf"/>
        <w:keepNext/>
        <w:numPr>
          <w:ilvl w:val="1"/>
          <w:numId w:val="25"/>
        </w:numPr>
        <w:spacing w:before="240" w:after="60" w:line="240" w:lineRule="auto"/>
        <w:outlineLvl w:val="0"/>
        <w:rPr>
          <w:rFonts w:ascii="Times New Roman" w:hAnsi="Times New Roman" w:cs="Times New Roman"/>
          <w:b/>
          <w:bCs/>
          <w:kern w:val="32"/>
          <w:sz w:val="24"/>
          <w:szCs w:val="24"/>
          <w:lang w:val="fr-FR"/>
        </w:rPr>
      </w:pPr>
      <w:bookmarkStart w:id="12" w:name="_Toc158960393"/>
      <w:r w:rsidRPr="00CE09C8">
        <w:rPr>
          <w:rFonts w:ascii="Times New Roman" w:hAnsi="Times New Roman" w:cs="Times New Roman"/>
          <w:b/>
          <w:bCs/>
          <w:kern w:val="32"/>
          <w:sz w:val="24"/>
          <w:szCs w:val="24"/>
          <w:lang w:val="fr-FR"/>
        </w:rPr>
        <w:t xml:space="preserve"> </w:t>
      </w:r>
      <w:proofErr w:type="spellStart"/>
      <w:r w:rsidRPr="00CE09C8">
        <w:rPr>
          <w:rFonts w:ascii="Times New Roman" w:hAnsi="Times New Roman" w:cs="Times New Roman"/>
          <w:b/>
          <w:bCs/>
          <w:kern w:val="32"/>
          <w:sz w:val="24"/>
          <w:szCs w:val="24"/>
          <w:lang w:val="fr-FR"/>
        </w:rPr>
        <w:t>Activitatea</w:t>
      </w:r>
      <w:proofErr w:type="spellEnd"/>
      <w:r w:rsidRPr="00CE09C8">
        <w:rPr>
          <w:rFonts w:ascii="Times New Roman" w:hAnsi="Times New Roman" w:cs="Times New Roman"/>
          <w:b/>
          <w:bCs/>
          <w:kern w:val="32"/>
          <w:sz w:val="24"/>
          <w:szCs w:val="24"/>
          <w:lang w:val="fr-FR"/>
        </w:rPr>
        <w:t xml:space="preserve"> </w:t>
      </w:r>
      <w:proofErr w:type="spellStart"/>
      <w:r w:rsidRPr="00CE09C8">
        <w:rPr>
          <w:rFonts w:ascii="Times New Roman" w:hAnsi="Times New Roman" w:cs="Times New Roman"/>
          <w:b/>
          <w:bCs/>
          <w:kern w:val="32"/>
          <w:sz w:val="24"/>
          <w:szCs w:val="24"/>
          <w:lang w:val="fr-FR"/>
        </w:rPr>
        <w:t>privind</w:t>
      </w:r>
      <w:proofErr w:type="spellEnd"/>
      <w:r w:rsidRPr="00CE09C8">
        <w:rPr>
          <w:rFonts w:ascii="Times New Roman" w:hAnsi="Times New Roman" w:cs="Times New Roman"/>
          <w:b/>
          <w:bCs/>
          <w:kern w:val="32"/>
          <w:sz w:val="24"/>
          <w:szCs w:val="24"/>
          <w:lang w:val="fr-FR"/>
        </w:rPr>
        <w:t xml:space="preserve"> </w:t>
      </w:r>
      <w:proofErr w:type="spellStart"/>
      <w:r w:rsidRPr="00CE09C8">
        <w:rPr>
          <w:rFonts w:ascii="Times New Roman" w:hAnsi="Times New Roman" w:cs="Times New Roman"/>
          <w:b/>
          <w:bCs/>
          <w:kern w:val="32"/>
          <w:sz w:val="24"/>
          <w:szCs w:val="24"/>
          <w:lang w:val="fr-FR"/>
        </w:rPr>
        <w:t>serviciul</w:t>
      </w:r>
      <w:proofErr w:type="spellEnd"/>
      <w:r w:rsidRPr="00CE09C8">
        <w:rPr>
          <w:rFonts w:ascii="Times New Roman" w:hAnsi="Times New Roman" w:cs="Times New Roman"/>
          <w:b/>
          <w:bCs/>
          <w:kern w:val="32"/>
          <w:sz w:val="24"/>
          <w:szCs w:val="24"/>
          <w:lang w:val="fr-FR"/>
        </w:rPr>
        <w:t xml:space="preserve"> de </w:t>
      </w:r>
      <w:proofErr w:type="spellStart"/>
      <w:r w:rsidRPr="00CE09C8">
        <w:rPr>
          <w:rFonts w:ascii="Times New Roman" w:hAnsi="Times New Roman" w:cs="Times New Roman"/>
          <w:b/>
          <w:bCs/>
          <w:kern w:val="32"/>
          <w:sz w:val="24"/>
          <w:szCs w:val="24"/>
          <w:lang w:val="fr-FR"/>
        </w:rPr>
        <w:t>apă</w:t>
      </w:r>
      <w:proofErr w:type="spellEnd"/>
      <w:r w:rsidRPr="00CE09C8">
        <w:rPr>
          <w:rFonts w:ascii="Times New Roman" w:hAnsi="Times New Roman" w:cs="Times New Roman"/>
          <w:b/>
          <w:bCs/>
          <w:kern w:val="32"/>
          <w:sz w:val="24"/>
          <w:szCs w:val="24"/>
          <w:lang w:val="fr-FR"/>
        </w:rPr>
        <w:t xml:space="preserve"> uzată</w:t>
      </w:r>
      <w:bookmarkEnd w:id="12"/>
      <w:r w:rsidRPr="00CE09C8">
        <w:rPr>
          <w:rFonts w:ascii="Times New Roman" w:hAnsi="Times New Roman" w:cs="Times New Roman"/>
          <w:b/>
          <w:bCs/>
          <w:kern w:val="32"/>
          <w:sz w:val="24"/>
          <w:szCs w:val="24"/>
          <w:lang w:val="fr-FR"/>
        </w:rPr>
        <w:t>.</w:t>
      </w:r>
    </w:p>
    <w:p w14:paraId="246D08DA" w14:textId="77777777" w:rsidR="00047993" w:rsidRPr="00CC00C2" w:rsidRDefault="00047993" w:rsidP="00047993">
      <w:pPr>
        <w:spacing w:after="0" w:line="240" w:lineRule="auto"/>
        <w:rPr>
          <w:rFonts w:ascii="Times New Roman" w:eastAsia="Times New Roman" w:hAnsi="Times New Roman" w:cs="Times New Roman"/>
          <w:sz w:val="24"/>
          <w:szCs w:val="24"/>
          <w:lang w:val="fr-FR"/>
        </w:rPr>
      </w:pPr>
    </w:p>
    <w:p w14:paraId="05F955A9" w14:textId="2275CB48" w:rsidR="00047993" w:rsidRDefault="00047993" w:rsidP="00047993">
      <w:pPr>
        <w:keepNext/>
        <w:spacing w:after="0" w:line="240" w:lineRule="auto"/>
        <w:contextualSpacing/>
        <w:jc w:val="both"/>
        <w:outlineLvl w:val="1"/>
        <w:rPr>
          <w:rFonts w:ascii="Times New Roman" w:eastAsia="Times New Roman" w:hAnsi="Times New Roman" w:cs="Times New Roman"/>
          <w:b/>
          <w:iCs/>
          <w:sz w:val="24"/>
          <w:szCs w:val="24"/>
          <w:lang w:val="fr-FR"/>
        </w:rPr>
      </w:pPr>
      <w:bookmarkStart w:id="13" w:name="_Toc158960394"/>
      <w:r w:rsidRPr="00CC00C2">
        <w:rPr>
          <w:rFonts w:ascii="Times New Roman" w:eastAsia="Times New Roman" w:hAnsi="Times New Roman" w:cs="Times New Roman"/>
          <w:b/>
          <w:iCs/>
          <w:sz w:val="24"/>
          <w:szCs w:val="24"/>
          <w:lang w:val="fr-FR"/>
        </w:rPr>
        <w:t xml:space="preserve">           </w:t>
      </w:r>
      <w:proofErr w:type="spellStart"/>
      <w:r w:rsidRPr="00CC00C2">
        <w:rPr>
          <w:rFonts w:ascii="Times New Roman" w:eastAsia="Times New Roman" w:hAnsi="Times New Roman" w:cs="Times New Roman"/>
          <w:b/>
          <w:iCs/>
          <w:sz w:val="24"/>
          <w:szCs w:val="24"/>
          <w:lang w:val="fr-FR"/>
        </w:rPr>
        <w:t>Canalizare</w:t>
      </w:r>
      <w:proofErr w:type="spellEnd"/>
      <w:r w:rsidRPr="00CC00C2">
        <w:rPr>
          <w:rFonts w:ascii="Times New Roman" w:eastAsia="Times New Roman" w:hAnsi="Times New Roman" w:cs="Times New Roman"/>
          <w:b/>
          <w:iCs/>
          <w:sz w:val="24"/>
          <w:szCs w:val="24"/>
          <w:lang w:val="fr-FR"/>
        </w:rPr>
        <w:t xml:space="preserve"> </w:t>
      </w:r>
      <w:proofErr w:type="spellStart"/>
      <w:r w:rsidRPr="00CC00C2">
        <w:rPr>
          <w:rFonts w:ascii="Times New Roman" w:eastAsia="Times New Roman" w:hAnsi="Times New Roman" w:cs="Times New Roman"/>
          <w:b/>
          <w:iCs/>
          <w:sz w:val="24"/>
          <w:szCs w:val="24"/>
          <w:lang w:val="fr-FR"/>
        </w:rPr>
        <w:t>şi</w:t>
      </w:r>
      <w:proofErr w:type="spellEnd"/>
      <w:r w:rsidRPr="00CC00C2">
        <w:rPr>
          <w:rFonts w:ascii="Times New Roman" w:eastAsia="Times New Roman" w:hAnsi="Times New Roman" w:cs="Times New Roman"/>
          <w:b/>
          <w:iCs/>
          <w:sz w:val="24"/>
          <w:szCs w:val="24"/>
          <w:lang w:val="fr-FR"/>
        </w:rPr>
        <w:t xml:space="preserve"> </w:t>
      </w:r>
      <w:proofErr w:type="spellStart"/>
      <w:r w:rsidRPr="00CC00C2">
        <w:rPr>
          <w:rFonts w:ascii="Times New Roman" w:eastAsia="Times New Roman" w:hAnsi="Times New Roman" w:cs="Times New Roman"/>
          <w:b/>
          <w:iCs/>
          <w:sz w:val="24"/>
          <w:szCs w:val="24"/>
          <w:lang w:val="fr-FR"/>
        </w:rPr>
        <w:t>epurare</w:t>
      </w:r>
      <w:bookmarkEnd w:id="13"/>
      <w:proofErr w:type="spellEnd"/>
      <w:r w:rsidRPr="00CC00C2">
        <w:rPr>
          <w:rFonts w:ascii="Times New Roman" w:eastAsia="Times New Roman" w:hAnsi="Times New Roman" w:cs="Times New Roman"/>
          <w:b/>
          <w:iCs/>
          <w:sz w:val="24"/>
          <w:szCs w:val="24"/>
          <w:lang w:val="fr-FR"/>
        </w:rPr>
        <w:t>.</w:t>
      </w:r>
    </w:p>
    <w:p w14:paraId="1D5774DB" w14:textId="77777777" w:rsidR="000F4BC5" w:rsidRPr="00CC00C2" w:rsidRDefault="000F4BC5" w:rsidP="00047993">
      <w:pPr>
        <w:keepNext/>
        <w:spacing w:after="0" w:line="240" w:lineRule="auto"/>
        <w:contextualSpacing/>
        <w:jc w:val="both"/>
        <w:outlineLvl w:val="1"/>
        <w:rPr>
          <w:rFonts w:ascii="Times New Roman" w:eastAsia="Times New Roman" w:hAnsi="Times New Roman" w:cs="Times New Roman"/>
          <w:b/>
          <w:iCs/>
          <w:sz w:val="24"/>
          <w:szCs w:val="24"/>
          <w:lang w:val="fr-FR"/>
        </w:rPr>
      </w:pPr>
    </w:p>
    <w:p w14:paraId="4957EC4A" w14:textId="77777777" w:rsidR="00047993" w:rsidRPr="00CC00C2" w:rsidRDefault="00047993" w:rsidP="00047993">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Prin sistemul de canalizare se colectează și transportă apa uzată și cea provenită din precipitații, denumită și apă pluvială sau meteorică. </w:t>
      </w:r>
    </w:p>
    <w:p w14:paraId="4D10C00E" w14:textId="77777777" w:rsidR="00047993" w:rsidRPr="00CC00C2" w:rsidRDefault="00047993" w:rsidP="00047993">
      <w:pPr>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Preluarea apelor uzate în județ este asigurată prin  27 stații epurare, 1.442,84 km rețea de canalizare, 53.595 racorduri de canal, 247 stații de pompare a apei uzate.</w:t>
      </w:r>
    </w:p>
    <w:p w14:paraId="16A4A584" w14:textId="5850C13A" w:rsidR="00047993" w:rsidRDefault="00047993" w:rsidP="00047993">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Volumul facturat de apă uzată la clienți pentru primul semestru al anului 2023 este de </w:t>
      </w:r>
      <w:r w:rsidRPr="00CC00C2">
        <w:rPr>
          <w:rFonts w:ascii="Times New Roman" w:eastAsia="Times New Roman" w:hAnsi="Times New Roman" w:cs="Times New Roman"/>
          <w:sz w:val="24"/>
          <w:szCs w:val="24"/>
          <w:lang w:val="fr-FR"/>
        </w:rPr>
        <w:t>22.564.453,98</w:t>
      </w:r>
      <w:r w:rsidRPr="00CC00C2">
        <w:rPr>
          <w:rFonts w:ascii="Times New Roman" w:eastAsia="Times New Roman" w:hAnsi="Times New Roman" w:cs="Times New Roman"/>
          <w:b/>
          <w:bCs/>
          <w:sz w:val="24"/>
          <w:szCs w:val="24"/>
          <w:lang w:val="fr-FR"/>
        </w:rPr>
        <w:t xml:space="preserve"> </w:t>
      </w:r>
      <w:proofErr w:type="spellStart"/>
      <w:r w:rsidRPr="00CC00C2">
        <w:rPr>
          <w:rFonts w:ascii="Times New Roman" w:eastAsia="Times New Roman" w:hAnsi="Times New Roman" w:cs="Times New Roman"/>
          <w:sz w:val="24"/>
          <w:szCs w:val="24"/>
          <w:lang w:val="ro-RO"/>
        </w:rPr>
        <w:t>m.c.</w:t>
      </w:r>
      <w:proofErr w:type="spellEnd"/>
    </w:p>
    <w:p w14:paraId="1C54856F" w14:textId="77777777" w:rsidR="000F4BC5" w:rsidRPr="00CC00C2" w:rsidRDefault="000F4BC5" w:rsidP="00047993">
      <w:pPr>
        <w:spacing w:after="0" w:line="240" w:lineRule="auto"/>
        <w:ind w:firstLine="720"/>
        <w:jc w:val="both"/>
        <w:rPr>
          <w:rFonts w:ascii="Times New Roman" w:eastAsia="Times New Roman" w:hAnsi="Times New Roman" w:cs="Times New Roman"/>
          <w:b/>
          <w:bCs/>
          <w:sz w:val="24"/>
          <w:szCs w:val="24"/>
          <w:lang w:val="fr-FR"/>
        </w:rPr>
      </w:pPr>
    </w:p>
    <w:p w14:paraId="33D8A047" w14:textId="77777777" w:rsidR="000F4BC5" w:rsidRDefault="00047993" w:rsidP="00047993">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Sistemul de canalizare în Timișoara este compus din stația de epurare a apelor uzate a Timișoarei care a fost complet retehnologizată, printr-un proiect în valoare de circa 30 milioane de Euro, finanțat prin programul ISPA al Uniunii Europene.</w:t>
      </w:r>
    </w:p>
    <w:p w14:paraId="456E76EB" w14:textId="718FC72B" w:rsidR="00047993" w:rsidRPr="00CC00C2" w:rsidRDefault="00047993" w:rsidP="00047993">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w:t>
      </w:r>
    </w:p>
    <w:p w14:paraId="39D4F787" w14:textId="77777777" w:rsidR="00047993" w:rsidRPr="00CC00C2" w:rsidRDefault="00047993" w:rsidP="00047993">
      <w:pPr>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Parametrii de funcționare ai stației de epurare sunt:</w:t>
      </w:r>
    </w:p>
    <w:p w14:paraId="3A28CDEF" w14:textId="77777777" w:rsidR="00047993" w:rsidRPr="00CC00C2" w:rsidRDefault="00047993" w:rsidP="00047993">
      <w:pPr>
        <w:numPr>
          <w:ilvl w:val="0"/>
          <w:numId w:val="6"/>
        </w:numPr>
        <w:spacing w:after="0" w:line="240" w:lineRule="auto"/>
        <w:ind w:left="36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440.000 locuitori echivalenți;</w:t>
      </w:r>
    </w:p>
    <w:p w14:paraId="4A712623" w14:textId="77777777" w:rsidR="00047993" w:rsidRPr="00CC00C2" w:rsidRDefault="00047993" w:rsidP="00047993">
      <w:pPr>
        <w:numPr>
          <w:ilvl w:val="0"/>
          <w:numId w:val="6"/>
        </w:numPr>
        <w:spacing w:after="0" w:line="240" w:lineRule="auto"/>
        <w:ind w:left="36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debit zilnic mediu 2.400 l/s;</w:t>
      </w:r>
    </w:p>
    <w:p w14:paraId="71D0DE29" w14:textId="77777777" w:rsidR="00047993" w:rsidRPr="00CC00C2" w:rsidRDefault="00047993" w:rsidP="00047993">
      <w:pPr>
        <w:numPr>
          <w:ilvl w:val="0"/>
          <w:numId w:val="6"/>
        </w:numPr>
        <w:spacing w:after="0" w:line="240" w:lineRule="auto"/>
        <w:ind w:left="36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debit zilnic maxim 3.000 l/s.</w:t>
      </w:r>
    </w:p>
    <w:p w14:paraId="61961D55" w14:textId="77777777" w:rsidR="00927818" w:rsidRPr="00CC00C2" w:rsidRDefault="00927818" w:rsidP="00927818">
      <w:pPr>
        <w:spacing w:after="0" w:line="240" w:lineRule="auto"/>
        <w:ind w:left="360"/>
        <w:contextualSpacing/>
        <w:jc w:val="both"/>
        <w:rPr>
          <w:rFonts w:ascii="Times New Roman" w:eastAsia="Times New Roman" w:hAnsi="Times New Roman" w:cs="Times New Roman"/>
          <w:sz w:val="24"/>
          <w:szCs w:val="24"/>
          <w:lang w:val="ro-RO"/>
        </w:rPr>
      </w:pPr>
    </w:p>
    <w:p w14:paraId="74E7B5BD" w14:textId="77777777" w:rsidR="00047993" w:rsidRDefault="00047993" w:rsidP="00047993">
      <w:pPr>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În decursul anului 2023 au fost rezolvate următoarele avarii în rețeaua de canalizare:</w:t>
      </w:r>
    </w:p>
    <w:p w14:paraId="700FBCF0" w14:textId="77777777" w:rsidR="000F4BC5" w:rsidRPr="00CC00C2" w:rsidRDefault="000F4BC5" w:rsidP="00047993">
      <w:pPr>
        <w:spacing w:after="0" w:line="240" w:lineRule="auto"/>
        <w:ind w:firstLine="709"/>
        <w:jc w:val="both"/>
        <w:rPr>
          <w:rFonts w:ascii="Times New Roman" w:eastAsia="Times New Roman" w:hAnsi="Times New Roman" w:cs="Times New Roman"/>
          <w:sz w:val="24"/>
          <w:szCs w:val="24"/>
          <w:lang w:val="ro-RO"/>
        </w:rPr>
      </w:pPr>
    </w:p>
    <w:tbl>
      <w:tblPr>
        <w:tblW w:w="9554" w:type="dxa"/>
        <w:tblLook w:val="04A0" w:firstRow="1" w:lastRow="0" w:firstColumn="1" w:lastColumn="0" w:noHBand="0" w:noVBand="1"/>
      </w:tblPr>
      <w:tblGrid>
        <w:gridCol w:w="277"/>
        <w:gridCol w:w="1604"/>
        <w:gridCol w:w="816"/>
        <w:gridCol w:w="1074"/>
        <w:gridCol w:w="1170"/>
        <w:gridCol w:w="1170"/>
        <w:gridCol w:w="1086"/>
        <w:gridCol w:w="1170"/>
        <w:gridCol w:w="1188"/>
      </w:tblGrid>
      <w:tr w:rsidR="00047993" w:rsidRPr="00F27BA9" w14:paraId="1A134F30" w14:textId="77777777" w:rsidTr="0072272B">
        <w:trPr>
          <w:trHeight w:val="1215"/>
        </w:trPr>
        <w:tc>
          <w:tcPr>
            <w:tcW w:w="1880"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83414C2"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2023</w:t>
            </w:r>
          </w:p>
        </w:tc>
        <w:tc>
          <w:tcPr>
            <w:tcW w:w="81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10D557C"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Nr. total de </w:t>
            </w:r>
            <w:proofErr w:type="spellStart"/>
            <w:r w:rsidRPr="00CC00C2">
              <w:rPr>
                <w:rFonts w:ascii="Times New Roman" w:eastAsia="Times New Roman" w:hAnsi="Times New Roman" w:cs="Times New Roman"/>
                <w:b/>
                <w:bCs/>
                <w:sz w:val="24"/>
                <w:szCs w:val="24"/>
              </w:rPr>
              <w:t>avarii</w:t>
            </w:r>
            <w:proofErr w:type="spellEnd"/>
          </w:p>
        </w:tc>
        <w:tc>
          <w:tcPr>
            <w:tcW w:w="3414" w:type="dxa"/>
            <w:gridSpan w:val="3"/>
            <w:tcBorders>
              <w:top w:val="single" w:sz="8" w:space="0" w:color="auto"/>
              <w:left w:val="nil"/>
              <w:bottom w:val="single" w:sz="4" w:space="0" w:color="auto"/>
              <w:right w:val="single" w:sz="4" w:space="0" w:color="auto"/>
            </w:tcBorders>
            <w:shd w:val="clear" w:color="auto" w:fill="auto"/>
            <w:vAlign w:val="center"/>
            <w:hideMark/>
          </w:tcPr>
          <w:p w14:paraId="77952506"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lang w:val="it-IT"/>
              </w:rPr>
            </w:pPr>
            <w:r w:rsidRPr="00CC00C2">
              <w:rPr>
                <w:rFonts w:ascii="Times New Roman" w:eastAsia="Times New Roman" w:hAnsi="Times New Roman" w:cs="Times New Roman"/>
                <w:b/>
                <w:bCs/>
                <w:sz w:val="24"/>
                <w:szCs w:val="24"/>
                <w:lang w:val="it-IT"/>
              </w:rPr>
              <w:t xml:space="preserve">Nr. de </w:t>
            </w:r>
            <w:proofErr w:type="spellStart"/>
            <w:r w:rsidRPr="00CC00C2">
              <w:rPr>
                <w:rFonts w:ascii="Times New Roman" w:eastAsia="Times New Roman" w:hAnsi="Times New Roman" w:cs="Times New Roman"/>
                <w:b/>
                <w:bCs/>
                <w:sz w:val="24"/>
                <w:szCs w:val="24"/>
                <w:lang w:val="it-IT"/>
              </w:rPr>
              <w:t>avarii</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rezolvate</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în</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timpul</w:t>
            </w:r>
            <w:proofErr w:type="spellEnd"/>
            <w:r w:rsidRPr="00CC00C2">
              <w:rPr>
                <w:rFonts w:ascii="Times New Roman" w:eastAsia="Times New Roman" w:hAnsi="Times New Roman" w:cs="Times New Roman"/>
                <w:b/>
                <w:bCs/>
                <w:sz w:val="24"/>
                <w:szCs w:val="24"/>
                <w:lang w:val="it-IT"/>
              </w:rPr>
              <w:t xml:space="preserve"> t </w:t>
            </w:r>
            <w:r w:rsidRPr="00CC00C2">
              <w:rPr>
                <w:rFonts w:ascii="Times New Roman" w:eastAsia="Times New Roman" w:hAnsi="Times New Roman" w:cs="Times New Roman"/>
                <w:sz w:val="24"/>
                <w:szCs w:val="24"/>
                <w:lang w:val="it-IT"/>
              </w:rPr>
              <w:t>(</w:t>
            </w:r>
            <w:proofErr w:type="spellStart"/>
            <w:r w:rsidRPr="00CC00C2">
              <w:rPr>
                <w:rFonts w:ascii="Times New Roman" w:eastAsia="Times New Roman" w:hAnsi="Times New Roman" w:cs="Times New Roman"/>
                <w:sz w:val="24"/>
                <w:szCs w:val="24"/>
                <w:lang w:val="it-IT"/>
              </w:rPr>
              <w:t>unde</w:t>
            </w:r>
            <w:proofErr w:type="spellEnd"/>
            <w:r w:rsidRPr="00CC00C2">
              <w:rPr>
                <w:rFonts w:ascii="Times New Roman" w:eastAsia="Times New Roman" w:hAnsi="Times New Roman" w:cs="Times New Roman"/>
                <w:sz w:val="24"/>
                <w:szCs w:val="24"/>
                <w:lang w:val="it-IT"/>
              </w:rPr>
              <w:t xml:space="preserve"> t este </w:t>
            </w:r>
            <w:proofErr w:type="spellStart"/>
            <w:r w:rsidRPr="00CC00C2">
              <w:rPr>
                <w:rFonts w:ascii="Times New Roman" w:eastAsia="Times New Roman" w:hAnsi="Times New Roman" w:cs="Times New Roman"/>
                <w:sz w:val="24"/>
                <w:szCs w:val="24"/>
                <w:lang w:val="it-IT"/>
              </w:rPr>
              <w:t>timpul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maxim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sesizarea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avarii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restabilirea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serviciului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revenirea</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starea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normală</w:t>
            </w:r>
            <w:proofErr w:type="spellEnd"/>
            <w:r w:rsidRPr="00CC00C2">
              <w:rPr>
                <w:rFonts w:ascii="Times New Roman" w:eastAsia="Times New Roman" w:hAnsi="Times New Roman" w:cs="Times New Roman"/>
                <w:sz w:val="24"/>
                <w:szCs w:val="24"/>
                <w:lang w:val="it-IT"/>
              </w:rPr>
              <w:t>)</w:t>
            </w:r>
          </w:p>
        </w:tc>
        <w:tc>
          <w:tcPr>
            <w:tcW w:w="344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FBA531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lang w:val="it-IT"/>
              </w:rPr>
            </w:pPr>
            <w:r w:rsidRPr="00CC00C2">
              <w:rPr>
                <w:rFonts w:ascii="Times New Roman" w:eastAsia="Times New Roman" w:hAnsi="Times New Roman" w:cs="Times New Roman"/>
                <w:b/>
                <w:bCs/>
                <w:sz w:val="24"/>
                <w:szCs w:val="24"/>
                <w:lang w:val="it-IT"/>
              </w:rPr>
              <w:t xml:space="preserve">Nr. de </w:t>
            </w:r>
            <w:proofErr w:type="spellStart"/>
            <w:r w:rsidRPr="00CC00C2">
              <w:rPr>
                <w:rFonts w:ascii="Times New Roman" w:eastAsia="Times New Roman" w:hAnsi="Times New Roman" w:cs="Times New Roman"/>
                <w:b/>
                <w:bCs/>
                <w:sz w:val="24"/>
                <w:szCs w:val="24"/>
                <w:lang w:val="it-IT"/>
              </w:rPr>
              <w:t>avarii</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rezolvate</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în</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timpul</w:t>
            </w:r>
            <w:proofErr w:type="spellEnd"/>
            <w:r w:rsidRPr="00CC00C2">
              <w:rPr>
                <w:rFonts w:ascii="Times New Roman" w:eastAsia="Times New Roman" w:hAnsi="Times New Roman" w:cs="Times New Roman"/>
                <w:b/>
                <w:bCs/>
                <w:sz w:val="24"/>
                <w:szCs w:val="24"/>
                <w:lang w:val="it-IT"/>
              </w:rPr>
              <w:t xml:space="preserve"> t, </w:t>
            </w:r>
            <w:proofErr w:type="spellStart"/>
            <w:r w:rsidRPr="00CC00C2">
              <w:rPr>
                <w:rFonts w:ascii="Times New Roman" w:eastAsia="Times New Roman" w:hAnsi="Times New Roman" w:cs="Times New Roman"/>
                <w:b/>
                <w:bCs/>
                <w:sz w:val="24"/>
                <w:szCs w:val="24"/>
                <w:lang w:val="it-IT"/>
              </w:rPr>
              <w:t>exprimat</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în</w:t>
            </w:r>
            <w:proofErr w:type="spellEnd"/>
            <w:r w:rsidRPr="00CC00C2">
              <w:rPr>
                <w:rFonts w:ascii="Times New Roman" w:eastAsia="Times New Roman" w:hAnsi="Times New Roman" w:cs="Times New Roman"/>
                <w:b/>
                <w:bCs/>
                <w:sz w:val="24"/>
                <w:szCs w:val="24"/>
                <w:lang w:val="it-IT"/>
              </w:rPr>
              <w:t xml:space="preserve"> % </w:t>
            </w:r>
            <w:r w:rsidRPr="00CC00C2">
              <w:rPr>
                <w:rFonts w:ascii="Times New Roman" w:eastAsia="Times New Roman" w:hAnsi="Times New Roman" w:cs="Times New Roman"/>
                <w:sz w:val="24"/>
                <w:szCs w:val="24"/>
                <w:lang w:val="it-IT"/>
              </w:rPr>
              <w:t>(</w:t>
            </w:r>
            <w:proofErr w:type="spellStart"/>
            <w:r w:rsidRPr="00CC00C2">
              <w:rPr>
                <w:rFonts w:ascii="Times New Roman" w:eastAsia="Times New Roman" w:hAnsi="Times New Roman" w:cs="Times New Roman"/>
                <w:sz w:val="24"/>
                <w:szCs w:val="24"/>
                <w:lang w:val="it-IT"/>
              </w:rPr>
              <w:t>unde</w:t>
            </w:r>
            <w:proofErr w:type="spellEnd"/>
            <w:r w:rsidRPr="00CC00C2">
              <w:rPr>
                <w:rFonts w:ascii="Times New Roman" w:eastAsia="Times New Roman" w:hAnsi="Times New Roman" w:cs="Times New Roman"/>
                <w:sz w:val="24"/>
                <w:szCs w:val="24"/>
                <w:lang w:val="it-IT"/>
              </w:rPr>
              <w:t xml:space="preserve"> t este </w:t>
            </w:r>
            <w:proofErr w:type="spellStart"/>
            <w:r w:rsidRPr="00CC00C2">
              <w:rPr>
                <w:rFonts w:ascii="Times New Roman" w:eastAsia="Times New Roman" w:hAnsi="Times New Roman" w:cs="Times New Roman"/>
                <w:sz w:val="24"/>
                <w:szCs w:val="24"/>
                <w:lang w:val="it-IT"/>
              </w:rPr>
              <w:t>timpul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maxim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sesizarea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avarii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restabilirea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serviciului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revenirea</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starea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normală</w:t>
            </w:r>
            <w:proofErr w:type="spellEnd"/>
            <w:r w:rsidRPr="00CC00C2">
              <w:rPr>
                <w:rFonts w:ascii="Times New Roman" w:eastAsia="Times New Roman" w:hAnsi="Times New Roman" w:cs="Times New Roman"/>
                <w:sz w:val="24"/>
                <w:szCs w:val="24"/>
                <w:lang w:val="it-IT"/>
              </w:rPr>
              <w:t>)</w:t>
            </w:r>
          </w:p>
        </w:tc>
      </w:tr>
      <w:tr w:rsidR="00047993" w:rsidRPr="00CC00C2" w14:paraId="1414F7EC" w14:textId="77777777" w:rsidTr="0072272B">
        <w:trPr>
          <w:trHeight w:val="525"/>
        </w:trPr>
        <w:tc>
          <w:tcPr>
            <w:tcW w:w="1880" w:type="dxa"/>
            <w:gridSpan w:val="2"/>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1D19B22" w14:textId="77777777" w:rsidR="00047993" w:rsidRPr="00CC00C2" w:rsidRDefault="00047993" w:rsidP="00047993">
            <w:pPr>
              <w:spacing w:after="0" w:line="240" w:lineRule="auto"/>
              <w:rPr>
                <w:rFonts w:ascii="Times New Roman" w:eastAsia="Times New Roman" w:hAnsi="Times New Roman" w:cs="Times New Roman"/>
                <w:b/>
                <w:bCs/>
                <w:sz w:val="24"/>
                <w:szCs w:val="24"/>
                <w:lang w:val="it-IT"/>
              </w:rPr>
            </w:pPr>
          </w:p>
        </w:tc>
        <w:tc>
          <w:tcPr>
            <w:tcW w:w="81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139581F" w14:textId="77777777" w:rsidR="00047993" w:rsidRPr="00CC00C2" w:rsidRDefault="00047993" w:rsidP="00047993">
            <w:pPr>
              <w:spacing w:after="0" w:line="240" w:lineRule="auto"/>
              <w:rPr>
                <w:rFonts w:ascii="Times New Roman" w:eastAsia="Times New Roman" w:hAnsi="Times New Roman" w:cs="Times New Roman"/>
                <w:b/>
                <w:bCs/>
                <w:sz w:val="24"/>
                <w:szCs w:val="24"/>
                <w:lang w:val="it-IT"/>
              </w:rPr>
            </w:pPr>
          </w:p>
        </w:tc>
        <w:tc>
          <w:tcPr>
            <w:tcW w:w="1074" w:type="dxa"/>
            <w:tcBorders>
              <w:top w:val="nil"/>
              <w:left w:val="nil"/>
              <w:bottom w:val="single" w:sz="8" w:space="0" w:color="auto"/>
              <w:right w:val="single" w:sz="4" w:space="0" w:color="auto"/>
            </w:tcBorders>
            <w:shd w:val="clear" w:color="auto" w:fill="auto"/>
            <w:vAlign w:val="center"/>
            <w:hideMark/>
          </w:tcPr>
          <w:p w14:paraId="5FF65EF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t=0-24 h</w:t>
            </w:r>
          </w:p>
        </w:tc>
        <w:tc>
          <w:tcPr>
            <w:tcW w:w="1170" w:type="dxa"/>
            <w:tcBorders>
              <w:top w:val="nil"/>
              <w:left w:val="nil"/>
              <w:bottom w:val="single" w:sz="8" w:space="0" w:color="auto"/>
              <w:right w:val="single" w:sz="4" w:space="0" w:color="auto"/>
            </w:tcBorders>
            <w:shd w:val="clear" w:color="auto" w:fill="auto"/>
            <w:vAlign w:val="center"/>
            <w:hideMark/>
          </w:tcPr>
          <w:p w14:paraId="09A65BC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t=24-48 h</w:t>
            </w:r>
          </w:p>
        </w:tc>
        <w:tc>
          <w:tcPr>
            <w:tcW w:w="1170" w:type="dxa"/>
            <w:tcBorders>
              <w:top w:val="nil"/>
              <w:left w:val="nil"/>
              <w:bottom w:val="single" w:sz="8" w:space="0" w:color="auto"/>
              <w:right w:val="nil"/>
            </w:tcBorders>
            <w:shd w:val="clear" w:color="auto" w:fill="auto"/>
            <w:vAlign w:val="center"/>
            <w:hideMark/>
          </w:tcPr>
          <w:p w14:paraId="4E1B117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t=48-72 h</w:t>
            </w:r>
          </w:p>
        </w:tc>
        <w:tc>
          <w:tcPr>
            <w:tcW w:w="1086" w:type="dxa"/>
            <w:tcBorders>
              <w:top w:val="nil"/>
              <w:left w:val="single" w:sz="8" w:space="0" w:color="auto"/>
              <w:bottom w:val="single" w:sz="8" w:space="0" w:color="auto"/>
              <w:right w:val="single" w:sz="4" w:space="0" w:color="auto"/>
            </w:tcBorders>
            <w:shd w:val="clear" w:color="auto" w:fill="auto"/>
            <w:vAlign w:val="center"/>
            <w:hideMark/>
          </w:tcPr>
          <w:p w14:paraId="7F7AFDD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t=0-24 h</w:t>
            </w:r>
            <w:r w:rsidRPr="00CC00C2">
              <w:rPr>
                <w:rFonts w:ascii="Times New Roman" w:eastAsia="Times New Roman" w:hAnsi="Times New Roman" w:cs="Times New Roman"/>
                <w:sz w:val="24"/>
                <w:szCs w:val="24"/>
              </w:rPr>
              <w:br/>
              <w:t>(90%)</w:t>
            </w:r>
          </w:p>
        </w:tc>
        <w:tc>
          <w:tcPr>
            <w:tcW w:w="1170" w:type="dxa"/>
            <w:tcBorders>
              <w:top w:val="nil"/>
              <w:left w:val="nil"/>
              <w:bottom w:val="single" w:sz="8" w:space="0" w:color="auto"/>
              <w:right w:val="single" w:sz="4" w:space="0" w:color="auto"/>
            </w:tcBorders>
            <w:shd w:val="clear" w:color="auto" w:fill="auto"/>
            <w:vAlign w:val="center"/>
            <w:hideMark/>
          </w:tcPr>
          <w:p w14:paraId="2C681C1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t=24-48 h</w:t>
            </w:r>
            <w:r w:rsidRPr="00CC00C2">
              <w:rPr>
                <w:rFonts w:ascii="Times New Roman" w:eastAsia="Times New Roman" w:hAnsi="Times New Roman" w:cs="Times New Roman"/>
                <w:sz w:val="24"/>
                <w:szCs w:val="24"/>
              </w:rPr>
              <w:br/>
              <w:t>(5%)</w:t>
            </w:r>
          </w:p>
        </w:tc>
        <w:tc>
          <w:tcPr>
            <w:tcW w:w="1188" w:type="dxa"/>
            <w:tcBorders>
              <w:top w:val="nil"/>
              <w:left w:val="nil"/>
              <w:bottom w:val="single" w:sz="8" w:space="0" w:color="auto"/>
              <w:right w:val="single" w:sz="8" w:space="0" w:color="auto"/>
            </w:tcBorders>
            <w:shd w:val="clear" w:color="auto" w:fill="auto"/>
            <w:vAlign w:val="center"/>
            <w:hideMark/>
          </w:tcPr>
          <w:p w14:paraId="310B284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t=48-72 h</w:t>
            </w:r>
            <w:r w:rsidRPr="00CC00C2">
              <w:rPr>
                <w:rFonts w:ascii="Times New Roman" w:eastAsia="Times New Roman" w:hAnsi="Times New Roman" w:cs="Times New Roman"/>
                <w:sz w:val="24"/>
                <w:szCs w:val="24"/>
              </w:rPr>
              <w:br/>
              <w:t>(4%)</w:t>
            </w:r>
          </w:p>
        </w:tc>
      </w:tr>
      <w:tr w:rsidR="00047993" w:rsidRPr="00CC00C2" w14:paraId="34B79787"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0377E132"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2906E114"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Ianuarie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07F592A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697</w:t>
            </w:r>
          </w:p>
        </w:tc>
        <w:tc>
          <w:tcPr>
            <w:tcW w:w="1074" w:type="dxa"/>
            <w:tcBorders>
              <w:top w:val="nil"/>
              <w:left w:val="nil"/>
              <w:bottom w:val="single" w:sz="4" w:space="0" w:color="auto"/>
              <w:right w:val="single" w:sz="4" w:space="0" w:color="auto"/>
            </w:tcBorders>
            <w:shd w:val="clear" w:color="auto" w:fill="auto"/>
            <w:noWrap/>
            <w:vAlign w:val="bottom"/>
            <w:hideMark/>
          </w:tcPr>
          <w:p w14:paraId="7308216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634</w:t>
            </w:r>
          </w:p>
        </w:tc>
        <w:tc>
          <w:tcPr>
            <w:tcW w:w="1170" w:type="dxa"/>
            <w:tcBorders>
              <w:top w:val="nil"/>
              <w:left w:val="nil"/>
              <w:bottom w:val="single" w:sz="4" w:space="0" w:color="auto"/>
              <w:right w:val="single" w:sz="4" w:space="0" w:color="auto"/>
            </w:tcBorders>
            <w:shd w:val="clear" w:color="auto" w:fill="auto"/>
            <w:noWrap/>
            <w:vAlign w:val="bottom"/>
            <w:hideMark/>
          </w:tcPr>
          <w:p w14:paraId="19F7501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35</w:t>
            </w:r>
          </w:p>
        </w:tc>
        <w:tc>
          <w:tcPr>
            <w:tcW w:w="1170" w:type="dxa"/>
            <w:tcBorders>
              <w:top w:val="nil"/>
              <w:left w:val="nil"/>
              <w:bottom w:val="single" w:sz="4" w:space="0" w:color="auto"/>
              <w:right w:val="nil"/>
            </w:tcBorders>
            <w:shd w:val="clear" w:color="auto" w:fill="auto"/>
            <w:noWrap/>
            <w:vAlign w:val="bottom"/>
            <w:hideMark/>
          </w:tcPr>
          <w:p w14:paraId="3FC8D8E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28</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1734E4A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334243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625D69F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178A4E81"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023CEB9D"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7627AA24"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Februarie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6AB72B8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703</w:t>
            </w:r>
          </w:p>
        </w:tc>
        <w:tc>
          <w:tcPr>
            <w:tcW w:w="1074" w:type="dxa"/>
            <w:tcBorders>
              <w:top w:val="nil"/>
              <w:left w:val="nil"/>
              <w:bottom w:val="single" w:sz="4" w:space="0" w:color="auto"/>
              <w:right w:val="single" w:sz="4" w:space="0" w:color="auto"/>
            </w:tcBorders>
            <w:shd w:val="clear" w:color="auto" w:fill="auto"/>
            <w:noWrap/>
            <w:vAlign w:val="bottom"/>
            <w:hideMark/>
          </w:tcPr>
          <w:p w14:paraId="100EB68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640</w:t>
            </w:r>
          </w:p>
        </w:tc>
        <w:tc>
          <w:tcPr>
            <w:tcW w:w="1170" w:type="dxa"/>
            <w:tcBorders>
              <w:top w:val="nil"/>
              <w:left w:val="nil"/>
              <w:bottom w:val="single" w:sz="4" w:space="0" w:color="auto"/>
              <w:right w:val="single" w:sz="4" w:space="0" w:color="auto"/>
            </w:tcBorders>
            <w:shd w:val="clear" w:color="auto" w:fill="auto"/>
            <w:noWrap/>
            <w:vAlign w:val="bottom"/>
            <w:hideMark/>
          </w:tcPr>
          <w:p w14:paraId="1F7D785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35</w:t>
            </w:r>
          </w:p>
        </w:tc>
        <w:tc>
          <w:tcPr>
            <w:tcW w:w="1170" w:type="dxa"/>
            <w:tcBorders>
              <w:top w:val="nil"/>
              <w:left w:val="nil"/>
              <w:bottom w:val="single" w:sz="4" w:space="0" w:color="auto"/>
              <w:right w:val="nil"/>
            </w:tcBorders>
            <w:shd w:val="clear" w:color="auto" w:fill="auto"/>
            <w:noWrap/>
            <w:vAlign w:val="bottom"/>
            <w:hideMark/>
          </w:tcPr>
          <w:p w14:paraId="2B7E81E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28</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2F49CAF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4" w:space="0" w:color="auto"/>
              <w:right w:val="single" w:sz="4" w:space="0" w:color="auto"/>
            </w:tcBorders>
            <w:shd w:val="clear" w:color="auto" w:fill="auto"/>
            <w:noWrap/>
            <w:vAlign w:val="bottom"/>
            <w:hideMark/>
          </w:tcPr>
          <w:p w14:paraId="3CFC35F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32AFA64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13B7324E" w14:textId="77777777" w:rsidTr="0072272B">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2FF26F80"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nil"/>
              <w:right w:val="nil"/>
            </w:tcBorders>
            <w:shd w:val="clear" w:color="auto" w:fill="auto"/>
            <w:noWrap/>
            <w:vAlign w:val="bottom"/>
            <w:hideMark/>
          </w:tcPr>
          <w:p w14:paraId="02AC43AA"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Martie</w:t>
            </w:r>
          </w:p>
        </w:tc>
        <w:tc>
          <w:tcPr>
            <w:tcW w:w="816" w:type="dxa"/>
            <w:tcBorders>
              <w:top w:val="nil"/>
              <w:left w:val="single" w:sz="8" w:space="0" w:color="auto"/>
              <w:bottom w:val="nil"/>
              <w:right w:val="single" w:sz="4" w:space="0" w:color="auto"/>
            </w:tcBorders>
            <w:shd w:val="clear" w:color="auto" w:fill="auto"/>
            <w:noWrap/>
            <w:vAlign w:val="bottom"/>
            <w:hideMark/>
          </w:tcPr>
          <w:p w14:paraId="25AC932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624</w:t>
            </w:r>
          </w:p>
        </w:tc>
        <w:tc>
          <w:tcPr>
            <w:tcW w:w="1074" w:type="dxa"/>
            <w:tcBorders>
              <w:top w:val="nil"/>
              <w:left w:val="nil"/>
              <w:bottom w:val="nil"/>
              <w:right w:val="single" w:sz="4" w:space="0" w:color="auto"/>
            </w:tcBorders>
            <w:shd w:val="clear" w:color="auto" w:fill="auto"/>
            <w:noWrap/>
            <w:vAlign w:val="bottom"/>
            <w:hideMark/>
          </w:tcPr>
          <w:p w14:paraId="6895C9B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574</w:t>
            </w:r>
          </w:p>
        </w:tc>
        <w:tc>
          <w:tcPr>
            <w:tcW w:w="1170" w:type="dxa"/>
            <w:tcBorders>
              <w:top w:val="nil"/>
              <w:left w:val="nil"/>
              <w:bottom w:val="nil"/>
              <w:right w:val="single" w:sz="4" w:space="0" w:color="auto"/>
            </w:tcBorders>
            <w:shd w:val="clear" w:color="auto" w:fill="auto"/>
            <w:noWrap/>
            <w:vAlign w:val="bottom"/>
            <w:hideMark/>
          </w:tcPr>
          <w:p w14:paraId="5569133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31</w:t>
            </w:r>
          </w:p>
        </w:tc>
        <w:tc>
          <w:tcPr>
            <w:tcW w:w="1170" w:type="dxa"/>
            <w:tcBorders>
              <w:top w:val="nil"/>
              <w:left w:val="nil"/>
              <w:bottom w:val="nil"/>
              <w:right w:val="nil"/>
            </w:tcBorders>
            <w:shd w:val="clear" w:color="auto" w:fill="auto"/>
            <w:noWrap/>
            <w:vAlign w:val="bottom"/>
            <w:hideMark/>
          </w:tcPr>
          <w:p w14:paraId="3B13816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19</w:t>
            </w:r>
          </w:p>
        </w:tc>
        <w:tc>
          <w:tcPr>
            <w:tcW w:w="1086" w:type="dxa"/>
            <w:tcBorders>
              <w:top w:val="nil"/>
              <w:left w:val="single" w:sz="8" w:space="0" w:color="auto"/>
              <w:bottom w:val="nil"/>
              <w:right w:val="single" w:sz="4" w:space="0" w:color="auto"/>
            </w:tcBorders>
            <w:shd w:val="clear" w:color="auto" w:fill="auto"/>
            <w:noWrap/>
            <w:vAlign w:val="bottom"/>
            <w:hideMark/>
          </w:tcPr>
          <w:p w14:paraId="7658CE8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92%</w:t>
            </w:r>
          </w:p>
        </w:tc>
        <w:tc>
          <w:tcPr>
            <w:tcW w:w="1170" w:type="dxa"/>
            <w:tcBorders>
              <w:top w:val="nil"/>
              <w:left w:val="nil"/>
              <w:bottom w:val="nil"/>
              <w:right w:val="single" w:sz="4" w:space="0" w:color="auto"/>
            </w:tcBorders>
            <w:shd w:val="clear" w:color="auto" w:fill="auto"/>
            <w:noWrap/>
            <w:vAlign w:val="bottom"/>
            <w:hideMark/>
          </w:tcPr>
          <w:p w14:paraId="47F8A12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nil"/>
              <w:right w:val="single" w:sz="8" w:space="0" w:color="auto"/>
            </w:tcBorders>
            <w:shd w:val="clear" w:color="auto" w:fill="auto"/>
            <w:noWrap/>
            <w:vAlign w:val="bottom"/>
            <w:hideMark/>
          </w:tcPr>
          <w:p w14:paraId="284C572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r>
      <w:tr w:rsidR="00047993" w:rsidRPr="00CC00C2" w14:paraId="290BCA34" w14:textId="77777777" w:rsidTr="0072272B">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76119F58"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 </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D1AD7F9"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2024</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29DC3F9A"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1848</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0180D01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101</w:t>
            </w:r>
          </w:p>
        </w:tc>
        <w:tc>
          <w:tcPr>
            <w:tcW w:w="1170" w:type="dxa"/>
            <w:tcBorders>
              <w:top w:val="single" w:sz="8" w:space="0" w:color="auto"/>
              <w:left w:val="nil"/>
              <w:bottom w:val="single" w:sz="8" w:space="0" w:color="auto"/>
              <w:right w:val="nil"/>
            </w:tcBorders>
            <w:shd w:val="clear" w:color="auto" w:fill="auto"/>
            <w:noWrap/>
            <w:vAlign w:val="bottom"/>
            <w:hideMark/>
          </w:tcPr>
          <w:p w14:paraId="45BCA1DB"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75</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09A26A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64CA912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4A2FDBB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368952D3"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4458E982"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2202F80B"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Aprilie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66F2935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486</w:t>
            </w:r>
          </w:p>
        </w:tc>
        <w:tc>
          <w:tcPr>
            <w:tcW w:w="1074" w:type="dxa"/>
            <w:tcBorders>
              <w:top w:val="nil"/>
              <w:left w:val="nil"/>
              <w:bottom w:val="single" w:sz="4" w:space="0" w:color="auto"/>
              <w:right w:val="single" w:sz="4" w:space="0" w:color="auto"/>
            </w:tcBorders>
            <w:shd w:val="clear" w:color="auto" w:fill="auto"/>
            <w:noWrap/>
            <w:vAlign w:val="bottom"/>
            <w:hideMark/>
          </w:tcPr>
          <w:p w14:paraId="030B462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442</w:t>
            </w:r>
          </w:p>
        </w:tc>
        <w:tc>
          <w:tcPr>
            <w:tcW w:w="1170" w:type="dxa"/>
            <w:tcBorders>
              <w:top w:val="nil"/>
              <w:left w:val="nil"/>
              <w:bottom w:val="single" w:sz="4" w:space="0" w:color="auto"/>
              <w:right w:val="single" w:sz="4" w:space="0" w:color="auto"/>
            </w:tcBorders>
            <w:shd w:val="clear" w:color="auto" w:fill="auto"/>
            <w:noWrap/>
            <w:vAlign w:val="bottom"/>
            <w:hideMark/>
          </w:tcPr>
          <w:p w14:paraId="628FF07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24</w:t>
            </w:r>
          </w:p>
        </w:tc>
        <w:tc>
          <w:tcPr>
            <w:tcW w:w="1170" w:type="dxa"/>
            <w:tcBorders>
              <w:top w:val="nil"/>
              <w:left w:val="nil"/>
              <w:bottom w:val="single" w:sz="4" w:space="0" w:color="auto"/>
              <w:right w:val="nil"/>
            </w:tcBorders>
            <w:shd w:val="clear" w:color="auto" w:fill="auto"/>
            <w:noWrap/>
            <w:vAlign w:val="bottom"/>
            <w:hideMark/>
          </w:tcPr>
          <w:p w14:paraId="4708969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20</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2F86FB4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862780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24A3AF5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02E6E9B2"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4D3B3C6C"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7489D7EB"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Mai</w:t>
            </w:r>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672D46A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841</w:t>
            </w:r>
          </w:p>
        </w:tc>
        <w:tc>
          <w:tcPr>
            <w:tcW w:w="1074" w:type="dxa"/>
            <w:tcBorders>
              <w:top w:val="nil"/>
              <w:left w:val="nil"/>
              <w:bottom w:val="single" w:sz="4" w:space="0" w:color="auto"/>
              <w:right w:val="single" w:sz="4" w:space="0" w:color="auto"/>
            </w:tcBorders>
            <w:shd w:val="clear" w:color="auto" w:fill="auto"/>
            <w:noWrap/>
            <w:vAlign w:val="bottom"/>
            <w:hideMark/>
          </w:tcPr>
          <w:p w14:paraId="4EFC97A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765</w:t>
            </w:r>
          </w:p>
        </w:tc>
        <w:tc>
          <w:tcPr>
            <w:tcW w:w="1170" w:type="dxa"/>
            <w:tcBorders>
              <w:top w:val="nil"/>
              <w:left w:val="nil"/>
              <w:bottom w:val="single" w:sz="4" w:space="0" w:color="auto"/>
              <w:right w:val="single" w:sz="4" w:space="0" w:color="auto"/>
            </w:tcBorders>
            <w:shd w:val="clear" w:color="auto" w:fill="auto"/>
            <w:noWrap/>
            <w:vAlign w:val="bottom"/>
            <w:hideMark/>
          </w:tcPr>
          <w:p w14:paraId="4B5224A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42</w:t>
            </w:r>
          </w:p>
        </w:tc>
        <w:tc>
          <w:tcPr>
            <w:tcW w:w="1170" w:type="dxa"/>
            <w:tcBorders>
              <w:top w:val="nil"/>
              <w:left w:val="nil"/>
              <w:bottom w:val="single" w:sz="4" w:space="0" w:color="auto"/>
              <w:right w:val="nil"/>
            </w:tcBorders>
            <w:shd w:val="clear" w:color="auto" w:fill="auto"/>
            <w:noWrap/>
            <w:vAlign w:val="bottom"/>
            <w:hideMark/>
          </w:tcPr>
          <w:p w14:paraId="2955E03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34</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5E881A0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4" w:space="0" w:color="auto"/>
              <w:right w:val="single" w:sz="4" w:space="0" w:color="auto"/>
            </w:tcBorders>
            <w:shd w:val="clear" w:color="auto" w:fill="auto"/>
            <w:noWrap/>
            <w:vAlign w:val="bottom"/>
            <w:hideMark/>
          </w:tcPr>
          <w:p w14:paraId="265BCCF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2AD3300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196DA894" w14:textId="77777777" w:rsidTr="0072272B">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6FA00104"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nil"/>
              <w:right w:val="nil"/>
            </w:tcBorders>
            <w:shd w:val="clear" w:color="auto" w:fill="auto"/>
            <w:noWrap/>
            <w:vAlign w:val="bottom"/>
            <w:hideMark/>
          </w:tcPr>
          <w:p w14:paraId="6853EEDD"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Iunie</w:t>
            </w:r>
            <w:proofErr w:type="spellEnd"/>
          </w:p>
        </w:tc>
        <w:tc>
          <w:tcPr>
            <w:tcW w:w="816" w:type="dxa"/>
            <w:tcBorders>
              <w:top w:val="nil"/>
              <w:left w:val="single" w:sz="8" w:space="0" w:color="auto"/>
              <w:bottom w:val="nil"/>
              <w:right w:val="single" w:sz="4" w:space="0" w:color="auto"/>
            </w:tcBorders>
            <w:shd w:val="clear" w:color="auto" w:fill="auto"/>
            <w:noWrap/>
            <w:vAlign w:val="bottom"/>
            <w:hideMark/>
          </w:tcPr>
          <w:p w14:paraId="76FF812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898</w:t>
            </w:r>
          </w:p>
        </w:tc>
        <w:tc>
          <w:tcPr>
            <w:tcW w:w="1074" w:type="dxa"/>
            <w:tcBorders>
              <w:top w:val="nil"/>
              <w:left w:val="nil"/>
              <w:bottom w:val="nil"/>
              <w:right w:val="single" w:sz="4" w:space="0" w:color="auto"/>
            </w:tcBorders>
            <w:shd w:val="clear" w:color="auto" w:fill="auto"/>
            <w:noWrap/>
            <w:vAlign w:val="bottom"/>
            <w:hideMark/>
          </w:tcPr>
          <w:p w14:paraId="430AB27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817</w:t>
            </w:r>
          </w:p>
        </w:tc>
        <w:tc>
          <w:tcPr>
            <w:tcW w:w="1170" w:type="dxa"/>
            <w:tcBorders>
              <w:top w:val="nil"/>
              <w:left w:val="nil"/>
              <w:bottom w:val="nil"/>
              <w:right w:val="single" w:sz="4" w:space="0" w:color="auto"/>
            </w:tcBorders>
            <w:shd w:val="clear" w:color="auto" w:fill="auto"/>
            <w:noWrap/>
            <w:vAlign w:val="bottom"/>
            <w:hideMark/>
          </w:tcPr>
          <w:p w14:paraId="0C6CB43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45</w:t>
            </w:r>
          </w:p>
        </w:tc>
        <w:tc>
          <w:tcPr>
            <w:tcW w:w="1170" w:type="dxa"/>
            <w:tcBorders>
              <w:top w:val="nil"/>
              <w:left w:val="nil"/>
              <w:bottom w:val="nil"/>
              <w:right w:val="nil"/>
            </w:tcBorders>
            <w:shd w:val="clear" w:color="auto" w:fill="auto"/>
            <w:noWrap/>
            <w:vAlign w:val="bottom"/>
            <w:hideMark/>
          </w:tcPr>
          <w:p w14:paraId="414AF5B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36</w:t>
            </w:r>
          </w:p>
        </w:tc>
        <w:tc>
          <w:tcPr>
            <w:tcW w:w="1086" w:type="dxa"/>
            <w:tcBorders>
              <w:top w:val="nil"/>
              <w:left w:val="single" w:sz="8" w:space="0" w:color="auto"/>
              <w:bottom w:val="nil"/>
              <w:right w:val="single" w:sz="4" w:space="0" w:color="auto"/>
            </w:tcBorders>
            <w:shd w:val="clear" w:color="auto" w:fill="auto"/>
            <w:noWrap/>
            <w:vAlign w:val="bottom"/>
            <w:hideMark/>
          </w:tcPr>
          <w:p w14:paraId="73C1C68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nil"/>
              <w:right w:val="single" w:sz="4" w:space="0" w:color="auto"/>
            </w:tcBorders>
            <w:shd w:val="clear" w:color="auto" w:fill="auto"/>
            <w:noWrap/>
            <w:vAlign w:val="bottom"/>
            <w:hideMark/>
          </w:tcPr>
          <w:p w14:paraId="6BEACAD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nil"/>
              <w:right w:val="single" w:sz="8" w:space="0" w:color="auto"/>
            </w:tcBorders>
            <w:shd w:val="clear" w:color="auto" w:fill="auto"/>
            <w:noWrap/>
            <w:vAlign w:val="bottom"/>
            <w:hideMark/>
          </w:tcPr>
          <w:p w14:paraId="2975709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3959BC48" w14:textId="77777777" w:rsidTr="0072272B">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EE8E712"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II </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7F564F2"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2225</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4C2E75B9"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2024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2D6723EF"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111</w:t>
            </w:r>
          </w:p>
        </w:tc>
        <w:tc>
          <w:tcPr>
            <w:tcW w:w="1170" w:type="dxa"/>
            <w:tcBorders>
              <w:top w:val="single" w:sz="8" w:space="0" w:color="auto"/>
              <w:left w:val="nil"/>
              <w:bottom w:val="single" w:sz="8" w:space="0" w:color="auto"/>
              <w:right w:val="nil"/>
            </w:tcBorders>
            <w:shd w:val="clear" w:color="auto" w:fill="auto"/>
            <w:noWrap/>
            <w:vAlign w:val="bottom"/>
            <w:hideMark/>
          </w:tcPr>
          <w:p w14:paraId="68DA469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90</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D3D71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11F06AD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4F3EDAB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3C3C9332"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4298DE2A"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7D8FBA16"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Iulie</w:t>
            </w:r>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0DE2CD1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578</w:t>
            </w:r>
          </w:p>
        </w:tc>
        <w:tc>
          <w:tcPr>
            <w:tcW w:w="1074" w:type="dxa"/>
            <w:tcBorders>
              <w:top w:val="nil"/>
              <w:left w:val="nil"/>
              <w:bottom w:val="single" w:sz="4" w:space="0" w:color="auto"/>
              <w:right w:val="single" w:sz="4" w:space="0" w:color="auto"/>
            </w:tcBorders>
            <w:shd w:val="clear" w:color="auto" w:fill="auto"/>
            <w:noWrap/>
            <w:vAlign w:val="bottom"/>
            <w:hideMark/>
          </w:tcPr>
          <w:p w14:paraId="50E3936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526</w:t>
            </w:r>
          </w:p>
        </w:tc>
        <w:tc>
          <w:tcPr>
            <w:tcW w:w="1170" w:type="dxa"/>
            <w:tcBorders>
              <w:top w:val="nil"/>
              <w:left w:val="nil"/>
              <w:bottom w:val="single" w:sz="4" w:space="0" w:color="auto"/>
              <w:right w:val="single" w:sz="4" w:space="0" w:color="auto"/>
            </w:tcBorders>
            <w:shd w:val="clear" w:color="auto" w:fill="auto"/>
            <w:noWrap/>
            <w:vAlign w:val="bottom"/>
            <w:hideMark/>
          </w:tcPr>
          <w:p w14:paraId="459A7CE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29</w:t>
            </w:r>
          </w:p>
        </w:tc>
        <w:tc>
          <w:tcPr>
            <w:tcW w:w="1170" w:type="dxa"/>
            <w:tcBorders>
              <w:top w:val="nil"/>
              <w:left w:val="nil"/>
              <w:bottom w:val="single" w:sz="4" w:space="0" w:color="auto"/>
              <w:right w:val="nil"/>
            </w:tcBorders>
            <w:shd w:val="clear" w:color="auto" w:fill="auto"/>
            <w:noWrap/>
            <w:vAlign w:val="bottom"/>
            <w:hideMark/>
          </w:tcPr>
          <w:p w14:paraId="52B79E3C"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23</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693E539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4" w:space="0" w:color="auto"/>
              <w:right w:val="single" w:sz="4" w:space="0" w:color="auto"/>
            </w:tcBorders>
            <w:shd w:val="clear" w:color="auto" w:fill="auto"/>
            <w:noWrap/>
            <w:vAlign w:val="bottom"/>
            <w:hideMark/>
          </w:tcPr>
          <w:p w14:paraId="1719A1F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4D687AD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5BA108E8"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7AE7B4E2"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26134C7F"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August</w:t>
            </w:r>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4D6A6A7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574</w:t>
            </w:r>
          </w:p>
        </w:tc>
        <w:tc>
          <w:tcPr>
            <w:tcW w:w="1074" w:type="dxa"/>
            <w:tcBorders>
              <w:top w:val="nil"/>
              <w:left w:val="nil"/>
              <w:bottom w:val="single" w:sz="4" w:space="0" w:color="auto"/>
              <w:right w:val="single" w:sz="4" w:space="0" w:color="auto"/>
            </w:tcBorders>
            <w:shd w:val="clear" w:color="auto" w:fill="auto"/>
            <w:noWrap/>
            <w:vAlign w:val="bottom"/>
            <w:hideMark/>
          </w:tcPr>
          <w:p w14:paraId="0684531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528</w:t>
            </w:r>
          </w:p>
        </w:tc>
        <w:tc>
          <w:tcPr>
            <w:tcW w:w="1170" w:type="dxa"/>
            <w:tcBorders>
              <w:top w:val="nil"/>
              <w:left w:val="nil"/>
              <w:bottom w:val="single" w:sz="4" w:space="0" w:color="auto"/>
              <w:right w:val="single" w:sz="4" w:space="0" w:color="auto"/>
            </w:tcBorders>
            <w:shd w:val="clear" w:color="auto" w:fill="auto"/>
            <w:noWrap/>
            <w:vAlign w:val="bottom"/>
            <w:hideMark/>
          </w:tcPr>
          <w:p w14:paraId="1D757C9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29</w:t>
            </w:r>
          </w:p>
        </w:tc>
        <w:tc>
          <w:tcPr>
            <w:tcW w:w="1170" w:type="dxa"/>
            <w:tcBorders>
              <w:top w:val="nil"/>
              <w:left w:val="nil"/>
              <w:bottom w:val="single" w:sz="4" w:space="0" w:color="auto"/>
              <w:right w:val="nil"/>
            </w:tcBorders>
            <w:shd w:val="clear" w:color="auto" w:fill="auto"/>
            <w:noWrap/>
            <w:vAlign w:val="bottom"/>
            <w:hideMark/>
          </w:tcPr>
          <w:p w14:paraId="3F398CC4"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17</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1DDA01D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92%</w:t>
            </w:r>
          </w:p>
        </w:tc>
        <w:tc>
          <w:tcPr>
            <w:tcW w:w="1170" w:type="dxa"/>
            <w:tcBorders>
              <w:top w:val="nil"/>
              <w:left w:val="nil"/>
              <w:bottom w:val="single" w:sz="4" w:space="0" w:color="auto"/>
              <w:right w:val="single" w:sz="4" w:space="0" w:color="auto"/>
            </w:tcBorders>
            <w:shd w:val="clear" w:color="auto" w:fill="auto"/>
            <w:noWrap/>
            <w:vAlign w:val="bottom"/>
            <w:hideMark/>
          </w:tcPr>
          <w:p w14:paraId="4F8639C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6B634D8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r>
      <w:tr w:rsidR="00047993" w:rsidRPr="00CC00C2" w14:paraId="40752A8C" w14:textId="77777777" w:rsidTr="0072272B">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4BDF8B37"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nil"/>
              <w:right w:val="nil"/>
            </w:tcBorders>
            <w:shd w:val="clear" w:color="auto" w:fill="auto"/>
            <w:noWrap/>
            <w:vAlign w:val="bottom"/>
            <w:hideMark/>
          </w:tcPr>
          <w:p w14:paraId="59EC9C23"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Septembrie</w:t>
            </w:r>
            <w:proofErr w:type="spellEnd"/>
          </w:p>
        </w:tc>
        <w:tc>
          <w:tcPr>
            <w:tcW w:w="816" w:type="dxa"/>
            <w:tcBorders>
              <w:top w:val="nil"/>
              <w:left w:val="single" w:sz="8" w:space="0" w:color="auto"/>
              <w:bottom w:val="nil"/>
              <w:right w:val="single" w:sz="4" w:space="0" w:color="auto"/>
            </w:tcBorders>
            <w:shd w:val="clear" w:color="auto" w:fill="auto"/>
            <w:noWrap/>
            <w:vAlign w:val="bottom"/>
            <w:hideMark/>
          </w:tcPr>
          <w:p w14:paraId="652EDEC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474</w:t>
            </w:r>
          </w:p>
        </w:tc>
        <w:tc>
          <w:tcPr>
            <w:tcW w:w="1074" w:type="dxa"/>
            <w:tcBorders>
              <w:top w:val="nil"/>
              <w:left w:val="nil"/>
              <w:bottom w:val="nil"/>
              <w:right w:val="single" w:sz="4" w:space="0" w:color="auto"/>
            </w:tcBorders>
            <w:shd w:val="clear" w:color="auto" w:fill="auto"/>
            <w:noWrap/>
            <w:vAlign w:val="bottom"/>
            <w:hideMark/>
          </w:tcPr>
          <w:p w14:paraId="52255FF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431</w:t>
            </w:r>
          </w:p>
        </w:tc>
        <w:tc>
          <w:tcPr>
            <w:tcW w:w="1170" w:type="dxa"/>
            <w:tcBorders>
              <w:top w:val="nil"/>
              <w:left w:val="nil"/>
              <w:bottom w:val="nil"/>
              <w:right w:val="single" w:sz="4" w:space="0" w:color="auto"/>
            </w:tcBorders>
            <w:shd w:val="clear" w:color="auto" w:fill="auto"/>
            <w:noWrap/>
            <w:vAlign w:val="bottom"/>
            <w:hideMark/>
          </w:tcPr>
          <w:p w14:paraId="7EE07C1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24</w:t>
            </w:r>
          </w:p>
        </w:tc>
        <w:tc>
          <w:tcPr>
            <w:tcW w:w="1170" w:type="dxa"/>
            <w:tcBorders>
              <w:top w:val="nil"/>
              <w:left w:val="nil"/>
              <w:bottom w:val="nil"/>
              <w:right w:val="nil"/>
            </w:tcBorders>
            <w:shd w:val="clear" w:color="auto" w:fill="auto"/>
            <w:noWrap/>
            <w:vAlign w:val="bottom"/>
            <w:hideMark/>
          </w:tcPr>
          <w:p w14:paraId="0505A95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19</w:t>
            </w:r>
          </w:p>
        </w:tc>
        <w:tc>
          <w:tcPr>
            <w:tcW w:w="1086" w:type="dxa"/>
            <w:tcBorders>
              <w:top w:val="nil"/>
              <w:left w:val="single" w:sz="8" w:space="0" w:color="auto"/>
              <w:bottom w:val="nil"/>
              <w:right w:val="single" w:sz="4" w:space="0" w:color="auto"/>
            </w:tcBorders>
            <w:shd w:val="clear" w:color="auto" w:fill="auto"/>
            <w:noWrap/>
            <w:vAlign w:val="bottom"/>
            <w:hideMark/>
          </w:tcPr>
          <w:p w14:paraId="453E5BE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nil"/>
              <w:right w:val="single" w:sz="4" w:space="0" w:color="auto"/>
            </w:tcBorders>
            <w:shd w:val="clear" w:color="auto" w:fill="auto"/>
            <w:noWrap/>
            <w:vAlign w:val="bottom"/>
            <w:hideMark/>
          </w:tcPr>
          <w:p w14:paraId="04596D7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nil"/>
              <w:right w:val="single" w:sz="8" w:space="0" w:color="auto"/>
            </w:tcBorders>
            <w:shd w:val="clear" w:color="auto" w:fill="auto"/>
            <w:noWrap/>
            <w:vAlign w:val="bottom"/>
            <w:hideMark/>
          </w:tcPr>
          <w:p w14:paraId="75C923F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5E039E2A" w14:textId="77777777" w:rsidTr="0072272B">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69EE0DB4"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III</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C90B237"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1626</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0611E38B"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1485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7752ECD6"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82</w:t>
            </w:r>
          </w:p>
        </w:tc>
        <w:tc>
          <w:tcPr>
            <w:tcW w:w="1170" w:type="dxa"/>
            <w:tcBorders>
              <w:top w:val="single" w:sz="8" w:space="0" w:color="auto"/>
              <w:left w:val="nil"/>
              <w:bottom w:val="single" w:sz="8" w:space="0" w:color="auto"/>
              <w:right w:val="nil"/>
            </w:tcBorders>
            <w:shd w:val="clear" w:color="auto" w:fill="auto"/>
            <w:noWrap/>
            <w:vAlign w:val="bottom"/>
            <w:hideMark/>
          </w:tcPr>
          <w:p w14:paraId="4354C76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59</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67379D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3715ED6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5F410FA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475EEC69"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4BD7992F"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291C7771"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Octombrie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441EFBF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493</w:t>
            </w:r>
          </w:p>
        </w:tc>
        <w:tc>
          <w:tcPr>
            <w:tcW w:w="1074" w:type="dxa"/>
            <w:tcBorders>
              <w:top w:val="nil"/>
              <w:left w:val="nil"/>
              <w:bottom w:val="single" w:sz="4" w:space="0" w:color="auto"/>
              <w:right w:val="single" w:sz="4" w:space="0" w:color="auto"/>
            </w:tcBorders>
            <w:shd w:val="clear" w:color="auto" w:fill="auto"/>
            <w:noWrap/>
            <w:vAlign w:val="bottom"/>
            <w:hideMark/>
          </w:tcPr>
          <w:p w14:paraId="73B4613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454</w:t>
            </w:r>
          </w:p>
        </w:tc>
        <w:tc>
          <w:tcPr>
            <w:tcW w:w="1170" w:type="dxa"/>
            <w:tcBorders>
              <w:top w:val="nil"/>
              <w:left w:val="nil"/>
              <w:bottom w:val="single" w:sz="4" w:space="0" w:color="auto"/>
              <w:right w:val="single" w:sz="4" w:space="0" w:color="auto"/>
            </w:tcBorders>
            <w:shd w:val="clear" w:color="auto" w:fill="auto"/>
            <w:noWrap/>
            <w:vAlign w:val="bottom"/>
            <w:hideMark/>
          </w:tcPr>
          <w:p w14:paraId="6A02167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25</w:t>
            </w:r>
          </w:p>
        </w:tc>
        <w:tc>
          <w:tcPr>
            <w:tcW w:w="1170" w:type="dxa"/>
            <w:tcBorders>
              <w:top w:val="nil"/>
              <w:left w:val="nil"/>
              <w:bottom w:val="single" w:sz="4" w:space="0" w:color="auto"/>
              <w:right w:val="nil"/>
            </w:tcBorders>
            <w:shd w:val="clear" w:color="auto" w:fill="auto"/>
            <w:noWrap/>
            <w:vAlign w:val="bottom"/>
            <w:hideMark/>
          </w:tcPr>
          <w:p w14:paraId="6D2539A2"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14</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4820EA98"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92%</w:t>
            </w:r>
          </w:p>
        </w:tc>
        <w:tc>
          <w:tcPr>
            <w:tcW w:w="1170" w:type="dxa"/>
            <w:tcBorders>
              <w:top w:val="nil"/>
              <w:left w:val="nil"/>
              <w:bottom w:val="single" w:sz="4" w:space="0" w:color="auto"/>
              <w:right w:val="single" w:sz="4" w:space="0" w:color="auto"/>
            </w:tcBorders>
            <w:shd w:val="clear" w:color="auto" w:fill="auto"/>
            <w:noWrap/>
            <w:vAlign w:val="bottom"/>
            <w:hideMark/>
          </w:tcPr>
          <w:p w14:paraId="31D4B50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48322915"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r>
      <w:tr w:rsidR="00047993" w:rsidRPr="00CC00C2" w14:paraId="5FEFC2B4" w14:textId="77777777" w:rsidTr="0072272B">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1FA0538F"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single" w:sz="4" w:space="0" w:color="auto"/>
              <w:right w:val="nil"/>
            </w:tcBorders>
            <w:shd w:val="clear" w:color="auto" w:fill="auto"/>
            <w:noWrap/>
            <w:vAlign w:val="bottom"/>
            <w:hideMark/>
          </w:tcPr>
          <w:p w14:paraId="64B25F80"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Noiembrie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2A06A770"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679</w:t>
            </w:r>
          </w:p>
        </w:tc>
        <w:tc>
          <w:tcPr>
            <w:tcW w:w="1074" w:type="dxa"/>
            <w:tcBorders>
              <w:top w:val="nil"/>
              <w:left w:val="nil"/>
              <w:bottom w:val="single" w:sz="4" w:space="0" w:color="auto"/>
              <w:right w:val="single" w:sz="4" w:space="0" w:color="auto"/>
            </w:tcBorders>
            <w:shd w:val="clear" w:color="auto" w:fill="auto"/>
            <w:noWrap/>
            <w:vAlign w:val="bottom"/>
            <w:hideMark/>
          </w:tcPr>
          <w:p w14:paraId="5C5249C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618</w:t>
            </w:r>
          </w:p>
        </w:tc>
        <w:tc>
          <w:tcPr>
            <w:tcW w:w="1170" w:type="dxa"/>
            <w:tcBorders>
              <w:top w:val="nil"/>
              <w:left w:val="nil"/>
              <w:bottom w:val="single" w:sz="4" w:space="0" w:color="auto"/>
              <w:right w:val="single" w:sz="4" w:space="0" w:color="auto"/>
            </w:tcBorders>
            <w:shd w:val="clear" w:color="auto" w:fill="auto"/>
            <w:noWrap/>
            <w:vAlign w:val="bottom"/>
            <w:hideMark/>
          </w:tcPr>
          <w:p w14:paraId="5BE54C2E"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34</w:t>
            </w:r>
          </w:p>
        </w:tc>
        <w:tc>
          <w:tcPr>
            <w:tcW w:w="1170" w:type="dxa"/>
            <w:tcBorders>
              <w:top w:val="nil"/>
              <w:left w:val="nil"/>
              <w:bottom w:val="single" w:sz="4" w:space="0" w:color="auto"/>
              <w:right w:val="nil"/>
            </w:tcBorders>
            <w:shd w:val="clear" w:color="auto" w:fill="auto"/>
            <w:noWrap/>
            <w:vAlign w:val="bottom"/>
            <w:hideMark/>
          </w:tcPr>
          <w:p w14:paraId="06A8685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27</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05B78D1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DACDA7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4" w:space="0" w:color="auto"/>
              <w:right w:val="single" w:sz="8" w:space="0" w:color="auto"/>
            </w:tcBorders>
            <w:shd w:val="clear" w:color="auto" w:fill="auto"/>
            <w:noWrap/>
            <w:vAlign w:val="bottom"/>
            <w:hideMark/>
          </w:tcPr>
          <w:p w14:paraId="1B45CDA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78918BC7" w14:textId="77777777" w:rsidTr="0072272B">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0C0D6C54" w14:textId="77777777" w:rsidR="00047993" w:rsidRPr="00CC00C2" w:rsidRDefault="00047993" w:rsidP="00047993">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604" w:type="dxa"/>
            <w:tcBorders>
              <w:top w:val="nil"/>
              <w:left w:val="nil"/>
              <w:bottom w:val="nil"/>
              <w:right w:val="nil"/>
            </w:tcBorders>
            <w:shd w:val="clear" w:color="auto" w:fill="auto"/>
            <w:noWrap/>
            <w:vAlign w:val="bottom"/>
            <w:hideMark/>
          </w:tcPr>
          <w:p w14:paraId="7A018C6F"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Decembrie</w:t>
            </w:r>
            <w:proofErr w:type="spellEnd"/>
          </w:p>
        </w:tc>
        <w:tc>
          <w:tcPr>
            <w:tcW w:w="816" w:type="dxa"/>
            <w:tcBorders>
              <w:top w:val="nil"/>
              <w:left w:val="single" w:sz="8" w:space="0" w:color="auto"/>
              <w:bottom w:val="nil"/>
              <w:right w:val="single" w:sz="4" w:space="0" w:color="auto"/>
            </w:tcBorders>
            <w:shd w:val="clear" w:color="auto" w:fill="auto"/>
            <w:noWrap/>
            <w:vAlign w:val="bottom"/>
            <w:hideMark/>
          </w:tcPr>
          <w:p w14:paraId="287567D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673</w:t>
            </w:r>
          </w:p>
        </w:tc>
        <w:tc>
          <w:tcPr>
            <w:tcW w:w="1074" w:type="dxa"/>
            <w:tcBorders>
              <w:top w:val="nil"/>
              <w:left w:val="nil"/>
              <w:bottom w:val="nil"/>
              <w:right w:val="single" w:sz="4" w:space="0" w:color="auto"/>
            </w:tcBorders>
            <w:shd w:val="clear" w:color="auto" w:fill="auto"/>
            <w:noWrap/>
            <w:vAlign w:val="bottom"/>
            <w:hideMark/>
          </w:tcPr>
          <w:p w14:paraId="3B1CD9E7"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612</w:t>
            </w:r>
          </w:p>
        </w:tc>
        <w:tc>
          <w:tcPr>
            <w:tcW w:w="1170" w:type="dxa"/>
            <w:tcBorders>
              <w:top w:val="nil"/>
              <w:left w:val="nil"/>
              <w:bottom w:val="nil"/>
              <w:right w:val="single" w:sz="4" w:space="0" w:color="auto"/>
            </w:tcBorders>
            <w:shd w:val="clear" w:color="auto" w:fill="auto"/>
            <w:noWrap/>
            <w:vAlign w:val="bottom"/>
            <w:hideMark/>
          </w:tcPr>
          <w:p w14:paraId="5CE03AF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34</w:t>
            </w:r>
          </w:p>
        </w:tc>
        <w:tc>
          <w:tcPr>
            <w:tcW w:w="1170" w:type="dxa"/>
            <w:tcBorders>
              <w:top w:val="nil"/>
              <w:left w:val="nil"/>
              <w:bottom w:val="nil"/>
              <w:right w:val="nil"/>
            </w:tcBorders>
            <w:shd w:val="clear" w:color="auto" w:fill="auto"/>
            <w:noWrap/>
            <w:vAlign w:val="bottom"/>
            <w:hideMark/>
          </w:tcPr>
          <w:p w14:paraId="21443ECD"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27</w:t>
            </w:r>
          </w:p>
        </w:tc>
        <w:tc>
          <w:tcPr>
            <w:tcW w:w="1086" w:type="dxa"/>
            <w:tcBorders>
              <w:top w:val="nil"/>
              <w:left w:val="single" w:sz="8" w:space="0" w:color="auto"/>
              <w:bottom w:val="nil"/>
              <w:right w:val="single" w:sz="4" w:space="0" w:color="auto"/>
            </w:tcBorders>
            <w:shd w:val="clear" w:color="auto" w:fill="auto"/>
            <w:noWrap/>
            <w:vAlign w:val="bottom"/>
            <w:hideMark/>
          </w:tcPr>
          <w:p w14:paraId="522A031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nil"/>
              <w:right w:val="single" w:sz="4" w:space="0" w:color="auto"/>
            </w:tcBorders>
            <w:shd w:val="clear" w:color="auto" w:fill="auto"/>
            <w:noWrap/>
            <w:vAlign w:val="bottom"/>
            <w:hideMark/>
          </w:tcPr>
          <w:p w14:paraId="30C60B56"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nil"/>
              <w:right w:val="single" w:sz="8" w:space="0" w:color="auto"/>
            </w:tcBorders>
            <w:shd w:val="clear" w:color="auto" w:fill="auto"/>
            <w:noWrap/>
            <w:vAlign w:val="bottom"/>
            <w:hideMark/>
          </w:tcPr>
          <w:p w14:paraId="38ADA4A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19C2A7AE" w14:textId="77777777" w:rsidTr="0072272B">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02AC4297" w14:textId="77777777" w:rsidR="00047993" w:rsidRPr="00CC00C2" w:rsidRDefault="00047993" w:rsidP="00047993">
            <w:pPr>
              <w:spacing w:after="0" w:line="240" w:lineRule="auto"/>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Trimestrul</w:t>
            </w:r>
            <w:proofErr w:type="spellEnd"/>
            <w:r w:rsidRPr="00CC00C2">
              <w:rPr>
                <w:rFonts w:ascii="Times New Roman" w:eastAsia="Times New Roman" w:hAnsi="Times New Roman" w:cs="Times New Roman"/>
                <w:b/>
                <w:bCs/>
                <w:sz w:val="24"/>
                <w:szCs w:val="24"/>
              </w:rPr>
              <w:t xml:space="preserve"> IV</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83408C"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1845</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374FFC5A"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1684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1290C9BC"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93</w:t>
            </w:r>
          </w:p>
        </w:tc>
        <w:tc>
          <w:tcPr>
            <w:tcW w:w="1170" w:type="dxa"/>
            <w:tcBorders>
              <w:top w:val="single" w:sz="8" w:space="0" w:color="auto"/>
              <w:left w:val="nil"/>
              <w:bottom w:val="single" w:sz="8" w:space="0" w:color="auto"/>
              <w:right w:val="nil"/>
            </w:tcBorders>
            <w:shd w:val="clear" w:color="auto" w:fill="auto"/>
            <w:noWrap/>
            <w:vAlign w:val="bottom"/>
            <w:hideMark/>
          </w:tcPr>
          <w:p w14:paraId="5797FE3F"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68</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01A5A1"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433BFD29"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6F6BE87B"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r w:rsidR="00047993" w:rsidRPr="00CC00C2" w14:paraId="007E4503" w14:textId="77777777" w:rsidTr="0072272B">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5BA76E63" w14:textId="77777777" w:rsidR="00047993" w:rsidRPr="00CC00C2" w:rsidRDefault="00047993" w:rsidP="00047993">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Total </w:t>
            </w:r>
            <w:proofErr w:type="spellStart"/>
            <w:r w:rsidRPr="00CC00C2">
              <w:rPr>
                <w:rFonts w:ascii="Times New Roman" w:eastAsia="Times New Roman" w:hAnsi="Times New Roman" w:cs="Times New Roman"/>
                <w:b/>
                <w:bCs/>
                <w:sz w:val="24"/>
                <w:szCs w:val="24"/>
              </w:rPr>
              <w:t>anul</w:t>
            </w:r>
            <w:proofErr w:type="spellEnd"/>
            <w:r w:rsidRPr="00CC00C2">
              <w:rPr>
                <w:rFonts w:ascii="Times New Roman" w:eastAsia="Times New Roman" w:hAnsi="Times New Roman" w:cs="Times New Roman"/>
                <w:b/>
                <w:bCs/>
                <w:sz w:val="24"/>
                <w:szCs w:val="24"/>
              </w:rPr>
              <w:t xml:space="preserve"> 2023</w:t>
            </w:r>
          </w:p>
        </w:tc>
        <w:tc>
          <w:tcPr>
            <w:tcW w:w="816" w:type="dxa"/>
            <w:tcBorders>
              <w:top w:val="nil"/>
              <w:left w:val="single" w:sz="8" w:space="0" w:color="auto"/>
              <w:bottom w:val="single" w:sz="8" w:space="0" w:color="auto"/>
              <w:right w:val="single" w:sz="4" w:space="0" w:color="auto"/>
            </w:tcBorders>
            <w:shd w:val="clear" w:color="auto" w:fill="auto"/>
            <w:noWrap/>
            <w:vAlign w:val="bottom"/>
            <w:hideMark/>
          </w:tcPr>
          <w:p w14:paraId="4142C44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7720</w:t>
            </w:r>
          </w:p>
        </w:tc>
        <w:tc>
          <w:tcPr>
            <w:tcW w:w="1074" w:type="dxa"/>
            <w:tcBorders>
              <w:top w:val="nil"/>
              <w:left w:val="nil"/>
              <w:bottom w:val="single" w:sz="8" w:space="0" w:color="auto"/>
              <w:right w:val="single" w:sz="4" w:space="0" w:color="auto"/>
            </w:tcBorders>
            <w:shd w:val="clear" w:color="auto" w:fill="auto"/>
            <w:noWrap/>
            <w:vAlign w:val="bottom"/>
            <w:hideMark/>
          </w:tcPr>
          <w:p w14:paraId="39718CDF"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7041</w:t>
            </w:r>
          </w:p>
        </w:tc>
        <w:tc>
          <w:tcPr>
            <w:tcW w:w="1170" w:type="dxa"/>
            <w:tcBorders>
              <w:top w:val="nil"/>
              <w:left w:val="nil"/>
              <w:bottom w:val="single" w:sz="8" w:space="0" w:color="auto"/>
              <w:right w:val="single" w:sz="4" w:space="0" w:color="auto"/>
            </w:tcBorders>
            <w:shd w:val="clear" w:color="auto" w:fill="auto"/>
            <w:noWrap/>
            <w:vAlign w:val="bottom"/>
            <w:hideMark/>
          </w:tcPr>
          <w:p w14:paraId="54362B1D"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387</w:t>
            </w:r>
          </w:p>
        </w:tc>
        <w:tc>
          <w:tcPr>
            <w:tcW w:w="1170" w:type="dxa"/>
            <w:tcBorders>
              <w:top w:val="nil"/>
              <w:left w:val="nil"/>
              <w:bottom w:val="single" w:sz="8" w:space="0" w:color="auto"/>
              <w:right w:val="nil"/>
            </w:tcBorders>
            <w:shd w:val="clear" w:color="auto" w:fill="auto"/>
            <w:noWrap/>
            <w:vAlign w:val="bottom"/>
            <w:hideMark/>
          </w:tcPr>
          <w:p w14:paraId="3D20EB26" w14:textId="77777777" w:rsidR="00047993" w:rsidRPr="00CC00C2" w:rsidRDefault="00047993" w:rsidP="00047993">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292</w:t>
            </w:r>
          </w:p>
        </w:tc>
        <w:tc>
          <w:tcPr>
            <w:tcW w:w="1086" w:type="dxa"/>
            <w:tcBorders>
              <w:top w:val="nil"/>
              <w:left w:val="single" w:sz="8" w:space="0" w:color="auto"/>
              <w:bottom w:val="single" w:sz="8" w:space="0" w:color="auto"/>
              <w:right w:val="single" w:sz="4" w:space="0" w:color="auto"/>
            </w:tcBorders>
            <w:shd w:val="clear" w:color="auto" w:fill="auto"/>
            <w:noWrap/>
            <w:vAlign w:val="bottom"/>
            <w:hideMark/>
          </w:tcPr>
          <w:p w14:paraId="32E9F50F"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91%</w:t>
            </w:r>
          </w:p>
        </w:tc>
        <w:tc>
          <w:tcPr>
            <w:tcW w:w="1170" w:type="dxa"/>
            <w:tcBorders>
              <w:top w:val="nil"/>
              <w:left w:val="nil"/>
              <w:bottom w:val="single" w:sz="8" w:space="0" w:color="auto"/>
              <w:right w:val="single" w:sz="4" w:space="0" w:color="auto"/>
            </w:tcBorders>
            <w:shd w:val="clear" w:color="auto" w:fill="auto"/>
            <w:noWrap/>
            <w:vAlign w:val="bottom"/>
            <w:hideMark/>
          </w:tcPr>
          <w:p w14:paraId="546B1BA3"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1188" w:type="dxa"/>
            <w:tcBorders>
              <w:top w:val="nil"/>
              <w:left w:val="nil"/>
              <w:bottom w:val="single" w:sz="8" w:space="0" w:color="auto"/>
              <w:right w:val="single" w:sz="8" w:space="0" w:color="auto"/>
            </w:tcBorders>
            <w:shd w:val="clear" w:color="auto" w:fill="auto"/>
            <w:noWrap/>
            <w:vAlign w:val="bottom"/>
            <w:hideMark/>
          </w:tcPr>
          <w:p w14:paraId="2C10183A" w14:textId="77777777" w:rsidR="00047993" w:rsidRPr="00CC00C2" w:rsidRDefault="00047993" w:rsidP="00047993">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r>
    </w:tbl>
    <w:p w14:paraId="072A32B3" w14:textId="77777777" w:rsidR="00047993" w:rsidRPr="00CC00C2" w:rsidRDefault="00047993" w:rsidP="00047993">
      <w:pPr>
        <w:keepNext/>
        <w:spacing w:after="0" w:line="240" w:lineRule="auto"/>
        <w:jc w:val="both"/>
        <w:outlineLvl w:val="1"/>
        <w:rPr>
          <w:rFonts w:ascii="Times New Roman" w:eastAsia="Times New Roman" w:hAnsi="Times New Roman" w:cs="Times New Roman"/>
          <w:b/>
          <w:iCs/>
          <w:sz w:val="24"/>
          <w:szCs w:val="24"/>
        </w:rPr>
      </w:pPr>
    </w:p>
    <w:p w14:paraId="78E7AFC0" w14:textId="2C868765" w:rsidR="00047993" w:rsidRPr="00CC00C2" w:rsidRDefault="00E74BD6" w:rsidP="00E74BD6">
      <w:pPr>
        <w:pStyle w:val="Listparagraf"/>
        <w:keepNext/>
        <w:numPr>
          <w:ilvl w:val="1"/>
          <w:numId w:val="25"/>
        </w:numPr>
        <w:tabs>
          <w:tab w:val="left" w:pos="540"/>
          <w:tab w:val="left" w:pos="9630"/>
        </w:tabs>
        <w:spacing w:before="240" w:after="60" w:line="240" w:lineRule="auto"/>
        <w:ind w:right="540"/>
        <w:outlineLvl w:val="1"/>
        <w:rPr>
          <w:rFonts w:ascii="Times New Roman" w:hAnsi="Times New Roman" w:cs="Times New Roman"/>
          <w:b/>
          <w:bCs/>
          <w:sz w:val="24"/>
          <w:szCs w:val="24"/>
          <w:lang w:val="it-IT"/>
        </w:rPr>
      </w:pPr>
      <w:bookmarkStart w:id="14" w:name="_Toc158960395"/>
      <w:r w:rsidRPr="00CC00C2">
        <w:rPr>
          <w:rFonts w:ascii="Times New Roman" w:hAnsi="Times New Roman" w:cs="Times New Roman"/>
          <w:b/>
          <w:bCs/>
          <w:sz w:val="24"/>
          <w:szCs w:val="24"/>
          <w:lang w:val="it-IT"/>
        </w:rPr>
        <w:t xml:space="preserve"> </w:t>
      </w:r>
      <w:proofErr w:type="spellStart"/>
      <w:r w:rsidR="00047993" w:rsidRPr="00CC00C2">
        <w:rPr>
          <w:rFonts w:ascii="Times New Roman" w:hAnsi="Times New Roman" w:cs="Times New Roman"/>
          <w:b/>
          <w:bCs/>
          <w:sz w:val="24"/>
          <w:szCs w:val="24"/>
          <w:lang w:val="it-IT"/>
        </w:rPr>
        <w:t>Poluatorii</w:t>
      </w:r>
      <w:proofErr w:type="spellEnd"/>
      <w:r w:rsidR="00047993" w:rsidRPr="00CC00C2">
        <w:rPr>
          <w:rFonts w:ascii="Times New Roman" w:hAnsi="Times New Roman" w:cs="Times New Roman"/>
          <w:b/>
          <w:bCs/>
          <w:sz w:val="24"/>
          <w:szCs w:val="24"/>
          <w:lang w:val="it-IT"/>
        </w:rPr>
        <w:t xml:space="preserve"> </w:t>
      </w:r>
      <w:proofErr w:type="spellStart"/>
      <w:r w:rsidR="00047993" w:rsidRPr="00CC00C2">
        <w:rPr>
          <w:rFonts w:ascii="Times New Roman" w:hAnsi="Times New Roman" w:cs="Times New Roman"/>
          <w:b/>
          <w:bCs/>
          <w:sz w:val="24"/>
          <w:szCs w:val="24"/>
          <w:lang w:val="it-IT"/>
        </w:rPr>
        <w:t>monitorizaţi</w:t>
      </w:r>
      <w:bookmarkEnd w:id="14"/>
      <w:proofErr w:type="spellEnd"/>
      <w:r w:rsidR="00047993" w:rsidRPr="00CC00C2">
        <w:rPr>
          <w:rFonts w:ascii="Times New Roman" w:hAnsi="Times New Roman" w:cs="Times New Roman"/>
          <w:b/>
          <w:bCs/>
          <w:sz w:val="24"/>
          <w:szCs w:val="24"/>
          <w:lang w:val="it-IT"/>
        </w:rPr>
        <w:t>.</w:t>
      </w:r>
    </w:p>
    <w:p w14:paraId="6B4E6354" w14:textId="77777777" w:rsidR="00047993" w:rsidRPr="00CC00C2" w:rsidRDefault="00047993" w:rsidP="00047993">
      <w:pPr>
        <w:spacing w:after="0" w:line="240" w:lineRule="auto"/>
        <w:ind w:right="540"/>
        <w:contextualSpacing/>
        <w:jc w:val="both"/>
        <w:rPr>
          <w:rFonts w:ascii="Times New Roman" w:eastAsia="Times New Roman" w:hAnsi="Times New Roman" w:cs="Times New Roman"/>
          <w:sz w:val="24"/>
          <w:szCs w:val="24"/>
          <w:lang w:val="ro-RO"/>
        </w:rPr>
      </w:pPr>
    </w:p>
    <w:p w14:paraId="39457870" w14:textId="77777777" w:rsidR="00047993" w:rsidRDefault="00047993" w:rsidP="00047993">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Societatea are un program de monitorizare a deversărilor de ape uzate în rețeaua de canalizare de către operatorii economici din Timișoara care deversează ape poluate.</w:t>
      </w:r>
    </w:p>
    <w:p w14:paraId="5A939348" w14:textId="77777777" w:rsidR="000F4BC5" w:rsidRPr="00CC00C2" w:rsidRDefault="000F4BC5" w:rsidP="00047993">
      <w:pPr>
        <w:spacing w:after="0" w:line="240" w:lineRule="auto"/>
        <w:ind w:firstLine="720"/>
        <w:contextualSpacing/>
        <w:jc w:val="both"/>
        <w:rPr>
          <w:rFonts w:ascii="Times New Roman" w:eastAsia="Times New Roman" w:hAnsi="Times New Roman" w:cs="Times New Roman"/>
          <w:sz w:val="24"/>
          <w:szCs w:val="24"/>
          <w:lang w:val="ro-RO"/>
        </w:rPr>
      </w:pPr>
    </w:p>
    <w:p w14:paraId="392A4252" w14:textId="77777777" w:rsidR="00047993" w:rsidRDefault="00047993" w:rsidP="00047993">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Aceștia sunt urmăriți prelevându-se probe, iar celor care sunt depistați că  înregistrează depășiri față de limitele maxime admise, prevăzute în normativul NTPA 002/2005, li se aplică penalități.</w:t>
      </w:r>
    </w:p>
    <w:p w14:paraId="32F64F18" w14:textId="77777777" w:rsidR="000F4BC5" w:rsidRPr="00CC00C2" w:rsidRDefault="000F4BC5" w:rsidP="00047993">
      <w:pPr>
        <w:spacing w:after="0" w:line="240" w:lineRule="auto"/>
        <w:ind w:firstLine="720"/>
        <w:contextualSpacing/>
        <w:jc w:val="both"/>
        <w:rPr>
          <w:rFonts w:ascii="Times New Roman" w:eastAsia="Times New Roman" w:hAnsi="Times New Roman" w:cs="Times New Roman"/>
          <w:sz w:val="24"/>
          <w:szCs w:val="24"/>
          <w:lang w:val="ro-RO"/>
        </w:rPr>
      </w:pPr>
    </w:p>
    <w:p w14:paraId="253F1144" w14:textId="77777777" w:rsidR="00047993" w:rsidRPr="00CC00C2" w:rsidRDefault="00047993" w:rsidP="00047993">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Deversările provenite de la operatorii economici în anul 2023, în rețeaua de canalizare au fost monitorizate și au rezultat următoarele date: </w:t>
      </w:r>
    </w:p>
    <w:p w14:paraId="7F86307F" w14:textId="77777777" w:rsidR="00047993"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35 operatori economici </w:t>
      </w:r>
      <w:proofErr w:type="spellStart"/>
      <w:r w:rsidRPr="00CC00C2">
        <w:rPr>
          <w:rFonts w:ascii="Times New Roman" w:eastAsia="Times New Roman" w:hAnsi="Times New Roman" w:cs="Times New Roman"/>
          <w:sz w:val="24"/>
          <w:szCs w:val="24"/>
          <w:lang w:val="it-IT"/>
        </w:rPr>
        <w:t>monitorizați</w:t>
      </w:r>
      <w:proofErr w:type="spellEnd"/>
      <w:r w:rsidRPr="00CC00C2">
        <w:rPr>
          <w:rFonts w:ascii="Times New Roman" w:eastAsia="Times New Roman" w:hAnsi="Times New Roman" w:cs="Times New Roman"/>
          <w:sz w:val="24"/>
          <w:szCs w:val="24"/>
          <w:lang w:val="it-IT"/>
        </w:rPr>
        <w:t xml:space="preserve"> (teste lunare);</w:t>
      </w:r>
    </w:p>
    <w:p w14:paraId="2D881314" w14:textId="77777777" w:rsidR="000F4BC5" w:rsidRPr="00CC00C2" w:rsidRDefault="000F4BC5" w:rsidP="000F4BC5">
      <w:pPr>
        <w:spacing w:after="0" w:line="240" w:lineRule="auto"/>
        <w:ind w:left="450"/>
        <w:jc w:val="both"/>
        <w:rPr>
          <w:rFonts w:ascii="Times New Roman" w:eastAsia="Times New Roman" w:hAnsi="Times New Roman" w:cs="Times New Roman"/>
          <w:sz w:val="24"/>
          <w:szCs w:val="24"/>
          <w:lang w:val="it-IT"/>
        </w:rPr>
      </w:pPr>
    </w:p>
    <w:p w14:paraId="59FF6D53" w14:textId="57286E8E" w:rsidR="00047993" w:rsidRPr="00CC00C2" w:rsidRDefault="00047993" w:rsidP="00047993">
      <w:pPr>
        <w:numPr>
          <w:ilvl w:val="0"/>
          <w:numId w:val="5"/>
        </w:numPr>
        <w:spacing w:after="0" w:line="240" w:lineRule="auto"/>
        <w:ind w:left="0" w:firstLine="45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24 operatori </w:t>
      </w:r>
      <w:proofErr w:type="spellStart"/>
      <w:r w:rsidRPr="00CC00C2">
        <w:rPr>
          <w:rFonts w:ascii="Times New Roman" w:eastAsia="Times New Roman" w:hAnsi="Times New Roman" w:cs="Times New Roman"/>
          <w:sz w:val="24"/>
          <w:szCs w:val="24"/>
          <w:lang w:val="it-IT"/>
        </w:rPr>
        <w:t>identificați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căror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deversări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prezentat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depășiri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parametrilor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calitate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față</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limitele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maxime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admise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prevăzute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normativul</w:t>
      </w:r>
      <w:proofErr w:type="spellEnd"/>
      <w:r w:rsidRPr="00CC00C2">
        <w:rPr>
          <w:rFonts w:ascii="Times New Roman" w:eastAsia="Times New Roman" w:hAnsi="Times New Roman" w:cs="Times New Roman"/>
          <w:sz w:val="24"/>
          <w:szCs w:val="24"/>
          <w:lang w:val="it-IT"/>
        </w:rPr>
        <w:t xml:space="preserve"> NTPA 002/2005</w:t>
      </w:r>
      <w:r w:rsidR="00927818" w:rsidRPr="00CC00C2">
        <w:rPr>
          <w:rFonts w:ascii="Times New Roman" w:eastAsia="Times New Roman" w:hAnsi="Times New Roman" w:cs="Times New Roman"/>
          <w:sz w:val="24"/>
          <w:szCs w:val="24"/>
          <w:lang w:val="it-IT"/>
        </w:rPr>
        <w:t>.</w:t>
      </w:r>
    </w:p>
    <w:p w14:paraId="62D61153" w14:textId="77777777" w:rsidR="00927818" w:rsidRPr="00CC00C2" w:rsidRDefault="00927818" w:rsidP="00927818">
      <w:pPr>
        <w:spacing w:after="0" w:line="240" w:lineRule="auto"/>
        <w:ind w:left="450"/>
        <w:jc w:val="both"/>
        <w:rPr>
          <w:rFonts w:ascii="Times New Roman" w:eastAsia="Times New Roman" w:hAnsi="Times New Roman" w:cs="Times New Roman"/>
          <w:sz w:val="24"/>
          <w:szCs w:val="24"/>
          <w:lang w:val="it-IT"/>
        </w:rPr>
      </w:pPr>
    </w:p>
    <w:p w14:paraId="003DEDAA" w14:textId="77777777" w:rsidR="00927818" w:rsidRPr="00CC00C2" w:rsidRDefault="00927818" w:rsidP="00112971">
      <w:pPr>
        <w:spacing w:after="0" w:line="240" w:lineRule="auto"/>
        <w:jc w:val="both"/>
        <w:rPr>
          <w:rFonts w:ascii="Times New Roman" w:eastAsia="Times New Roman" w:hAnsi="Times New Roman" w:cs="Times New Roman"/>
          <w:sz w:val="24"/>
          <w:szCs w:val="24"/>
          <w:lang w:val="it-IT"/>
        </w:rPr>
      </w:pPr>
    </w:p>
    <w:p w14:paraId="749FCBA9" w14:textId="726A355D" w:rsidR="00E74BD6" w:rsidRPr="00CC00C2" w:rsidRDefault="00E74BD6" w:rsidP="00E74BD6">
      <w:pPr>
        <w:pStyle w:val="Listparagraf"/>
        <w:keepNext/>
        <w:spacing w:before="240" w:after="60" w:line="240" w:lineRule="auto"/>
        <w:ind w:left="360"/>
        <w:outlineLvl w:val="0"/>
        <w:rPr>
          <w:rFonts w:ascii="Times New Roman" w:hAnsi="Times New Roman" w:cs="Times New Roman"/>
          <w:b/>
          <w:bCs/>
          <w:i/>
          <w:kern w:val="32"/>
          <w:sz w:val="24"/>
          <w:szCs w:val="24"/>
          <w:lang w:val="ro-RO"/>
        </w:rPr>
      </w:pPr>
      <w:r w:rsidRPr="00CC00C2">
        <w:rPr>
          <w:rFonts w:ascii="Times New Roman" w:hAnsi="Times New Roman" w:cs="Times New Roman"/>
          <w:b/>
          <w:bCs/>
          <w:kern w:val="32"/>
          <w:sz w:val="24"/>
          <w:szCs w:val="24"/>
          <w:lang w:val="ro-RO"/>
        </w:rPr>
        <w:t xml:space="preserve">     7. </w:t>
      </w:r>
      <w:bookmarkStart w:id="15" w:name="_Toc158960396"/>
      <w:r w:rsidRPr="00CC00C2">
        <w:rPr>
          <w:rFonts w:ascii="Times New Roman" w:hAnsi="Times New Roman" w:cs="Times New Roman"/>
          <w:b/>
          <w:bCs/>
          <w:kern w:val="32"/>
          <w:sz w:val="24"/>
          <w:szCs w:val="24"/>
          <w:lang w:val="ro-RO"/>
        </w:rPr>
        <w:t xml:space="preserve"> POLITICA TARIFARĂ A AQUATIM S</w:t>
      </w:r>
      <w:r w:rsidR="006850AD" w:rsidRPr="00CC00C2">
        <w:rPr>
          <w:rFonts w:ascii="Times New Roman" w:hAnsi="Times New Roman" w:cs="Times New Roman"/>
          <w:b/>
          <w:bCs/>
          <w:kern w:val="32"/>
          <w:sz w:val="24"/>
          <w:szCs w:val="24"/>
          <w:lang w:val="ro-RO"/>
        </w:rPr>
        <w:t>.</w:t>
      </w:r>
      <w:r w:rsidRPr="00CC00C2">
        <w:rPr>
          <w:rFonts w:ascii="Times New Roman" w:hAnsi="Times New Roman" w:cs="Times New Roman"/>
          <w:b/>
          <w:bCs/>
          <w:kern w:val="32"/>
          <w:sz w:val="24"/>
          <w:szCs w:val="24"/>
          <w:lang w:val="ro-RO"/>
        </w:rPr>
        <w:t>A</w:t>
      </w:r>
      <w:r w:rsidR="006850AD" w:rsidRPr="00CC00C2">
        <w:rPr>
          <w:rFonts w:ascii="Times New Roman" w:hAnsi="Times New Roman" w:cs="Times New Roman"/>
          <w:b/>
          <w:bCs/>
          <w:kern w:val="32"/>
          <w:sz w:val="24"/>
          <w:szCs w:val="24"/>
          <w:lang w:val="ro-RO"/>
        </w:rPr>
        <w:t>.</w:t>
      </w:r>
      <w:r w:rsidRPr="00CC00C2">
        <w:rPr>
          <w:rFonts w:ascii="Times New Roman" w:hAnsi="Times New Roman" w:cs="Times New Roman"/>
          <w:b/>
          <w:bCs/>
          <w:kern w:val="32"/>
          <w:sz w:val="24"/>
          <w:szCs w:val="24"/>
          <w:lang w:val="ro-RO"/>
        </w:rPr>
        <w:t xml:space="preserve">  - T</w:t>
      </w:r>
      <w:bookmarkEnd w:id="15"/>
      <w:r w:rsidRPr="00CC00C2">
        <w:rPr>
          <w:rFonts w:ascii="Times New Roman" w:hAnsi="Times New Roman" w:cs="Times New Roman"/>
          <w:b/>
          <w:bCs/>
          <w:kern w:val="32"/>
          <w:sz w:val="24"/>
          <w:szCs w:val="24"/>
          <w:lang w:val="ro-RO"/>
        </w:rPr>
        <w:t>ARIFE MICI.</w:t>
      </w:r>
    </w:p>
    <w:p w14:paraId="3154FB85" w14:textId="77777777" w:rsidR="00E74BD6" w:rsidRPr="00CC00C2" w:rsidRDefault="00E74BD6" w:rsidP="00E74BD6">
      <w:pPr>
        <w:tabs>
          <w:tab w:val="left" w:pos="9720"/>
        </w:tabs>
        <w:spacing w:after="0" w:line="240" w:lineRule="auto"/>
        <w:rPr>
          <w:rFonts w:ascii="Times New Roman" w:eastAsia="Times New Roman" w:hAnsi="Times New Roman" w:cs="Times New Roman"/>
          <w:sz w:val="24"/>
          <w:szCs w:val="24"/>
          <w:lang w:val="ro-RO"/>
        </w:rPr>
      </w:pPr>
    </w:p>
    <w:p w14:paraId="2441F12A"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La baza strategiei </w:t>
      </w:r>
      <w:proofErr w:type="spellStart"/>
      <w:r w:rsidRPr="00CC00C2">
        <w:rPr>
          <w:rFonts w:ascii="Times New Roman" w:eastAsia="Times New Roman" w:hAnsi="Times New Roman" w:cs="Times New Roman"/>
          <w:sz w:val="24"/>
          <w:szCs w:val="24"/>
          <w:lang w:val="ro-RO"/>
        </w:rPr>
        <w:t>menţinerii</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dezvoltării </w:t>
      </w:r>
      <w:proofErr w:type="spellStart"/>
      <w:r w:rsidRPr="00CC00C2">
        <w:rPr>
          <w:rFonts w:ascii="Times New Roman" w:eastAsia="Times New Roman" w:hAnsi="Times New Roman" w:cs="Times New Roman"/>
          <w:sz w:val="24"/>
          <w:szCs w:val="24"/>
          <w:lang w:val="ro-RO"/>
        </w:rPr>
        <w:t>societăţii</w:t>
      </w:r>
      <w:proofErr w:type="spellEnd"/>
      <w:r w:rsidRPr="00CC00C2">
        <w:rPr>
          <w:rFonts w:ascii="Times New Roman" w:eastAsia="Times New Roman" w:hAnsi="Times New Roman" w:cs="Times New Roman"/>
          <w:sz w:val="24"/>
          <w:szCs w:val="24"/>
          <w:lang w:val="ro-RO"/>
        </w:rPr>
        <w:t xml:space="preserve"> se află politica tarifară, construită pe principiul conform căruia prețurile/tarifele sunt fundamentate având în vedere acoperirea costurilor. </w:t>
      </w:r>
    </w:p>
    <w:p w14:paraId="717B2AB8"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10CD958D"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În </w:t>
      </w:r>
      <w:proofErr w:type="spellStart"/>
      <w:r w:rsidRPr="00CC00C2">
        <w:rPr>
          <w:rFonts w:ascii="Times New Roman" w:eastAsia="Times New Roman" w:hAnsi="Times New Roman" w:cs="Times New Roman"/>
          <w:sz w:val="24"/>
          <w:szCs w:val="24"/>
          <w:lang w:val="ro-RO"/>
        </w:rPr>
        <w:t>condiţiile</w:t>
      </w:r>
      <w:proofErr w:type="spellEnd"/>
      <w:r w:rsidRPr="00CC00C2">
        <w:rPr>
          <w:rFonts w:ascii="Times New Roman" w:eastAsia="Times New Roman" w:hAnsi="Times New Roman" w:cs="Times New Roman"/>
          <w:sz w:val="24"/>
          <w:szCs w:val="24"/>
          <w:lang w:val="ro-RO"/>
        </w:rPr>
        <w:t xml:space="preserve"> actuale, în care societatea are în derulare proiecte cu </w:t>
      </w:r>
      <w:proofErr w:type="spellStart"/>
      <w:r w:rsidRPr="00CC00C2">
        <w:rPr>
          <w:rFonts w:ascii="Times New Roman" w:eastAsia="Times New Roman" w:hAnsi="Times New Roman" w:cs="Times New Roman"/>
          <w:sz w:val="24"/>
          <w:szCs w:val="24"/>
          <w:lang w:val="ro-RO"/>
        </w:rPr>
        <w:t>finanţare</w:t>
      </w:r>
      <w:proofErr w:type="spellEnd"/>
      <w:r w:rsidRPr="00CC00C2">
        <w:rPr>
          <w:rFonts w:ascii="Times New Roman" w:eastAsia="Times New Roman" w:hAnsi="Times New Roman" w:cs="Times New Roman"/>
          <w:sz w:val="24"/>
          <w:szCs w:val="24"/>
          <w:lang w:val="ro-RO"/>
        </w:rPr>
        <w:t xml:space="preserve"> externă din fonduri europene, </w:t>
      </w:r>
      <w:proofErr w:type="spellStart"/>
      <w:r w:rsidRPr="00CC00C2">
        <w:rPr>
          <w:rFonts w:ascii="Times New Roman" w:eastAsia="Times New Roman" w:hAnsi="Times New Roman" w:cs="Times New Roman"/>
          <w:sz w:val="24"/>
          <w:szCs w:val="24"/>
          <w:lang w:val="ro-RO"/>
        </w:rPr>
        <w:t>cofinanţarea</w:t>
      </w:r>
      <w:proofErr w:type="spellEnd"/>
      <w:r w:rsidRPr="00CC00C2">
        <w:rPr>
          <w:rFonts w:ascii="Times New Roman" w:eastAsia="Times New Roman" w:hAnsi="Times New Roman" w:cs="Times New Roman"/>
          <w:sz w:val="24"/>
          <w:szCs w:val="24"/>
          <w:lang w:val="ro-RO"/>
        </w:rPr>
        <w:t xml:space="preserve"> proiectelor este asigurată din credite. Prin urmare, în structura </w:t>
      </w:r>
      <w:proofErr w:type="spellStart"/>
      <w:r w:rsidRPr="00CC00C2">
        <w:rPr>
          <w:rFonts w:ascii="Times New Roman" w:eastAsia="Times New Roman" w:hAnsi="Times New Roman" w:cs="Times New Roman"/>
          <w:sz w:val="24"/>
          <w:szCs w:val="24"/>
          <w:lang w:val="ro-RO"/>
        </w:rPr>
        <w:t>preţului</w:t>
      </w:r>
      <w:proofErr w:type="spellEnd"/>
      <w:r w:rsidRPr="00CC00C2">
        <w:rPr>
          <w:rFonts w:ascii="Times New Roman" w:eastAsia="Times New Roman" w:hAnsi="Times New Roman" w:cs="Times New Roman"/>
          <w:sz w:val="24"/>
          <w:szCs w:val="24"/>
          <w:lang w:val="ro-RO"/>
        </w:rPr>
        <w:t xml:space="preserve">/tarifului este  inclusă o cotă de profit care să acopere, pe lângă nevoia de </w:t>
      </w:r>
      <w:proofErr w:type="spellStart"/>
      <w:r w:rsidRPr="00CC00C2">
        <w:rPr>
          <w:rFonts w:ascii="Times New Roman" w:eastAsia="Times New Roman" w:hAnsi="Times New Roman" w:cs="Times New Roman"/>
          <w:sz w:val="24"/>
          <w:szCs w:val="24"/>
          <w:lang w:val="ro-RO"/>
        </w:rPr>
        <w:t>investiţii</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serviciul datoriei (rambursarea ratelor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dobânzilor la credite).</w:t>
      </w:r>
    </w:p>
    <w:p w14:paraId="49EB1A1A"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39EF0C07"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Profitul, alături de sursa din amortizare și taxa de concesiune, reprezintă sursa proprie de </w:t>
      </w:r>
      <w:proofErr w:type="spellStart"/>
      <w:r w:rsidRPr="00CC00C2">
        <w:rPr>
          <w:rFonts w:ascii="Times New Roman" w:eastAsia="Times New Roman" w:hAnsi="Times New Roman" w:cs="Times New Roman"/>
          <w:sz w:val="24"/>
          <w:szCs w:val="24"/>
          <w:lang w:val="ro-RO"/>
        </w:rPr>
        <w:t>finanţare</w:t>
      </w:r>
      <w:proofErr w:type="spellEnd"/>
      <w:r w:rsidRPr="00CC00C2">
        <w:rPr>
          <w:rFonts w:ascii="Times New Roman" w:eastAsia="Times New Roman" w:hAnsi="Times New Roman" w:cs="Times New Roman"/>
          <w:sz w:val="24"/>
          <w:szCs w:val="24"/>
          <w:lang w:val="ro-RO"/>
        </w:rPr>
        <w:t xml:space="preserve"> a </w:t>
      </w:r>
      <w:proofErr w:type="spellStart"/>
      <w:r w:rsidRPr="00CC00C2">
        <w:rPr>
          <w:rFonts w:ascii="Times New Roman" w:eastAsia="Times New Roman" w:hAnsi="Times New Roman" w:cs="Times New Roman"/>
          <w:sz w:val="24"/>
          <w:szCs w:val="24"/>
          <w:lang w:val="ro-RO"/>
        </w:rPr>
        <w:t>investiţiilor</w:t>
      </w:r>
      <w:proofErr w:type="spellEnd"/>
      <w:r w:rsidRPr="00CC00C2">
        <w:rPr>
          <w:rFonts w:ascii="Times New Roman" w:eastAsia="Times New Roman" w:hAnsi="Times New Roman" w:cs="Times New Roman"/>
          <w:sz w:val="24"/>
          <w:szCs w:val="24"/>
          <w:lang w:val="ro-RO"/>
        </w:rPr>
        <w:t xml:space="preserve"> în sistemele de alimentare cu apă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canalizare, precum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de rambursare a creditelor de </w:t>
      </w:r>
      <w:proofErr w:type="spellStart"/>
      <w:r w:rsidRPr="00CC00C2">
        <w:rPr>
          <w:rFonts w:ascii="Times New Roman" w:eastAsia="Times New Roman" w:hAnsi="Times New Roman" w:cs="Times New Roman"/>
          <w:sz w:val="24"/>
          <w:szCs w:val="24"/>
          <w:lang w:val="ro-RO"/>
        </w:rPr>
        <w:t>cofinanţare</w:t>
      </w:r>
      <w:proofErr w:type="spellEnd"/>
      <w:r w:rsidRPr="00CC00C2">
        <w:rPr>
          <w:rFonts w:ascii="Times New Roman" w:eastAsia="Times New Roman" w:hAnsi="Times New Roman" w:cs="Times New Roman"/>
          <w:sz w:val="24"/>
          <w:szCs w:val="24"/>
          <w:lang w:val="ro-RO"/>
        </w:rPr>
        <w:t xml:space="preserve">. </w:t>
      </w:r>
    </w:p>
    <w:p w14:paraId="38AEB33F"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3312F159" w14:textId="77777777" w:rsidR="000F4BC5"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În acest context,  putem spune că ”apa </w:t>
      </w:r>
      <w:proofErr w:type="spellStart"/>
      <w:r w:rsidRPr="00CC00C2">
        <w:rPr>
          <w:rFonts w:ascii="Times New Roman" w:eastAsia="Times New Roman" w:hAnsi="Times New Roman" w:cs="Times New Roman"/>
          <w:sz w:val="24"/>
          <w:szCs w:val="24"/>
          <w:lang w:val="ro-RO"/>
        </w:rPr>
        <w:t>plăteşte</w:t>
      </w:r>
      <w:proofErr w:type="spellEnd"/>
      <w:r w:rsidRPr="00CC00C2">
        <w:rPr>
          <w:rFonts w:ascii="Times New Roman" w:eastAsia="Times New Roman" w:hAnsi="Times New Roman" w:cs="Times New Roman"/>
          <w:sz w:val="24"/>
          <w:szCs w:val="24"/>
          <w:lang w:val="ro-RO"/>
        </w:rPr>
        <w:t xml:space="preserve"> apa”.</w:t>
      </w:r>
    </w:p>
    <w:p w14:paraId="22AD3F2A" w14:textId="6AF423EB" w:rsidR="00E74BD6" w:rsidRPr="00CC00C2"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w:t>
      </w:r>
    </w:p>
    <w:p w14:paraId="6B5CE0D5"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Tarifele aplicate de societatea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în primul semestru al anului 2023 au fost stabilite în </w:t>
      </w:r>
      <w:proofErr w:type="spellStart"/>
      <w:r w:rsidRPr="00CC00C2">
        <w:rPr>
          <w:rFonts w:ascii="Times New Roman" w:eastAsia="Times New Roman" w:hAnsi="Times New Roman" w:cs="Times New Roman"/>
          <w:sz w:val="24"/>
          <w:szCs w:val="24"/>
          <w:lang w:val="ro-RO"/>
        </w:rPr>
        <w:t>conformitare</w:t>
      </w:r>
      <w:proofErr w:type="spellEnd"/>
      <w:r w:rsidRPr="00CC00C2">
        <w:rPr>
          <w:rFonts w:ascii="Times New Roman" w:eastAsia="Times New Roman" w:hAnsi="Times New Roman" w:cs="Times New Roman"/>
          <w:sz w:val="24"/>
          <w:szCs w:val="24"/>
          <w:lang w:val="ro-RO"/>
        </w:rPr>
        <w:t xml:space="preserve"> cu decizia de aprobare a ANRSC nr. 116  din 15.06.2022 și Hotărârea Adunării Generale a asociaților A.D.I. Timiș nr. 155 din 09.06.2022, privind aprobarea Planului anual de evoluție a tarifelor.</w:t>
      </w:r>
    </w:p>
    <w:p w14:paraId="1CAE6F65"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652A3C85"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Începand</w:t>
      </w:r>
      <w:proofErr w:type="spellEnd"/>
      <w:r w:rsidRPr="00CC00C2">
        <w:rPr>
          <w:rFonts w:ascii="Times New Roman" w:eastAsia="Times New Roman" w:hAnsi="Times New Roman" w:cs="Times New Roman"/>
          <w:sz w:val="24"/>
          <w:szCs w:val="24"/>
          <w:lang w:val="ro-RO"/>
        </w:rPr>
        <w:t xml:space="preserve"> cu data de 01 Iulie 2023, au fost adoptate noi tarife, în conformitate cu decizia de aprobare a ANRSC nr. 98  din 18.05.2023 și Hotărârea Adunării Generale a asociaților A.D.I. Timiș nr. 155 din 09.06.2022, privind aprobarea Planului anual de evoluție a tarifelor.</w:t>
      </w:r>
    </w:p>
    <w:p w14:paraId="1043B8A7"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2265819E" w14:textId="77777777" w:rsidR="000F4BC5"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Fundamentarea tarifelor este în concordanță cu Strategia de tarifare din Contractul de delegare și care a fost avizată și de Ministerul de Finanțe - Autoritatea de Management pentru Proiectul depus la finanțare POIM „</w:t>
      </w:r>
    </w:p>
    <w:p w14:paraId="20609EF3" w14:textId="4B234045" w:rsidR="00E74BD6" w:rsidRPr="00CC00C2"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lastRenderedPageBreak/>
        <w:t xml:space="preserve">Extinderea și modernizarea sistemului de alimentare cu apă și canalizare în județul Timiș”. </w:t>
      </w:r>
    </w:p>
    <w:p w14:paraId="35BE8195"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Conform documentului </w:t>
      </w:r>
      <w:proofErr w:type="spellStart"/>
      <w:r w:rsidRPr="00CC00C2">
        <w:rPr>
          <w:rFonts w:ascii="Times New Roman" w:eastAsia="Times New Roman" w:hAnsi="Times New Roman" w:cs="Times New Roman"/>
          <w:sz w:val="24"/>
          <w:szCs w:val="24"/>
          <w:lang w:val="ro-RO"/>
        </w:rPr>
        <w:t>menţionat</w:t>
      </w:r>
      <w:proofErr w:type="spellEnd"/>
      <w:r w:rsidRPr="00CC00C2">
        <w:rPr>
          <w:rFonts w:ascii="Times New Roman" w:eastAsia="Times New Roman" w:hAnsi="Times New Roman" w:cs="Times New Roman"/>
          <w:sz w:val="24"/>
          <w:szCs w:val="24"/>
          <w:lang w:val="ro-RO"/>
        </w:rPr>
        <w:t xml:space="preserve">, planul de </w:t>
      </w:r>
      <w:proofErr w:type="spellStart"/>
      <w:r w:rsidRPr="00CC00C2">
        <w:rPr>
          <w:rFonts w:ascii="Times New Roman" w:eastAsia="Times New Roman" w:hAnsi="Times New Roman" w:cs="Times New Roman"/>
          <w:sz w:val="24"/>
          <w:szCs w:val="24"/>
          <w:lang w:val="ro-RO"/>
        </w:rPr>
        <w:t>creştere</w:t>
      </w:r>
      <w:proofErr w:type="spellEnd"/>
      <w:r w:rsidRPr="00CC00C2">
        <w:rPr>
          <w:rFonts w:ascii="Times New Roman" w:eastAsia="Times New Roman" w:hAnsi="Times New Roman" w:cs="Times New Roman"/>
          <w:sz w:val="24"/>
          <w:szCs w:val="24"/>
          <w:lang w:val="ro-RO"/>
        </w:rPr>
        <w:t xml:space="preserve"> a </w:t>
      </w:r>
      <w:proofErr w:type="spellStart"/>
      <w:r w:rsidRPr="00CC00C2">
        <w:rPr>
          <w:rFonts w:ascii="Times New Roman" w:eastAsia="Times New Roman" w:hAnsi="Times New Roman" w:cs="Times New Roman"/>
          <w:sz w:val="24"/>
          <w:szCs w:val="24"/>
          <w:lang w:val="ro-RO"/>
        </w:rPr>
        <w:t>preţului</w:t>
      </w:r>
      <w:proofErr w:type="spellEnd"/>
      <w:r w:rsidRPr="00CC00C2">
        <w:rPr>
          <w:rFonts w:ascii="Times New Roman" w:eastAsia="Times New Roman" w:hAnsi="Times New Roman" w:cs="Times New Roman"/>
          <w:sz w:val="24"/>
          <w:szCs w:val="24"/>
          <w:lang w:val="ro-RO"/>
        </w:rPr>
        <w:t xml:space="preserve"> apei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a tarifului pentru canalizare a fost conceput în </w:t>
      </w:r>
      <w:proofErr w:type="spellStart"/>
      <w:r w:rsidRPr="00CC00C2">
        <w:rPr>
          <w:rFonts w:ascii="Times New Roman" w:eastAsia="Times New Roman" w:hAnsi="Times New Roman" w:cs="Times New Roman"/>
          <w:sz w:val="24"/>
          <w:szCs w:val="24"/>
          <w:lang w:val="ro-RO"/>
        </w:rPr>
        <w:t>concordanţă</w:t>
      </w:r>
      <w:proofErr w:type="spellEnd"/>
      <w:r w:rsidRPr="00CC00C2">
        <w:rPr>
          <w:rFonts w:ascii="Times New Roman" w:eastAsia="Times New Roman" w:hAnsi="Times New Roman" w:cs="Times New Roman"/>
          <w:sz w:val="24"/>
          <w:szCs w:val="24"/>
          <w:lang w:val="ro-RO"/>
        </w:rPr>
        <w:t xml:space="preserve"> cu analiza Cost - Beneficiu elaborată de </w:t>
      </w:r>
      <w:proofErr w:type="spellStart"/>
      <w:r w:rsidRPr="00CC00C2">
        <w:rPr>
          <w:rFonts w:ascii="Times New Roman" w:eastAsia="Times New Roman" w:hAnsi="Times New Roman" w:cs="Times New Roman"/>
          <w:sz w:val="24"/>
          <w:szCs w:val="24"/>
          <w:lang w:val="ro-RO"/>
        </w:rPr>
        <w:t>consultanţi</w:t>
      </w:r>
      <w:proofErr w:type="spellEnd"/>
      <w:r w:rsidRPr="00CC00C2">
        <w:rPr>
          <w:rFonts w:ascii="Times New Roman" w:eastAsia="Times New Roman" w:hAnsi="Times New Roman" w:cs="Times New Roman"/>
          <w:sz w:val="24"/>
          <w:szCs w:val="24"/>
          <w:lang w:val="ro-RO"/>
        </w:rPr>
        <w:t xml:space="preserve">, aceasta având prevăzute ajustări în termeni reali, care nu includ </w:t>
      </w:r>
      <w:proofErr w:type="spellStart"/>
      <w:r w:rsidRPr="00CC00C2">
        <w:rPr>
          <w:rFonts w:ascii="Times New Roman" w:eastAsia="Times New Roman" w:hAnsi="Times New Roman" w:cs="Times New Roman"/>
          <w:sz w:val="24"/>
          <w:szCs w:val="24"/>
          <w:lang w:val="ro-RO"/>
        </w:rPr>
        <w:t>inflaţia</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nici taxa pe valoarea adăugată.</w:t>
      </w:r>
    </w:p>
    <w:p w14:paraId="26EF7333"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687DF889"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Este foarte important să </w:t>
      </w:r>
      <w:proofErr w:type="spellStart"/>
      <w:r w:rsidRPr="00CC00C2">
        <w:rPr>
          <w:rFonts w:ascii="Times New Roman" w:eastAsia="Times New Roman" w:hAnsi="Times New Roman" w:cs="Times New Roman"/>
          <w:sz w:val="24"/>
          <w:szCs w:val="24"/>
          <w:lang w:val="ro-RO"/>
        </w:rPr>
        <w:t>menţinem</w:t>
      </w:r>
      <w:proofErr w:type="spellEnd"/>
      <w:r w:rsidRPr="00CC00C2">
        <w:rPr>
          <w:rFonts w:ascii="Times New Roman" w:eastAsia="Times New Roman" w:hAnsi="Times New Roman" w:cs="Times New Roman"/>
          <w:sz w:val="24"/>
          <w:szCs w:val="24"/>
          <w:lang w:val="ro-RO"/>
        </w:rPr>
        <w:t xml:space="preserve"> o politică tarifară bine fundamentată, cu respectarea gradului de suportabilitate a </w:t>
      </w:r>
      <w:proofErr w:type="spellStart"/>
      <w:r w:rsidRPr="00CC00C2">
        <w:rPr>
          <w:rFonts w:ascii="Times New Roman" w:eastAsia="Times New Roman" w:hAnsi="Times New Roman" w:cs="Times New Roman"/>
          <w:sz w:val="24"/>
          <w:szCs w:val="24"/>
          <w:lang w:val="ro-RO"/>
        </w:rPr>
        <w:t>populaţiei</w:t>
      </w:r>
      <w:proofErr w:type="spellEnd"/>
      <w:r w:rsidRPr="00CC00C2">
        <w:rPr>
          <w:rFonts w:ascii="Times New Roman" w:eastAsia="Times New Roman" w:hAnsi="Times New Roman" w:cs="Times New Roman"/>
          <w:sz w:val="24"/>
          <w:szCs w:val="24"/>
          <w:lang w:val="ro-RO"/>
        </w:rPr>
        <w:t xml:space="preserve">, care, dublată de o politică </w:t>
      </w:r>
      <w:proofErr w:type="spellStart"/>
      <w:r w:rsidRPr="00CC00C2">
        <w:rPr>
          <w:rFonts w:ascii="Times New Roman" w:eastAsia="Times New Roman" w:hAnsi="Times New Roman" w:cs="Times New Roman"/>
          <w:sz w:val="24"/>
          <w:szCs w:val="24"/>
          <w:lang w:val="ro-RO"/>
        </w:rPr>
        <w:t>investiţională</w:t>
      </w:r>
      <w:proofErr w:type="spellEnd"/>
      <w:r w:rsidRPr="00CC00C2">
        <w:rPr>
          <w:rFonts w:ascii="Times New Roman" w:eastAsia="Times New Roman" w:hAnsi="Times New Roman" w:cs="Times New Roman"/>
          <w:sz w:val="24"/>
          <w:szCs w:val="24"/>
          <w:lang w:val="ro-RO"/>
        </w:rPr>
        <w:t xml:space="preserve"> coerentă, să ducă în viitor la </w:t>
      </w:r>
      <w:proofErr w:type="spellStart"/>
      <w:r w:rsidRPr="00CC00C2">
        <w:rPr>
          <w:rFonts w:ascii="Times New Roman" w:eastAsia="Times New Roman" w:hAnsi="Times New Roman" w:cs="Times New Roman"/>
          <w:sz w:val="24"/>
          <w:szCs w:val="24"/>
          <w:lang w:val="ro-RO"/>
        </w:rPr>
        <w:t>menţinerea</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de ce nu, la </w:t>
      </w:r>
      <w:proofErr w:type="spellStart"/>
      <w:r w:rsidRPr="00CC00C2">
        <w:rPr>
          <w:rFonts w:ascii="Times New Roman" w:eastAsia="Times New Roman" w:hAnsi="Times New Roman" w:cs="Times New Roman"/>
          <w:sz w:val="24"/>
          <w:szCs w:val="24"/>
          <w:lang w:val="ro-RO"/>
        </w:rPr>
        <w:t>creşterea</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competitivităţii</w:t>
      </w:r>
      <w:proofErr w:type="spellEnd"/>
      <w:r w:rsidRPr="00CC00C2">
        <w:rPr>
          <w:rFonts w:ascii="Times New Roman" w:eastAsia="Times New Roman" w:hAnsi="Times New Roman" w:cs="Times New Roman"/>
          <w:sz w:val="24"/>
          <w:szCs w:val="24"/>
          <w:lang w:val="ro-RO"/>
        </w:rPr>
        <w:t xml:space="preserve"> economice a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w:t>
      </w:r>
    </w:p>
    <w:p w14:paraId="2487597D"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43B47D94"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Timişoara</w:t>
      </w:r>
      <w:proofErr w:type="spellEnd"/>
      <w:r w:rsidRPr="00CC00C2">
        <w:rPr>
          <w:rFonts w:ascii="Times New Roman" w:eastAsia="Times New Roman" w:hAnsi="Times New Roman" w:cs="Times New Roman"/>
          <w:sz w:val="24"/>
          <w:szCs w:val="24"/>
          <w:lang w:val="ro-RO"/>
        </w:rPr>
        <w:t xml:space="preserve"> este unul din </w:t>
      </w:r>
      <w:proofErr w:type="spellStart"/>
      <w:r w:rsidRPr="00CC00C2">
        <w:rPr>
          <w:rFonts w:ascii="Times New Roman" w:eastAsia="Times New Roman" w:hAnsi="Times New Roman" w:cs="Times New Roman"/>
          <w:sz w:val="24"/>
          <w:szCs w:val="24"/>
          <w:lang w:val="ro-RO"/>
        </w:rPr>
        <w:t>oraşele</w:t>
      </w:r>
      <w:proofErr w:type="spellEnd"/>
      <w:r w:rsidRPr="00CC00C2">
        <w:rPr>
          <w:rFonts w:ascii="Times New Roman" w:eastAsia="Times New Roman" w:hAnsi="Times New Roman" w:cs="Times New Roman"/>
          <w:sz w:val="24"/>
          <w:szCs w:val="24"/>
          <w:lang w:val="ro-RO"/>
        </w:rPr>
        <w:t xml:space="preserve"> mari din România cu un </w:t>
      </w:r>
      <w:proofErr w:type="spellStart"/>
      <w:r w:rsidRPr="00CC00C2">
        <w:rPr>
          <w:rFonts w:ascii="Times New Roman" w:eastAsia="Times New Roman" w:hAnsi="Times New Roman" w:cs="Times New Roman"/>
          <w:sz w:val="24"/>
          <w:szCs w:val="24"/>
          <w:lang w:val="ro-RO"/>
        </w:rPr>
        <w:t>preţ</w:t>
      </w:r>
      <w:proofErr w:type="spellEnd"/>
      <w:r w:rsidRPr="00CC00C2">
        <w:rPr>
          <w:rFonts w:ascii="Times New Roman" w:eastAsia="Times New Roman" w:hAnsi="Times New Roman" w:cs="Times New Roman"/>
          <w:sz w:val="24"/>
          <w:szCs w:val="24"/>
          <w:lang w:val="ro-RO"/>
        </w:rPr>
        <w:t xml:space="preserve"> mic al apei.</w:t>
      </w:r>
    </w:p>
    <w:p w14:paraId="0578BB3D"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7E42807C" w14:textId="77777777" w:rsidR="00E74BD6"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Datorită creșterii prețurilor începând cu trimestrul IV al anului 2021 și continuând în anul 2022, la majoritatea elementelor de </w:t>
      </w:r>
      <w:proofErr w:type="spellStart"/>
      <w:r w:rsidRPr="00CC00C2">
        <w:rPr>
          <w:rFonts w:ascii="Times New Roman" w:eastAsia="Times New Roman" w:hAnsi="Times New Roman" w:cs="Times New Roman"/>
          <w:sz w:val="24"/>
          <w:szCs w:val="24"/>
          <w:lang w:val="ro-RO"/>
        </w:rPr>
        <w:t>cheltuielă</w:t>
      </w:r>
      <w:proofErr w:type="spellEnd"/>
      <w:r w:rsidRPr="00CC00C2">
        <w:rPr>
          <w:rFonts w:ascii="Times New Roman" w:eastAsia="Times New Roman" w:hAnsi="Times New Roman" w:cs="Times New Roman"/>
          <w:sz w:val="24"/>
          <w:szCs w:val="24"/>
          <w:lang w:val="ro-RO"/>
        </w:rPr>
        <w:t xml:space="preserve"> (în special la energie) ce concură la realizarea </w:t>
      </w:r>
      <w:proofErr w:type="spellStart"/>
      <w:r w:rsidRPr="00CC00C2">
        <w:rPr>
          <w:rFonts w:ascii="Times New Roman" w:eastAsia="Times New Roman" w:hAnsi="Times New Roman" w:cs="Times New Roman"/>
          <w:sz w:val="24"/>
          <w:szCs w:val="24"/>
          <w:lang w:val="ro-RO"/>
        </w:rPr>
        <w:t>seviciilor</w:t>
      </w:r>
      <w:proofErr w:type="spellEnd"/>
      <w:r w:rsidRPr="00CC00C2">
        <w:rPr>
          <w:rFonts w:ascii="Times New Roman" w:eastAsia="Times New Roman" w:hAnsi="Times New Roman" w:cs="Times New Roman"/>
          <w:sz w:val="24"/>
          <w:szCs w:val="24"/>
          <w:lang w:val="ro-RO"/>
        </w:rPr>
        <w:t xml:space="preserve"> de apă/canal, a fost necesar să se procedeze la revizuirea ultimei analize Cost - Beneficiu elaborată pentru Proiectul depus la finanțare - POIM „Extinderea și modernizarea sistemului de alimentare cu apă și canalizare în județul Timiș”. </w:t>
      </w:r>
    </w:p>
    <w:p w14:paraId="274A435A" w14:textId="77777777" w:rsidR="000F4BC5" w:rsidRPr="00CC00C2" w:rsidRDefault="000F4BC5"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58482090" w14:textId="77777777" w:rsidR="00E74BD6" w:rsidRPr="00CC00C2" w:rsidRDefault="00E74BD6"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În urma analizei a rezultat o nouă </w:t>
      </w:r>
      <w:proofErr w:type="spellStart"/>
      <w:r w:rsidRPr="00CC00C2">
        <w:rPr>
          <w:rFonts w:ascii="Times New Roman" w:eastAsia="Times New Roman" w:hAnsi="Times New Roman" w:cs="Times New Roman"/>
          <w:sz w:val="24"/>
          <w:szCs w:val="24"/>
          <w:lang w:val="ro-RO"/>
        </w:rPr>
        <w:t>Stragie</w:t>
      </w:r>
      <w:proofErr w:type="spellEnd"/>
      <w:r w:rsidRPr="00CC00C2">
        <w:rPr>
          <w:rFonts w:ascii="Times New Roman" w:eastAsia="Times New Roman" w:hAnsi="Times New Roman" w:cs="Times New Roman"/>
          <w:sz w:val="24"/>
          <w:szCs w:val="24"/>
          <w:lang w:val="ro-RO"/>
        </w:rPr>
        <w:t xml:space="preserve"> tarifară care a fost aprobată și care prin Actul adițional nr. 30 din 10.06.2022, care a modificat Art. 36 Pct. 4 al contractului de Delegare încheiat între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și Asociația de Dezvoltare Intercomunitară Apă-Canal Timiș. Tarifele aprobate la această revizuire se aplică începând cu data de 01.07.2023. Aceste tarife au fost aprobate de A.N.R.S.C. prin decizia nr. 98/18.05.2023.</w:t>
      </w:r>
    </w:p>
    <w:p w14:paraId="5BD03946" w14:textId="77777777" w:rsidR="00927818" w:rsidRPr="00CC00C2" w:rsidRDefault="00927818" w:rsidP="00E74BD6">
      <w:pPr>
        <w:tabs>
          <w:tab w:val="left" w:pos="9360"/>
          <w:tab w:val="left" w:pos="9720"/>
        </w:tabs>
        <w:spacing w:after="0" w:line="240" w:lineRule="auto"/>
        <w:ind w:firstLine="720"/>
        <w:jc w:val="both"/>
        <w:rPr>
          <w:rFonts w:ascii="Times New Roman" w:eastAsia="Times New Roman" w:hAnsi="Times New Roman" w:cs="Times New Roman"/>
          <w:sz w:val="24"/>
          <w:szCs w:val="24"/>
          <w:lang w:val="ro-RO"/>
        </w:rPr>
      </w:pPr>
    </w:p>
    <w:p w14:paraId="2BCB5AE1" w14:textId="77777777" w:rsidR="001E11BF" w:rsidRDefault="001E11BF" w:rsidP="00E74BD6">
      <w:pPr>
        <w:spacing w:after="0" w:line="240" w:lineRule="auto"/>
        <w:ind w:right="540" w:firstLine="720"/>
        <w:jc w:val="both"/>
        <w:rPr>
          <w:rFonts w:ascii="Times New Roman" w:eastAsia="Times New Roman" w:hAnsi="Times New Roman" w:cs="Times New Roman"/>
          <w:sz w:val="24"/>
          <w:szCs w:val="24"/>
          <w:lang w:val="it-IT"/>
        </w:rPr>
      </w:pPr>
    </w:p>
    <w:p w14:paraId="6216168B" w14:textId="29794150" w:rsidR="00E74BD6" w:rsidRDefault="00E74BD6" w:rsidP="00E74BD6">
      <w:pPr>
        <w:spacing w:after="0" w:line="240" w:lineRule="auto"/>
        <w:ind w:right="540"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Tarifele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aceleaşi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toate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localităţile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aria de operare a </w:t>
      </w:r>
      <w:proofErr w:type="spellStart"/>
      <w:r w:rsidRPr="00CC00C2">
        <w:rPr>
          <w:rFonts w:ascii="Times New Roman" w:eastAsia="Times New Roman" w:hAnsi="Times New Roman" w:cs="Times New Roman"/>
          <w:sz w:val="24"/>
          <w:szCs w:val="24"/>
          <w:lang w:val="it-IT"/>
        </w:rPr>
        <w:t>societăţii</w:t>
      </w:r>
      <w:proofErr w:type="spellEnd"/>
      <w:r w:rsidRPr="00CC00C2">
        <w:rPr>
          <w:rFonts w:ascii="Times New Roman" w:eastAsia="Times New Roman" w:hAnsi="Times New Roman" w:cs="Times New Roman"/>
          <w:sz w:val="24"/>
          <w:szCs w:val="24"/>
          <w:lang w:val="it-IT"/>
        </w:rPr>
        <w:t>:</w:t>
      </w:r>
    </w:p>
    <w:p w14:paraId="099EF0C4" w14:textId="77777777" w:rsidR="001E11BF" w:rsidRPr="00CC00C2" w:rsidRDefault="001E11BF" w:rsidP="00E74BD6">
      <w:pPr>
        <w:spacing w:after="0" w:line="240" w:lineRule="auto"/>
        <w:ind w:right="540" w:firstLine="720"/>
        <w:jc w:val="both"/>
        <w:rPr>
          <w:rFonts w:ascii="Times New Roman" w:eastAsia="Times New Roman" w:hAnsi="Times New Roman" w:cs="Times New Roman"/>
          <w:sz w:val="24"/>
          <w:szCs w:val="24"/>
          <w:lang w:val="it-IT"/>
        </w:rPr>
      </w:pPr>
    </w:p>
    <w:p w14:paraId="046BB15C" w14:textId="77777777" w:rsidR="00E74BD6" w:rsidRDefault="00E74BD6" w:rsidP="00E74BD6">
      <w:pPr>
        <w:spacing w:after="0" w:line="240" w:lineRule="auto"/>
        <w:ind w:right="540" w:firstLine="72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La </w:t>
      </w:r>
      <w:proofErr w:type="spellStart"/>
      <w:r w:rsidRPr="00CC00C2">
        <w:rPr>
          <w:rFonts w:ascii="Times New Roman" w:eastAsia="Times New Roman" w:hAnsi="Times New Roman" w:cs="Times New Roman"/>
          <w:sz w:val="24"/>
          <w:szCs w:val="24"/>
          <w:lang w:val="it-IT"/>
        </w:rPr>
        <w:t>această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tarifele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w:t>
      </w:r>
    </w:p>
    <w:p w14:paraId="2F96E20B" w14:textId="77777777" w:rsidR="001E11BF" w:rsidRPr="00CC00C2" w:rsidRDefault="001E11BF" w:rsidP="00E74BD6">
      <w:pPr>
        <w:spacing w:after="0" w:line="240" w:lineRule="auto"/>
        <w:ind w:right="540" w:firstLine="720"/>
        <w:jc w:val="both"/>
        <w:rPr>
          <w:rFonts w:ascii="Times New Roman" w:eastAsia="Times New Roman" w:hAnsi="Times New Roman" w:cs="Times New Roman"/>
          <w:sz w:val="24"/>
          <w:szCs w:val="24"/>
          <w:lang w:val="it-IT"/>
        </w:rPr>
      </w:pPr>
    </w:p>
    <w:tbl>
      <w:tblPr>
        <w:tblStyle w:val="Tabelgril7"/>
        <w:tblW w:w="6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4414"/>
      </w:tblGrid>
      <w:tr w:rsidR="00E74BD6" w:rsidRPr="00CC00C2" w14:paraId="106AF8B6" w14:textId="77777777" w:rsidTr="0072272B">
        <w:trPr>
          <w:trHeight w:val="585"/>
          <w:jc w:val="center"/>
        </w:trPr>
        <w:tc>
          <w:tcPr>
            <w:tcW w:w="1926" w:type="dxa"/>
          </w:tcPr>
          <w:p w14:paraId="327FC840" w14:textId="77777777" w:rsidR="00E74BD6" w:rsidRPr="00CC00C2" w:rsidRDefault="00E74BD6" w:rsidP="00E74BD6">
            <w:pPr>
              <w:ind w:right="540"/>
              <w:jc w:val="both"/>
              <w:rPr>
                <w:rFonts w:ascii="Times New Roman" w:eastAsia="Times New Roman" w:hAnsi="Times New Roman" w:cs="Times New Roman"/>
                <w:sz w:val="24"/>
                <w:szCs w:val="24"/>
              </w:rPr>
            </w:pPr>
            <w:r w:rsidRPr="00CC00C2">
              <w:rPr>
                <w:rFonts w:ascii="Times New Roman" w:eastAsia="Times New Roman" w:hAnsi="Times New Roman" w:cs="Times New Roman"/>
                <w:noProof/>
                <w:sz w:val="24"/>
                <w:szCs w:val="24"/>
              </w:rPr>
              <w:drawing>
                <wp:inline distT="0" distB="0" distL="0" distR="0" wp14:anchorId="21BB46B4" wp14:editId="28941D6A">
                  <wp:extent cx="735020" cy="621328"/>
                  <wp:effectExtent l="0" t="0" r="8255" b="7620"/>
                  <wp:docPr id="1038632790"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2"/>
                          <a:srcRect l="42841" t="40192" r="31469" b="21201"/>
                          <a:stretch/>
                        </pic:blipFill>
                        <pic:spPr bwMode="auto">
                          <a:xfrm>
                            <a:off x="0" y="0"/>
                            <a:ext cx="765960" cy="64748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414" w:type="dxa"/>
          </w:tcPr>
          <w:p w14:paraId="6B321112" w14:textId="77777777" w:rsidR="00E74BD6" w:rsidRPr="00CC00C2" w:rsidRDefault="00E74BD6" w:rsidP="00E74BD6">
            <w:pPr>
              <w:autoSpaceDE w:val="0"/>
              <w:autoSpaceDN w:val="0"/>
              <w:adjustRightInd w:val="0"/>
              <w:ind w:right="540"/>
              <w:rPr>
                <w:rFonts w:ascii="Times New Roman" w:hAnsi="Times New Roman" w:cs="Times New Roman"/>
                <w:b/>
                <w:bCs/>
                <w:sz w:val="24"/>
                <w:szCs w:val="24"/>
                <w:lang w:val="it-IT"/>
              </w:rPr>
            </w:pPr>
            <w:proofErr w:type="spellStart"/>
            <w:r w:rsidRPr="00CC00C2">
              <w:rPr>
                <w:rFonts w:ascii="Times New Roman" w:hAnsi="Times New Roman" w:cs="Times New Roman"/>
                <w:b/>
                <w:bCs/>
                <w:sz w:val="24"/>
                <w:szCs w:val="24"/>
                <w:lang w:val="it-IT"/>
              </w:rPr>
              <w:t>Apă</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potabilă</w:t>
            </w:r>
            <w:proofErr w:type="spellEnd"/>
          </w:p>
          <w:p w14:paraId="7AC5C6DD" w14:textId="77777777" w:rsidR="00E74BD6" w:rsidRPr="00CC00C2" w:rsidRDefault="00E74BD6" w:rsidP="00E74BD6">
            <w:pPr>
              <w:autoSpaceDE w:val="0"/>
              <w:autoSpaceDN w:val="0"/>
              <w:adjustRightInd w:val="0"/>
              <w:ind w:right="540"/>
              <w:rPr>
                <w:rFonts w:ascii="Times New Roman" w:hAnsi="Times New Roman" w:cs="Times New Roman"/>
                <w:b/>
                <w:bCs/>
                <w:sz w:val="24"/>
                <w:szCs w:val="24"/>
                <w:lang w:val="it-IT"/>
              </w:rPr>
            </w:pPr>
            <w:r w:rsidRPr="00CC00C2">
              <w:rPr>
                <w:rFonts w:ascii="Times New Roman" w:hAnsi="Times New Roman" w:cs="Times New Roman"/>
                <w:sz w:val="24"/>
                <w:szCs w:val="24"/>
                <w:lang w:val="it-IT"/>
              </w:rPr>
              <w:t xml:space="preserve">6,08 lei </w:t>
            </w:r>
            <w:proofErr w:type="spellStart"/>
            <w:r w:rsidRPr="00CC00C2">
              <w:rPr>
                <w:rFonts w:ascii="Times New Roman" w:hAnsi="Times New Roman" w:cs="Times New Roman"/>
                <w:sz w:val="24"/>
                <w:szCs w:val="24"/>
                <w:lang w:val="it-IT"/>
              </w:rPr>
              <w:t>fără</w:t>
            </w:r>
            <w:proofErr w:type="spellEnd"/>
            <w:r w:rsidRPr="00CC00C2">
              <w:rPr>
                <w:rFonts w:ascii="Times New Roman" w:hAnsi="Times New Roman" w:cs="Times New Roman"/>
                <w:sz w:val="24"/>
                <w:szCs w:val="24"/>
                <w:lang w:val="it-IT"/>
              </w:rPr>
              <w:t xml:space="preserve"> TVA  /  6,63 lei/m3 (0,00663 lei/l) - </w:t>
            </w:r>
            <w:proofErr w:type="spellStart"/>
            <w:r w:rsidRPr="00CC00C2">
              <w:rPr>
                <w:rFonts w:ascii="Times New Roman" w:hAnsi="Times New Roman" w:cs="Times New Roman"/>
                <w:sz w:val="24"/>
                <w:szCs w:val="24"/>
                <w:lang w:val="it-IT"/>
              </w:rPr>
              <w:t>inclusiv</w:t>
            </w:r>
            <w:proofErr w:type="spellEnd"/>
            <w:r w:rsidRPr="00CC00C2">
              <w:rPr>
                <w:rFonts w:ascii="Times New Roman" w:hAnsi="Times New Roman" w:cs="Times New Roman"/>
                <w:sz w:val="24"/>
                <w:szCs w:val="24"/>
                <w:lang w:val="it-IT"/>
              </w:rPr>
              <w:t xml:space="preserve"> TVA</w:t>
            </w:r>
          </w:p>
        </w:tc>
      </w:tr>
      <w:tr w:rsidR="00E74BD6" w:rsidRPr="00CC00C2" w14:paraId="78A0D68C" w14:textId="77777777" w:rsidTr="0072272B">
        <w:trPr>
          <w:trHeight w:val="585"/>
          <w:jc w:val="center"/>
        </w:trPr>
        <w:tc>
          <w:tcPr>
            <w:tcW w:w="1926" w:type="dxa"/>
          </w:tcPr>
          <w:p w14:paraId="72D40B4C" w14:textId="77777777" w:rsidR="00E74BD6" w:rsidRPr="00CC00C2" w:rsidRDefault="00E74BD6" w:rsidP="00E74BD6">
            <w:pPr>
              <w:ind w:right="540"/>
              <w:jc w:val="both"/>
              <w:rPr>
                <w:rFonts w:ascii="Times New Roman" w:eastAsia="Times New Roman" w:hAnsi="Times New Roman" w:cs="Times New Roman"/>
                <w:noProof/>
                <w:sz w:val="24"/>
                <w:szCs w:val="24"/>
                <w:lang w:val="it-IT"/>
              </w:rPr>
            </w:pPr>
          </w:p>
        </w:tc>
        <w:tc>
          <w:tcPr>
            <w:tcW w:w="4414" w:type="dxa"/>
          </w:tcPr>
          <w:p w14:paraId="4BC250C1" w14:textId="77777777" w:rsidR="00E74BD6" w:rsidRPr="00CC00C2" w:rsidRDefault="00E74BD6" w:rsidP="00E74BD6">
            <w:pPr>
              <w:autoSpaceDE w:val="0"/>
              <w:autoSpaceDN w:val="0"/>
              <w:adjustRightInd w:val="0"/>
              <w:ind w:right="540"/>
              <w:rPr>
                <w:rFonts w:ascii="Times New Roman" w:hAnsi="Times New Roman" w:cs="Times New Roman"/>
                <w:b/>
                <w:bCs/>
                <w:sz w:val="24"/>
                <w:szCs w:val="24"/>
                <w:lang w:val="it-IT"/>
              </w:rPr>
            </w:pPr>
          </w:p>
        </w:tc>
      </w:tr>
      <w:tr w:rsidR="00E74BD6" w:rsidRPr="00CC00C2" w14:paraId="7BCBB5A2" w14:textId="77777777" w:rsidTr="0072272B">
        <w:trPr>
          <w:trHeight w:val="576"/>
          <w:jc w:val="center"/>
        </w:trPr>
        <w:tc>
          <w:tcPr>
            <w:tcW w:w="1926" w:type="dxa"/>
          </w:tcPr>
          <w:p w14:paraId="4D53C247" w14:textId="77777777" w:rsidR="00E74BD6" w:rsidRPr="00CC00C2" w:rsidRDefault="00E74BD6" w:rsidP="00E74BD6">
            <w:pPr>
              <w:ind w:right="540"/>
              <w:jc w:val="both"/>
              <w:rPr>
                <w:rFonts w:ascii="Times New Roman" w:eastAsia="Times New Roman" w:hAnsi="Times New Roman" w:cs="Times New Roman"/>
                <w:sz w:val="24"/>
                <w:szCs w:val="24"/>
              </w:rPr>
            </w:pPr>
            <w:r w:rsidRPr="00CC00C2">
              <w:rPr>
                <w:rFonts w:ascii="Times New Roman" w:eastAsia="Times New Roman" w:hAnsi="Times New Roman" w:cs="Times New Roman"/>
                <w:noProof/>
                <w:sz w:val="24"/>
                <w:szCs w:val="24"/>
              </w:rPr>
              <w:drawing>
                <wp:inline distT="0" distB="0" distL="0" distR="0" wp14:anchorId="553943EC" wp14:editId="10EF9B77">
                  <wp:extent cx="643142" cy="512492"/>
                  <wp:effectExtent l="0" t="0" r="5080" b="1905"/>
                  <wp:docPr id="1330632709"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rotWithShape="1">
                          <a:blip r:embed="rId13"/>
                          <a:srcRect l="41884" t="43856" r="31610" b="18594"/>
                          <a:stretch/>
                        </pic:blipFill>
                        <pic:spPr bwMode="auto">
                          <a:xfrm>
                            <a:off x="0" y="0"/>
                            <a:ext cx="662798" cy="52815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414" w:type="dxa"/>
          </w:tcPr>
          <w:p w14:paraId="2150FCBB" w14:textId="77777777" w:rsidR="00E74BD6" w:rsidRPr="00CC00C2" w:rsidRDefault="00E74BD6" w:rsidP="00E74BD6">
            <w:pPr>
              <w:autoSpaceDE w:val="0"/>
              <w:autoSpaceDN w:val="0"/>
              <w:adjustRightInd w:val="0"/>
              <w:ind w:right="540"/>
              <w:rPr>
                <w:rFonts w:ascii="Times New Roman" w:hAnsi="Times New Roman" w:cs="Times New Roman"/>
                <w:b/>
                <w:bCs/>
                <w:sz w:val="24"/>
                <w:szCs w:val="24"/>
                <w:lang w:val="it-IT"/>
              </w:rPr>
            </w:pPr>
            <w:proofErr w:type="spellStart"/>
            <w:r w:rsidRPr="00CC00C2">
              <w:rPr>
                <w:rFonts w:ascii="Times New Roman" w:hAnsi="Times New Roman" w:cs="Times New Roman"/>
                <w:b/>
                <w:bCs/>
                <w:sz w:val="24"/>
                <w:szCs w:val="24"/>
                <w:lang w:val="it-IT"/>
              </w:rPr>
              <w:t>Canalizare</w:t>
            </w:r>
            <w:proofErr w:type="spellEnd"/>
          </w:p>
          <w:p w14:paraId="3AFC4ABB" w14:textId="77777777" w:rsidR="00E74BD6" w:rsidRPr="00CC00C2" w:rsidRDefault="00E74BD6" w:rsidP="00E74BD6">
            <w:pPr>
              <w:autoSpaceDE w:val="0"/>
              <w:autoSpaceDN w:val="0"/>
              <w:adjustRightInd w:val="0"/>
              <w:ind w:right="540"/>
              <w:rPr>
                <w:rFonts w:ascii="Times New Roman" w:hAnsi="Times New Roman" w:cs="Times New Roman"/>
                <w:b/>
                <w:bCs/>
                <w:sz w:val="24"/>
                <w:szCs w:val="24"/>
                <w:lang w:val="it-IT"/>
              </w:rPr>
            </w:pPr>
            <w:r w:rsidRPr="00CC00C2">
              <w:rPr>
                <w:rFonts w:ascii="Times New Roman" w:hAnsi="Times New Roman" w:cs="Times New Roman"/>
                <w:sz w:val="24"/>
                <w:szCs w:val="24"/>
                <w:lang w:val="it-IT"/>
              </w:rPr>
              <w:t xml:space="preserve">6,12 lei </w:t>
            </w:r>
            <w:proofErr w:type="spellStart"/>
            <w:r w:rsidRPr="00CC00C2">
              <w:rPr>
                <w:rFonts w:ascii="Times New Roman" w:hAnsi="Times New Roman" w:cs="Times New Roman"/>
                <w:sz w:val="24"/>
                <w:szCs w:val="24"/>
                <w:lang w:val="it-IT"/>
              </w:rPr>
              <w:t>fără</w:t>
            </w:r>
            <w:proofErr w:type="spellEnd"/>
            <w:r w:rsidRPr="00CC00C2">
              <w:rPr>
                <w:rFonts w:ascii="Times New Roman" w:hAnsi="Times New Roman" w:cs="Times New Roman"/>
                <w:sz w:val="24"/>
                <w:szCs w:val="24"/>
                <w:lang w:val="it-IT"/>
              </w:rPr>
              <w:t xml:space="preserve"> TVA / 6.67 lei/m3 (0,00667 lei/l) – </w:t>
            </w:r>
            <w:proofErr w:type="spellStart"/>
            <w:r w:rsidRPr="00CC00C2">
              <w:rPr>
                <w:rFonts w:ascii="Times New Roman" w:hAnsi="Times New Roman" w:cs="Times New Roman"/>
                <w:sz w:val="24"/>
                <w:szCs w:val="24"/>
                <w:lang w:val="it-IT"/>
              </w:rPr>
              <w:t>inclusiv</w:t>
            </w:r>
            <w:proofErr w:type="spellEnd"/>
            <w:r w:rsidRPr="00CC00C2">
              <w:rPr>
                <w:rFonts w:ascii="Times New Roman" w:hAnsi="Times New Roman" w:cs="Times New Roman"/>
                <w:sz w:val="24"/>
                <w:szCs w:val="24"/>
                <w:lang w:val="it-IT"/>
              </w:rPr>
              <w:t xml:space="preserve"> TVA </w:t>
            </w:r>
          </w:p>
        </w:tc>
      </w:tr>
    </w:tbl>
    <w:p w14:paraId="5103EF8D" w14:textId="77777777" w:rsidR="00E74BD6" w:rsidRPr="00CC00C2" w:rsidRDefault="00E74BD6" w:rsidP="00E74BD6">
      <w:pPr>
        <w:spacing w:after="0" w:line="240" w:lineRule="auto"/>
        <w:ind w:right="540"/>
        <w:jc w:val="both"/>
        <w:rPr>
          <w:rFonts w:ascii="Times New Roman" w:eastAsia="Times New Roman" w:hAnsi="Times New Roman" w:cs="Times New Roman"/>
          <w:sz w:val="24"/>
          <w:szCs w:val="24"/>
          <w:lang w:val="it-IT"/>
        </w:rPr>
      </w:pPr>
    </w:p>
    <w:p w14:paraId="1F09DD0D" w14:textId="77777777" w:rsidR="00E74BD6" w:rsidRDefault="00E74BD6" w:rsidP="00E74BD6">
      <w:pPr>
        <w:spacing w:after="0" w:line="240" w:lineRule="auto"/>
        <w:ind w:firstLine="709"/>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Infrastructura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rețelei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canalizare</w:t>
      </w:r>
      <w:proofErr w:type="spellEnd"/>
      <w:r w:rsidRPr="00CC00C2">
        <w:rPr>
          <w:rFonts w:ascii="Times New Roman" w:eastAsia="Times New Roman" w:hAnsi="Times New Roman" w:cs="Times New Roman"/>
          <w:sz w:val="24"/>
          <w:szCs w:val="24"/>
          <w:lang w:val="it-IT"/>
        </w:rPr>
        <w:t xml:space="preserve"> este </w:t>
      </w:r>
      <w:proofErr w:type="spellStart"/>
      <w:r w:rsidRPr="00CC00C2">
        <w:rPr>
          <w:rFonts w:ascii="Times New Roman" w:eastAsia="Times New Roman" w:hAnsi="Times New Roman" w:cs="Times New Roman"/>
          <w:sz w:val="24"/>
          <w:szCs w:val="24"/>
          <w:lang w:val="it-IT"/>
        </w:rPr>
        <w:t>monitorizată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permanent</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mentenanță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preventivă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corectivă</w:t>
      </w:r>
      <w:proofErr w:type="spellEnd"/>
      <w:r w:rsidRPr="00CC00C2">
        <w:rPr>
          <w:rFonts w:ascii="Times New Roman" w:eastAsia="Times New Roman" w:hAnsi="Times New Roman" w:cs="Times New Roman"/>
          <w:sz w:val="24"/>
          <w:szCs w:val="24"/>
          <w:lang w:val="it-IT"/>
        </w:rPr>
        <w:t>.</w:t>
      </w:r>
    </w:p>
    <w:p w14:paraId="3E61DF35" w14:textId="77777777" w:rsidR="00425A72" w:rsidRPr="00CC00C2" w:rsidRDefault="00425A72" w:rsidP="00E74BD6">
      <w:pPr>
        <w:spacing w:after="0" w:line="240" w:lineRule="auto"/>
        <w:ind w:firstLine="709"/>
        <w:jc w:val="both"/>
        <w:rPr>
          <w:rFonts w:ascii="Times New Roman" w:eastAsia="Times New Roman" w:hAnsi="Times New Roman" w:cs="Times New Roman"/>
          <w:sz w:val="24"/>
          <w:szCs w:val="24"/>
          <w:lang w:val="it-IT"/>
        </w:rPr>
      </w:pPr>
    </w:p>
    <w:p w14:paraId="5871F39E" w14:textId="77777777" w:rsidR="00E74BD6" w:rsidRDefault="00E74BD6" w:rsidP="00E74BD6">
      <w:pPr>
        <w:spacing w:after="0" w:line="240" w:lineRule="auto"/>
        <w:ind w:firstLine="709"/>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Prin </w:t>
      </w:r>
      <w:proofErr w:type="spellStart"/>
      <w:r w:rsidRPr="00CC00C2">
        <w:rPr>
          <w:rFonts w:ascii="Times New Roman" w:eastAsia="Times New Roman" w:hAnsi="Times New Roman" w:cs="Times New Roman"/>
          <w:sz w:val="24"/>
          <w:szCs w:val="24"/>
          <w:lang w:val="it-IT"/>
        </w:rPr>
        <w:t>programul</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mentenanță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corectivă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rețelei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s-</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realizat</w:t>
      </w:r>
      <w:proofErr w:type="spellEnd"/>
      <w:r w:rsidRPr="00CC00C2">
        <w:rPr>
          <w:rFonts w:ascii="Times New Roman" w:eastAsia="Times New Roman" w:hAnsi="Times New Roman" w:cs="Times New Roman"/>
          <w:sz w:val="24"/>
          <w:szCs w:val="24"/>
          <w:lang w:val="it-IT"/>
        </w:rPr>
        <w:t xml:space="preserve">: </w:t>
      </w:r>
    </w:p>
    <w:p w14:paraId="2360F5BB" w14:textId="77777777" w:rsidR="00425A72" w:rsidRPr="00CC00C2" w:rsidRDefault="00425A72" w:rsidP="00E74BD6">
      <w:pPr>
        <w:spacing w:after="0" w:line="240" w:lineRule="auto"/>
        <w:ind w:firstLine="709"/>
        <w:jc w:val="both"/>
        <w:rPr>
          <w:rFonts w:ascii="Times New Roman" w:eastAsia="Times New Roman" w:hAnsi="Times New Roman" w:cs="Times New Roman"/>
          <w:sz w:val="24"/>
          <w:szCs w:val="24"/>
          <w:lang w:val="it-IT"/>
        </w:rPr>
      </w:pPr>
    </w:p>
    <w:p w14:paraId="269BE192" w14:textId="77777777" w:rsidR="00E74BD6" w:rsidRDefault="00E74BD6" w:rsidP="00E74BD6">
      <w:pPr>
        <w:numPr>
          <w:ilvl w:val="0"/>
          <w:numId w:val="4"/>
        </w:numPr>
        <w:spacing w:after="0" w:line="240" w:lineRule="auto"/>
        <w:contextualSpacing/>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intervenții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pentru</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remedierea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avariilor</w:t>
      </w:r>
      <w:proofErr w:type="spellEnd"/>
      <w:r w:rsidRPr="00CC00C2">
        <w:rPr>
          <w:rFonts w:ascii="Times New Roman" w:eastAsia="Times New Roman" w:hAnsi="Times New Roman" w:cs="Times New Roman"/>
          <w:sz w:val="24"/>
          <w:szCs w:val="24"/>
          <w:lang w:val="fr-FR"/>
        </w:rPr>
        <w:t xml:space="preserve"> la </w:t>
      </w:r>
      <w:proofErr w:type="spellStart"/>
      <w:r w:rsidRPr="00CC00C2">
        <w:rPr>
          <w:rFonts w:ascii="Times New Roman" w:eastAsia="Times New Roman" w:hAnsi="Times New Roman" w:cs="Times New Roman"/>
          <w:sz w:val="24"/>
          <w:szCs w:val="24"/>
          <w:lang w:val="fr-FR"/>
        </w:rPr>
        <w:t>rețeaua</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apă</w:t>
      </w:r>
      <w:proofErr w:type="spellEnd"/>
      <w:r w:rsidRPr="00CC00C2">
        <w:rPr>
          <w:rFonts w:ascii="Times New Roman" w:eastAsia="Times New Roman" w:hAnsi="Times New Roman" w:cs="Times New Roman"/>
          <w:sz w:val="24"/>
          <w:szCs w:val="24"/>
          <w:lang w:val="fr-FR"/>
        </w:rPr>
        <w:t>: 1.148;</w:t>
      </w:r>
    </w:p>
    <w:p w14:paraId="2F78509D" w14:textId="77777777" w:rsidR="00425A72" w:rsidRPr="00CC00C2" w:rsidRDefault="00425A72" w:rsidP="00425A72">
      <w:pPr>
        <w:spacing w:after="0" w:line="240" w:lineRule="auto"/>
        <w:ind w:left="720"/>
        <w:contextualSpacing/>
        <w:jc w:val="both"/>
        <w:rPr>
          <w:rFonts w:ascii="Times New Roman" w:eastAsia="Times New Roman" w:hAnsi="Times New Roman" w:cs="Times New Roman"/>
          <w:sz w:val="24"/>
          <w:szCs w:val="24"/>
          <w:lang w:val="fr-FR"/>
        </w:rPr>
      </w:pPr>
    </w:p>
    <w:p w14:paraId="45296A77" w14:textId="77777777" w:rsidR="00E74BD6" w:rsidRDefault="00E74BD6" w:rsidP="00E74BD6">
      <w:pPr>
        <w:numPr>
          <w:ilvl w:val="0"/>
          <w:numId w:val="4"/>
        </w:numPr>
        <w:spacing w:after="0" w:line="240" w:lineRule="auto"/>
        <w:contextualSpacing/>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intervenții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pentru</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remedierea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avariilor</w:t>
      </w:r>
      <w:proofErr w:type="spellEnd"/>
      <w:r w:rsidRPr="00CC00C2">
        <w:rPr>
          <w:rFonts w:ascii="Times New Roman" w:eastAsia="Times New Roman" w:hAnsi="Times New Roman" w:cs="Times New Roman"/>
          <w:sz w:val="24"/>
          <w:szCs w:val="24"/>
          <w:lang w:val="fr-FR"/>
        </w:rPr>
        <w:t xml:space="preserve"> la </w:t>
      </w:r>
      <w:proofErr w:type="spellStart"/>
      <w:r w:rsidRPr="00CC00C2">
        <w:rPr>
          <w:rFonts w:ascii="Times New Roman" w:eastAsia="Times New Roman" w:hAnsi="Times New Roman" w:cs="Times New Roman"/>
          <w:sz w:val="24"/>
          <w:szCs w:val="24"/>
          <w:lang w:val="fr-FR"/>
        </w:rPr>
        <w:t>rețeaua</w:t>
      </w:r>
      <w:proofErr w:type="spellEnd"/>
      <w:r w:rsidRPr="00CC00C2">
        <w:rPr>
          <w:rFonts w:ascii="Times New Roman" w:eastAsia="Times New Roman" w:hAnsi="Times New Roman" w:cs="Times New Roman"/>
          <w:sz w:val="24"/>
          <w:szCs w:val="24"/>
          <w:lang w:val="fr-FR"/>
        </w:rPr>
        <w:t xml:space="preserve"> de canal: 7.720.</w:t>
      </w:r>
    </w:p>
    <w:p w14:paraId="24E741AA" w14:textId="77777777" w:rsidR="00425A72" w:rsidRPr="00CC00C2" w:rsidRDefault="00425A72" w:rsidP="00425A72">
      <w:pPr>
        <w:spacing w:after="0" w:line="240" w:lineRule="auto"/>
        <w:contextualSpacing/>
        <w:jc w:val="both"/>
        <w:rPr>
          <w:rFonts w:ascii="Times New Roman" w:eastAsia="Times New Roman" w:hAnsi="Times New Roman" w:cs="Times New Roman"/>
          <w:sz w:val="24"/>
          <w:szCs w:val="24"/>
          <w:lang w:val="fr-FR"/>
        </w:rPr>
      </w:pPr>
    </w:p>
    <w:p w14:paraId="432CED05" w14:textId="77777777" w:rsidR="000F4BC5" w:rsidRDefault="00E74BD6" w:rsidP="00E74BD6">
      <w:pPr>
        <w:spacing w:after="0" w:line="240" w:lineRule="auto"/>
        <w:ind w:firstLine="709"/>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lastRenderedPageBreak/>
        <w:t>Pentru</w:t>
      </w:r>
      <w:proofErr w:type="spellEnd"/>
      <w:r w:rsidRPr="00CC00C2">
        <w:rPr>
          <w:rFonts w:ascii="Times New Roman" w:eastAsia="Times New Roman" w:hAnsi="Times New Roman" w:cs="Times New Roman"/>
          <w:sz w:val="24"/>
          <w:szCs w:val="24"/>
          <w:lang w:val="fr-FR"/>
        </w:rPr>
        <w:t xml:space="preserve"> o </w:t>
      </w:r>
      <w:proofErr w:type="spellStart"/>
      <w:r w:rsidRPr="00CC00C2">
        <w:rPr>
          <w:rFonts w:ascii="Times New Roman" w:eastAsia="Times New Roman" w:hAnsi="Times New Roman" w:cs="Times New Roman"/>
          <w:sz w:val="24"/>
          <w:szCs w:val="24"/>
          <w:lang w:val="fr-FR"/>
        </w:rPr>
        <w:t>eficiență</w:t>
      </w:r>
      <w:proofErr w:type="spellEnd"/>
      <w:r w:rsidRPr="00CC00C2">
        <w:rPr>
          <w:rFonts w:ascii="Times New Roman" w:eastAsia="Times New Roman" w:hAnsi="Times New Roman" w:cs="Times New Roman"/>
          <w:sz w:val="24"/>
          <w:szCs w:val="24"/>
          <w:lang w:val="fr-FR"/>
        </w:rPr>
        <w:t xml:space="preserve"> mai mare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exploatarea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întreținerea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rețelelor</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apă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canalizare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societatea</w:t>
      </w:r>
      <w:proofErr w:type="spellEnd"/>
      <w:r w:rsidRPr="00CC00C2">
        <w:rPr>
          <w:rFonts w:ascii="Times New Roman" w:eastAsia="Times New Roman" w:hAnsi="Times New Roman" w:cs="Times New Roman"/>
          <w:sz w:val="24"/>
          <w:szCs w:val="24"/>
          <w:lang w:val="fr-FR"/>
        </w:rPr>
        <w:t xml:space="preserve"> a </w:t>
      </w:r>
      <w:proofErr w:type="spellStart"/>
      <w:r w:rsidRPr="00CC00C2">
        <w:rPr>
          <w:rFonts w:ascii="Times New Roman" w:eastAsia="Times New Roman" w:hAnsi="Times New Roman" w:cs="Times New Roman"/>
          <w:sz w:val="24"/>
          <w:szCs w:val="24"/>
          <w:lang w:val="fr-FR"/>
        </w:rPr>
        <w:t>elaborat</w:t>
      </w:r>
      <w:proofErr w:type="spellEnd"/>
      <w:r w:rsidRPr="00CC00C2">
        <w:rPr>
          <w:rFonts w:ascii="Times New Roman" w:eastAsia="Times New Roman" w:hAnsi="Times New Roman" w:cs="Times New Roman"/>
          <w:sz w:val="24"/>
          <w:szCs w:val="24"/>
          <w:lang w:val="fr-FR"/>
        </w:rPr>
        <w:t xml:space="preserve"> un </w:t>
      </w:r>
      <w:proofErr w:type="spellStart"/>
      <w:r w:rsidRPr="00CC00C2">
        <w:rPr>
          <w:rFonts w:ascii="Times New Roman" w:eastAsia="Times New Roman" w:hAnsi="Times New Roman" w:cs="Times New Roman"/>
          <w:sz w:val="24"/>
          <w:szCs w:val="24"/>
          <w:lang w:val="fr-FR"/>
        </w:rPr>
        <w:t>sistem</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hărți</w:t>
      </w:r>
      <w:proofErr w:type="spellEnd"/>
      <w:r w:rsidRPr="00CC00C2">
        <w:rPr>
          <w:rFonts w:ascii="Times New Roman" w:eastAsia="Times New Roman" w:hAnsi="Times New Roman" w:cs="Times New Roman"/>
          <w:sz w:val="24"/>
          <w:szCs w:val="24"/>
          <w:lang w:val="fr-FR"/>
        </w:rPr>
        <w:t xml:space="preserve"> digitale </w:t>
      </w:r>
      <w:proofErr w:type="spellStart"/>
      <w:r w:rsidRPr="00CC00C2">
        <w:rPr>
          <w:rFonts w:ascii="Times New Roman" w:eastAsia="Times New Roman" w:hAnsi="Times New Roman" w:cs="Times New Roman"/>
          <w:sz w:val="24"/>
          <w:szCs w:val="24"/>
          <w:lang w:val="fr-FR"/>
        </w:rPr>
        <w:t>pentru</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rețelele</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apă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canal ale </w:t>
      </w:r>
      <w:proofErr w:type="spellStart"/>
      <w:r w:rsidRPr="00CC00C2">
        <w:rPr>
          <w:rFonts w:ascii="Times New Roman" w:eastAsia="Times New Roman" w:hAnsi="Times New Roman" w:cs="Times New Roman"/>
          <w:sz w:val="24"/>
          <w:szCs w:val="24"/>
          <w:lang w:val="fr-FR"/>
        </w:rPr>
        <w:t>municipiului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Timișoara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vederea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extinderii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cu</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rețele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noi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inclusiv</w:t>
      </w:r>
      <w:proofErr w:type="spellEnd"/>
      <w:r w:rsidRPr="00CC00C2">
        <w:rPr>
          <w:rFonts w:ascii="Times New Roman" w:eastAsia="Times New Roman" w:hAnsi="Times New Roman" w:cs="Times New Roman"/>
          <w:sz w:val="24"/>
          <w:szCs w:val="24"/>
          <w:lang w:val="fr-FR"/>
        </w:rPr>
        <w:t xml:space="preserve"> la </w:t>
      </w:r>
      <w:proofErr w:type="spellStart"/>
      <w:r w:rsidRPr="00CC00C2">
        <w:rPr>
          <w:rFonts w:ascii="Times New Roman" w:eastAsia="Times New Roman" w:hAnsi="Times New Roman" w:cs="Times New Roman"/>
          <w:sz w:val="24"/>
          <w:szCs w:val="24"/>
          <w:lang w:val="fr-FR"/>
        </w:rPr>
        <w:t>nivel</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localități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periurbane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a </w:t>
      </w:r>
      <w:proofErr w:type="spellStart"/>
      <w:r w:rsidRPr="00CC00C2">
        <w:rPr>
          <w:rFonts w:ascii="Times New Roman" w:eastAsia="Times New Roman" w:hAnsi="Times New Roman" w:cs="Times New Roman"/>
          <w:sz w:val="24"/>
          <w:szCs w:val="24"/>
          <w:lang w:val="fr-FR"/>
        </w:rPr>
        <w:t>întreținerii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celor</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existente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sistemul</w:t>
      </w:r>
      <w:proofErr w:type="spellEnd"/>
      <w:r w:rsidRPr="00CC00C2">
        <w:rPr>
          <w:rFonts w:ascii="Times New Roman" w:eastAsia="Times New Roman" w:hAnsi="Times New Roman" w:cs="Times New Roman"/>
          <w:sz w:val="24"/>
          <w:szCs w:val="24"/>
          <w:lang w:val="fr-FR"/>
        </w:rPr>
        <w:t xml:space="preserve"> GIS, se </w:t>
      </w:r>
      <w:proofErr w:type="spellStart"/>
      <w:r w:rsidRPr="00CC00C2">
        <w:rPr>
          <w:rFonts w:ascii="Times New Roman" w:eastAsia="Times New Roman" w:hAnsi="Times New Roman" w:cs="Times New Roman"/>
          <w:sz w:val="24"/>
          <w:szCs w:val="24"/>
          <w:lang w:val="fr-FR"/>
        </w:rPr>
        <w:t>culeg</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pe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teren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prelucrează</w:t>
      </w:r>
      <w:proofErr w:type="spellEnd"/>
      <w:r w:rsidRPr="00CC00C2">
        <w:rPr>
          <w:rFonts w:ascii="Times New Roman" w:eastAsia="Times New Roman" w:hAnsi="Times New Roman" w:cs="Times New Roman"/>
          <w:sz w:val="24"/>
          <w:szCs w:val="24"/>
          <w:lang w:val="fr-FR"/>
        </w:rPr>
        <w:t xml:space="preserve"> date </w:t>
      </w:r>
      <w:proofErr w:type="spellStart"/>
      <w:r w:rsidRPr="00CC00C2">
        <w:rPr>
          <w:rFonts w:ascii="Times New Roman" w:eastAsia="Times New Roman" w:hAnsi="Times New Roman" w:cs="Times New Roman"/>
          <w:sz w:val="24"/>
          <w:szCs w:val="24"/>
          <w:lang w:val="fr-FR"/>
        </w:rPr>
        <w:t>geografice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atribute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tehnice</w:t>
      </w:r>
      <w:proofErr w:type="spellEnd"/>
      <w:r w:rsidRPr="00CC00C2">
        <w:rPr>
          <w:rFonts w:ascii="Times New Roman" w:eastAsia="Times New Roman" w:hAnsi="Times New Roman" w:cs="Times New Roman"/>
          <w:sz w:val="24"/>
          <w:szCs w:val="24"/>
          <w:lang w:val="fr-FR"/>
        </w:rPr>
        <w:t xml:space="preserve"> ale </w:t>
      </w:r>
      <w:proofErr w:type="spellStart"/>
      <w:r w:rsidRPr="00CC00C2">
        <w:rPr>
          <w:rFonts w:ascii="Times New Roman" w:eastAsia="Times New Roman" w:hAnsi="Times New Roman" w:cs="Times New Roman"/>
          <w:sz w:val="24"/>
          <w:szCs w:val="24"/>
          <w:lang w:val="fr-FR"/>
        </w:rPr>
        <w:t>rețelelor</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cu</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aparatură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topografică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specializată</w:t>
      </w:r>
      <w:proofErr w:type="spellEnd"/>
      <w:r w:rsidRPr="00CC00C2">
        <w:rPr>
          <w:rFonts w:ascii="Times New Roman" w:eastAsia="Times New Roman" w:hAnsi="Times New Roman" w:cs="Times New Roman"/>
          <w:sz w:val="24"/>
          <w:szCs w:val="24"/>
          <w:lang w:val="fr-FR"/>
        </w:rPr>
        <w:t>.</w:t>
      </w:r>
    </w:p>
    <w:p w14:paraId="60E63B8F" w14:textId="124A3055" w:rsidR="00E74BD6" w:rsidRPr="00CC00C2" w:rsidRDefault="00E74BD6" w:rsidP="00E74BD6">
      <w:pPr>
        <w:spacing w:after="0" w:line="240" w:lineRule="auto"/>
        <w:ind w:firstLine="709"/>
        <w:jc w:val="both"/>
        <w:rPr>
          <w:rFonts w:ascii="Times New Roman" w:eastAsia="Times New Roman" w:hAnsi="Times New Roman" w:cs="Times New Roman"/>
          <w:sz w:val="24"/>
          <w:szCs w:val="24"/>
          <w:lang w:val="fr-FR"/>
        </w:rPr>
      </w:pPr>
      <w:r w:rsidRPr="00CC00C2">
        <w:rPr>
          <w:rFonts w:ascii="Times New Roman" w:eastAsia="Times New Roman" w:hAnsi="Times New Roman" w:cs="Times New Roman"/>
          <w:sz w:val="24"/>
          <w:szCs w:val="24"/>
          <w:lang w:val="fr-FR"/>
        </w:rPr>
        <w:t xml:space="preserve"> </w:t>
      </w:r>
    </w:p>
    <w:p w14:paraId="7B87BF1A" w14:textId="77777777" w:rsidR="00E74BD6" w:rsidRDefault="00E74BD6" w:rsidP="00E74BD6">
      <w:pPr>
        <w:spacing w:after="0" w:line="240" w:lineRule="auto"/>
        <w:ind w:firstLine="709"/>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w:t>
      </w:r>
      <w:proofErr w:type="spellStart"/>
      <w:r w:rsidRPr="00CC00C2">
        <w:rPr>
          <w:rFonts w:ascii="Times New Roman" w:eastAsia="Times New Roman" w:hAnsi="Times New Roman" w:cs="Times New Roman"/>
          <w:sz w:val="24"/>
          <w:szCs w:val="24"/>
          <w:lang w:val="it-IT"/>
        </w:rPr>
        <w:t>dezvoltă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unelte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informatice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avansate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precum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modelarea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digitală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funcționării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rețelelor</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intermediul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unora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cele</w:t>
      </w:r>
      <w:proofErr w:type="spellEnd"/>
      <w:r w:rsidRPr="00CC00C2">
        <w:rPr>
          <w:rFonts w:ascii="Times New Roman" w:eastAsia="Times New Roman" w:hAnsi="Times New Roman" w:cs="Times New Roman"/>
          <w:sz w:val="24"/>
          <w:szCs w:val="24"/>
          <w:lang w:val="it-IT"/>
        </w:rPr>
        <w:t xml:space="preserve"> mai </w:t>
      </w:r>
      <w:proofErr w:type="spellStart"/>
      <w:r w:rsidRPr="00CC00C2">
        <w:rPr>
          <w:rFonts w:ascii="Times New Roman" w:eastAsia="Times New Roman" w:hAnsi="Times New Roman" w:cs="Times New Roman"/>
          <w:sz w:val="24"/>
          <w:szCs w:val="24"/>
          <w:lang w:val="it-IT"/>
        </w:rPr>
        <w:t>avansate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programe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informatice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profil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existente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prezent</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acestea</w:t>
      </w:r>
      <w:proofErr w:type="spellEnd"/>
      <w:r w:rsidRPr="00CC00C2">
        <w:rPr>
          <w:rFonts w:ascii="Times New Roman" w:eastAsia="Times New Roman" w:hAnsi="Times New Roman" w:cs="Times New Roman"/>
          <w:sz w:val="24"/>
          <w:szCs w:val="24"/>
          <w:lang w:val="it-IT"/>
        </w:rPr>
        <w:t xml:space="preserve">, se </w:t>
      </w:r>
      <w:proofErr w:type="spellStart"/>
      <w:r w:rsidRPr="00CC00C2">
        <w:rPr>
          <w:rFonts w:ascii="Times New Roman" w:eastAsia="Times New Roman" w:hAnsi="Times New Roman" w:cs="Times New Roman"/>
          <w:sz w:val="24"/>
          <w:szCs w:val="24"/>
          <w:lang w:val="it-IT"/>
        </w:rPr>
        <w:t>urmărește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scăderea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timpului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calcule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hidraulice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studiul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comportamentului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rețelelor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diverse </w:t>
      </w:r>
      <w:proofErr w:type="spellStart"/>
      <w:r w:rsidRPr="00CC00C2">
        <w:rPr>
          <w:rFonts w:ascii="Times New Roman" w:eastAsia="Times New Roman" w:hAnsi="Times New Roman" w:cs="Times New Roman"/>
          <w:sz w:val="24"/>
          <w:szCs w:val="24"/>
          <w:lang w:val="it-IT"/>
        </w:rPr>
        <w:t>scenarii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ipotetice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interes</w:t>
      </w:r>
      <w:proofErr w:type="spellEnd"/>
      <w:r w:rsidRPr="00CC00C2">
        <w:rPr>
          <w:rFonts w:ascii="Times New Roman" w:eastAsia="Times New Roman" w:hAnsi="Times New Roman" w:cs="Times New Roman"/>
          <w:sz w:val="24"/>
          <w:szCs w:val="24"/>
          <w:lang w:val="it-IT"/>
        </w:rPr>
        <w:t xml:space="preserve">. </w:t>
      </w:r>
    </w:p>
    <w:p w14:paraId="2D14CAD9" w14:textId="77777777" w:rsidR="000F4BC5" w:rsidRPr="00CC00C2" w:rsidRDefault="000F4BC5" w:rsidP="00E74BD6">
      <w:pPr>
        <w:spacing w:after="0" w:line="240" w:lineRule="auto"/>
        <w:ind w:firstLine="709"/>
        <w:jc w:val="both"/>
        <w:rPr>
          <w:rFonts w:ascii="Times New Roman" w:eastAsia="Times New Roman" w:hAnsi="Times New Roman" w:cs="Times New Roman"/>
          <w:sz w:val="24"/>
          <w:szCs w:val="24"/>
          <w:lang w:val="it-IT"/>
        </w:rPr>
      </w:pPr>
    </w:p>
    <w:p w14:paraId="770BB6BA" w14:textId="41349A8B" w:rsidR="00047993" w:rsidRPr="00CC00C2" w:rsidRDefault="00C26B76" w:rsidP="00C26B76">
      <w:pPr>
        <w:pStyle w:val="Listparagraf"/>
        <w:spacing w:after="0" w:line="240" w:lineRule="auto"/>
        <w:ind w:left="810"/>
        <w:jc w:val="both"/>
        <w:rPr>
          <w:rFonts w:ascii="Times New Roman" w:eastAsia="Times New Roman" w:hAnsi="Times New Roman" w:cs="Times New Roman"/>
          <w:sz w:val="24"/>
          <w:szCs w:val="24"/>
          <w:lang w:val="fr-FR"/>
        </w:rPr>
      </w:pPr>
      <w:r w:rsidRPr="00CC00C2">
        <w:rPr>
          <w:rFonts w:ascii="Times New Roman" w:eastAsia="Times New Roman" w:hAnsi="Times New Roman" w:cs="Times New Roman"/>
          <w:sz w:val="24"/>
          <w:szCs w:val="24"/>
          <w:lang w:val="fr-FR"/>
        </w:rPr>
        <w:t xml:space="preserve">Din </w:t>
      </w:r>
      <w:proofErr w:type="spellStart"/>
      <w:r w:rsidRPr="00CC00C2">
        <w:rPr>
          <w:rFonts w:ascii="Times New Roman" w:eastAsia="Times New Roman" w:hAnsi="Times New Roman" w:cs="Times New Roman"/>
          <w:sz w:val="24"/>
          <w:szCs w:val="24"/>
          <w:lang w:val="fr-FR"/>
        </w:rPr>
        <w:t>cel</w:t>
      </w:r>
      <w:r w:rsidR="00047993" w:rsidRPr="00CC00C2">
        <w:rPr>
          <w:rFonts w:ascii="Times New Roman" w:eastAsia="Times New Roman" w:hAnsi="Times New Roman" w:cs="Times New Roman"/>
          <w:sz w:val="24"/>
          <w:szCs w:val="24"/>
          <w:lang w:val="fr-FR"/>
        </w:rPr>
        <w:t>e</w:t>
      </w:r>
      <w:proofErr w:type="spellEnd"/>
      <w:r w:rsidR="00047993" w:rsidRPr="00CC00C2">
        <w:rPr>
          <w:rFonts w:ascii="Times New Roman" w:eastAsia="Times New Roman" w:hAnsi="Times New Roman" w:cs="Times New Roman"/>
          <w:sz w:val="24"/>
          <w:szCs w:val="24"/>
          <w:lang w:val="fr-FR"/>
        </w:rPr>
        <w:t xml:space="preserve"> </w:t>
      </w:r>
      <w:r w:rsidRPr="00CC00C2">
        <w:rPr>
          <w:rFonts w:ascii="Times New Roman" w:eastAsia="Times New Roman" w:hAnsi="Times New Roman" w:cs="Times New Roman"/>
          <w:sz w:val="24"/>
          <w:szCs w:val="24"/>
          <w:lang w:val="fr-FR"/>
        </w:rPr>
        <w:t xml:space="preserve"> 99 </w:t>
      </w:r>
      <w:proofErr w:type="spellStart"/>
      <w:r w:rsidR="00047993" w:rsidRPr="00CC00C2">
        <w:rPr>
          <w:rFonts w:ascii="Times New Roman" w:eastAsia="Times New Roman" w:hAnsi="Times New Roman" w:cs="Times New Roman"/>
          <w:sz w:val="24"/>
          <w:szCs w:val="24"/>
          <w:lang w:val="fr-FR"/>
        </w:rPr>
        <w:t>notificări</w:t>
      </w:r>
      <w:proofErr w:type="spellEnd"/>
      <w:r w:rsidR="00047993" w:rsidRPr="00CC00C2">
        <w:rPr>
          <w:rFonts w:ascii="Times New Roman" w:eastAsia="Times New Roman" w:hAnsi="Times New Roman" w:cs="Times New Roman"/>
          <w:sz w:val="24"/>
          <w:szCs w:val="24"/>
          <w:lang w:val="fr-FR"/>
        </w:rPr>
        <w:t xml:space="preserve"> transmise, </w:t>
      </w:r>
      <w:r w:rsidRPr="00CC00C2">
        <w:rPr>
          <w:rFonts w:ascii="Times New Roman" w:eastAsia="Times New Roman" w:hAnsi="Times New Roman" w:cs="Times New Roman"/>
          <w:sz w:val="24"/>
          <w:szCs w:val="24"/>
          <w:lang w:val="fr-FR"/>
        </w:rPr>
        <w:t xml:space="preserve">au </w:t>
      </w:r>
      <w:proofErr w:type="spellStart"/>
      <w:r w:rsidRPr="00CC00C2">
        <w:rPr>
          <w:rFonts w:ascii="Times New Roman" w:eastAsia="Times New Roman" w:hAnsi="Times New Roman" w:cs="Times New Roman"/>
          <w:sz w:val="24"/>
          <w:szCs w:val="24"/>
          <w:lang w:val="fr-FR"/>
        </w:rPr>
        <w:t>fost</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aplicate</w:t>
      </w:r>
      <w:proofErr w:type="spellEnd"/>
      <w:r w:rsidRPr="00CC00C2">
        <w:rPr>
          <w:rFonts w:ascii="Times New Roman" w:eastAsia="Times New Roman" w:hAnsi="Times New Roman" w:cs="Times New Roman"/>
          <w:sz w:val="24"/>
          <w:szCs w:val="24"/>
          <w:lang w:val="fr-FR"/>
        </w:rPr>
        <w:t xml:space="preserve"> </w:t>
      </w:r>
      <w:r w:rsidR="00047993" w:rsidRPr="00CC00C2">
        <w:rPr>
          <w:rFonts w:ascii="Times New Roman" w:eastAsia="Times New Roman" w:hAnsi="Times New Roman" w:cs="Times New Roman"/>
          <w:sz w:val="24"/>
          <w:szCs w:val="24"/>
          <w:lang w:val="fr-FR"/>
        </w:rPr>
        <w:t xml:space="preserve">44 de </w:t>
      </w:r>
      <w:proofErr w:type="spellStart"/>
      <w:r w:rsidR="00047993" w:rsidRPr="00CC00C2">
        <w:rPr>
          <w:rFonts w:ascii="Times New Roman" w:eastAsia="Times New Roman" w:hAnsi="Times New Roman" w:cs="Times New Roman"/>
          <w:sz w:val="24"/>
          <w:szCs w:val="24"/>
          <w:lang w:val="fr-FR"/>
        </w:rPr>
        <w:t>penalități</w:t>
      </w:r>
      <w:proofErr w:type="spellEnd"/>
      <w:r w:rsidRPr="00CC00C2">
        <w:rPr>
          <w:rFonts w:ascii="Times New Roman" w:eastAsia="Times New Roman" w:hAnsi="Times New Roman" w:cs="Times New Roman"/>
          <w:sz w:val="24"/>
          <w:szCs w:val="24"/>
          <w:lang w:val="fr-FR"/>
        </w:rPr>
        <w:t>.</w:t>
      </w:r>
    </w:p>
    <w:p w14:paraId="717D2872" w14:textId="77777777" w:rsidR="00C26B76" w:rsidRPr="00CC00C2" w:rsidRDefault="00C26B76" w:rsidP="00C26B76">
      <w:pPr>
        <w:pStyle w:val="Listparagraf"/>
        <w:spacing w:after="0" w:line="240" w:lineRule="auto"/>
        <w:ind w:left="810"/>
        <w:jc w:val="both"/>
        <w:rPr>
          <w:rFonts w:ascii="Times New Roman" w:eastAsia="Times New Roman" w:hAnsi="Times New Roman" w:cs="Times New Roman"/>
          <w:sz w:val="24"/>
          <w:szCs w:val="24"/>
          <w:lang w:val="fr-FR"/>
        </w:rPr>
      </w:pPr>
    </w:p>
    <w:p w14:paraId="66197C15" w14:textId="203B8A33" w:rsidR="00900C25" w:rsidRPr="00CC00C2" w:rsidRDefault="00C26B76" w:rsidP="00C26B76">
      <w:pPr>
        <w:keepNext/>
        <w:spacing w:before="240" w:after="60" w:line="240" w:lineRule="auto"/>
        <w:outlineLvl w:val="1"/>
        <w:rPr>
          <w:rFonts w:ascii="Times New Roman" w:eastAsia="Times New Roman" w:hAnsi="Times New Roman" w:cs="Times New Roman"/>
          <w:b/>
          <w:bCs/>
          <w:iCs/>
          <w:sz w:val="24"/>
          <w:szCs w:val="24"/>
          <w:lang w:val="ro-RO"/>
        </w:rPr>
      </w:pPr>
      <w:r w:rsidRPr="00CC00C2">
        <w:rPr>
          <w:rFonts w:ascii="Times New Roman" w:eastAsia="Times New Roman" w:hAnsi="Times New Roman" w:cs="Times New Roman"/>
          <w:b/>
          <w:bCs/>
          <w:iCs/>
          <w:sz w:val="24"/>
          <w:szCs w:val="24"/>
          <w:lang w:val="ro-RO"/>
        </w:rPr>
        <w:t xml:space="preserve">            8.</w:t>
      </w:r>
      <w:r w:rsidR="00425A72">
        <w:rPr>
          <w:rFonts w:ascii="Times New Roman" w:eastAsia="Times New Roman" w:hAnsi="Times New Roman" w:cs="Times New Roman"/>
          <w:b/>
          <w:bCs/>
          <w:iCs/>
          <w:sz w:val="24"/>
          <w:szCs w:val="24"/>
          <w:lang w:val="ro-RO"/>
        </w:rPr>
        <w:t xml:space="preserve"> </w:t>
      </w:r>
      <w:r w:rsidR="000D6ED1" w:rsidRPr="00CC00C2">
        <w:rPr>
          <w:rFonts w:ascii="Times New Roman" w:eastAsia="Times New Roman" w:hAnsi="Times New Roman" w:cs="Times New Roman"/>
          <w:b/>
          <w:bCs/>
          <w:iCs/>
          <w:sz w:val="24"/>
          <w:szCs w:val="24"/>
          <w:lang w:val="ro-RO"/>
        </w:rPr>
        <w:t xml:space="preserve">DEZVOLTARE. </w:t>
      </w:r>
    </w:p>
    <w:p w14:paraId="7221C6DC" w14:textId="77777777" w:rsidR="00C26B76" w:rsidRPr="00CC00C2" w:rsidRDefault="00C26B76" w:rsidP="00C26B76">
      <w:pPr>
        <w:pStyle w:val="Listparagraf"/>
        <w:keepNext/>
        <w:spacing w:before="240" w:after="60" w:line="240" w:lineRule="auto"/>
        <w:ind w:left="360"/>
        <w:outlineLvl w:val="1"/>
        <w:rPr>
          <w:rFonts w:ascii="Times New Roman" w:eastAsia="Times New Roman" w:hAnsi="Times New Roman" w:cs="Times New Roman"/>
          <w:b/>
          <w:bCs/>
          <w:iCs/>
          <w:sz w:val="24"/>
          <w:szCs w:val="24"/>
          <w:lang w:val="ro-RO"/>
        </w:rPr>
      </w:pPr>
    </w:p>
    <w:p w14:paraId="7F97B418" w14:textId="77777777" w:rsidR="000D6ED1" w:rsidRPr="00CC00C2" w:rsidRDefault="000D6ED1" w:rsidP="000D6ED1">
      <w:pPr>
        <w:spacing w:after="0" w:line="240" w:lineRule="auto"/>
        <w:ind w:firstLine="737"/>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Capitolul referitor la dezvoltare prezintă investițiile realizate din surse proprii și pe cele finanțate prin programe internaționale. </w:t>
      </w:r>
    </w:p>
    <w:p w14:paraId="2129116F" w14:textId="77777777" w:rsidR="00F5793A" w:rsidRPr="00CC00C2" w:rsidRDefault="00F5793A" w:rsidP="000D6ED1">
      <w:pPr>
        <w:spacing w:after="0" w:line="240" w:lineRule="auto"/>
        <w:ind w:firstLine="737"/>
        <w:jc w:val="both"/>
        <w:rPr>
          <w:rFonts w:ascii="Times New Roman" w:eastAsia="Times New Roman" w:hAnsi="Times New Roman" w:cs="Times New Roman"/>
          <w:sz w:val="24"/>
          <w:szCs w:val="24"/>
          <w:lang w:val="ro-RO"/>
        </w:rPr>
      </w:pPr>
    </w:p>
    <w:p w14:paraId="79E4FCD8" w14:textId="3381D9BD" w:rsidR="000D6ED1" w:rsidRPr="00CC00C2" w:rsidRDefault="00FD3BCA" w:rsidP="000D6ED1">
      <w:pPr>
        <w:spacing w:after="0" w:line="240" w:lineRule="auto"/>
        <w:ind w:firstLine="737"/>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b/>
          <w:bCs/>
          <w:sz w:val="24"/>
          <w:szCs w:val="24"/>
          <w:lang w:val="ro-RO"/>
        </w:rPr>
        <w:t>8.1.</w:t>
      </w:r>
      <w:r w:rsidRPr="00CC00C2">
        <w:rPr>
          <w:rFonts w:ascii="Times New Roman" w:eastAsia="Times New Roman" w:hAnsi="Times New Roman" w:cs="Times New Roman"/>
          <w:sz w:val="24"/>
          <w:szCs w:val="24"/>
          <w:lang w:val="ro-RO"/>
        </w:rPr>
        <w:t xml:space="preserve"> </w:t>
      </w:r>
      <w:r w:rsidR="000D6ED1" w:rsidRPr="00CC00C2">
        <w:rPr>
          <w:rFonts w:ascii="Times New Roman" w:eastAsia="Times New Roman" w:hAnsi="Times New Roman" w:cs="Times New Roman"/>
          <w:sz w:val="24"/>
          <w:szCs w:val="24"/>
          <w:lang w:val="ro-RO"/>
        </w:rPr>
        <w:t xml:space="preserve">În cursul anului 2023, </w:t>
      </w:r>
      <w:r w:rsidR="000D6ED1" w:rsidRPr="00CC00C2">
        <w:rPr>
          <w:rFonts w:ascii="Times New Roman" w:eastAsia="Times New Roman" w:hAnsi="Times New Roman" w:cs="Times New Roman"/>
          <w:b/>
          <w:bCs/>
          <w:sz w:val="24"/>
          <w:szCs w:val="24"/>
          <w:lang w:val="ro-RO"/>
        </w:rPr>
        <w:t>Serviciul Proiectare</w:t>
      </w:r>
      <w:r w:rsidR="000D6ED1" w:rsidRPr="00CC00C2">
        <w:rPr>
          <w:rFonts w:ascii="Times New Roman" w:eastAsia="Times New Roman" w:hAnsi="Times New Roman" w:cs="Times New Roman"/>
          <w:sz w:val="24"/>
          <w:szCs w:val="24"/>
          <w:lang w:val="ro-RO"/>
        </w:rPr>
        <w:t xml:space="preserve"> a elaborat documentații </w:t>
      </w:r>
      <w:proofErr w:type="spellStart"/>
      <w:r w:rsidR="000D6ED1" w:rsidRPr="00CC00C2">
        <w:rPr>
          <w:rFonts w:ascii="Times New Roman" w:eastAsia="Times New Roman" w:hAnsi="Times New Roman" w:cs="Times New Roman"/>
          <w:sz w:val="24"/>
          <w:szCs w:val="24"/>
          <w:lang w:val="ro-RO"/>
        </w:rPr>
        <w:t>tehnico</w:t>
      </w:r>
      <w:proofErr w:type="spellEnd"/>
      <w:r w:rsidR="000D6ED1" w:rsidRPr="00CC00C2">
        <w:rPr>
          <w:rFonts w:ascii="Times New Roman" w:eastAsia="Times New Roman" w:hAnsi="Times New Roman" w:cs="Times New Roman"/>
          <w:sz w:val="24"/>
          <w:szCs w:val="24"/>
          <w:lang w:val="ro-RO"/>
        </w:rPr>
        <w:t>-economice în diferite faze de proiectare ( Studiu de fezabilitate, Proiect tehnic, Documentații pentru obținere avize, acorduri și autorizație de construire, documentații de atribuire și activități de analiză oferte tehnice și financiare pentru achizițiile de lucrări ) pentru următoarele lucrări cuprinse în Programul de Investiții din surse proprii pe anul 2023:</w:t>
      </w:r>
    </w:p>
    <w:p w14:paraId="60C4DBAF" w14:textId="77777777" w:rsidR="000D6ED1" w:rsidRPr="00CC00C2" w:rsidRDefault="000D6ED1" w:rsidP="000D6ED1">
      <w:pPr>
        <w:spacing w:after="0"/>
        <w:jc w:val="both"/>
        <w:rPr>
          <w:rFonts w:ascii="Times New Roman" w:eastAsia="Times New Roman" w:hAnsi="Times New Roman" w:cs="Times New Roman"/>
          <w:color w:val="FF0000"/>
          <w:sz w:val="24"/>
          <w:szCs w:val="24"/>
          <w:lang w:val="ro-RO"/>
        </w:rPr>
      </w:pPr>
    </w:p>
    <w:p w14:paraId="7B2CB418" w14:textId="77777777" w:rsidR="000D6ED1" w:rsidRPr="00CC00C2" w:rsidRDefault="000D6ED1" w:rsidP="000D6ED1">
      <w:pPr>
        <w:numPr>
          <w:ilvl w:val="0"/>
          <w:numId w:val="10"/>
        </w:numPr>
        <w:spacing w:after="0" w:line="240" w:lineRule="auto"/>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rețea distribuție apă și branșamente, canalizare menajeră și cămine de racord pe strada Ioan Alexandru – municipiul Timișoara:</w:t>
      </w:r>
    </w:p>
    <w:p w14:paraId="7D05EFA8"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961.313,97 lei (fără TVA);</w:t>
      </w:r>
    </w:p>
    <w:p w14:paraId="67C7F27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7CACE756"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22/15.09.2022;</w:t>
      </w:r>
    </w:p>
    <w:p w14:paraId="1033CBF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46/23.09.2022;</w:t>
      </w:r>
    </w:p>
    <w:p w14:paraId="2E24E181"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57EBE7BB"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10 luni.</w:t>
      </w:r>
    </w:p>
    <w:p w14:paraId="1025D0EC"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38BD9EFE" w14:textId="77777777" w:rsidR="00C26B76" w:rsidRPr="00CC00C2" w:rsidRDefault="00C26B76" w:rsidP="000D6ED1">
      <w:pPr>
        <w:spacing w:after="0" w:line="240" w:lineRule="auto"/>
        <w:jc w:val="both"/>
        <w:rPr>
          <w:rFonts w:ascii="Times New Roman" w:eastAsia="MS Mincho" w:hAnsi="Times New Roman" w:cs="Times New Roman"/>
          <w:b/>
          <w:color w:val="FF0000"/>
          <w:sz w:val="24"/>
          <w:szCs w:val="24"/>
          <w:lang w:val="ro-RO"/>
        </w:rPr>
      </w:pPr>
    </w:p>
    <w:p w14:paraId="15CC9500" w14:textId="77777777" w:rsidR="000D6ED1" w:rsidRPr="00CC00C2" w:rsidRDefault="000D6ED1" w:rsidP="000D6ED1">
      <w:pPr>
        <w:numPr>
          <w:ilvl w:val="0"/>
          <w:numId w:val="10"/>
        </w:numPr>
        <w:spacing w:after="0" w:line="240" w:lineRule="auto"/>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rețea apă potabilă și branșamente apă pe strada DS 9 în localitatea Liebling, județul Timiș:</w:t>
      </w:r>
    </w:p>
    <w:p w14:paraId="647CDB5E"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429.357,70 lei (fără TVA);</w:t>
      </w:r>
    </w:p>
    <w:p w14:paraId="24F89219"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6F09809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23/15.09.2022;</w:t>
      </w:r>
    </w:p>
    <w:p w14:paraId="5A9784A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47/23.09.2022;</w:t>
      </w:r>
    </w:p>
    <w:p w14:paraId="01C84240"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7AA24D57"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9 luni.</w:t>
      </w:r>
    </w:p>
    <w:p w14:paraId="3F7DF65F"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5E617D57"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it-IT"/>
        </w:rPr>
      </w:pPr>
      <w:proofErr w:type="spellStart"/>
      <w:r w:rsidRPr="00CC00C2">
        <w:rPr>
          <w:rFonts w:ascii="Times New Roman" w:eastAsia="Times New Roman" w:hAnsi="Times New Roman" w:cs="Times New Roman"/>
          <w:b/>
          <w:sz w:val="24"/>
          <w:szCs w:val="24"/>
          <w:lang w:val="it-IT"/>
        </w:rPr>
        <w:t>Extindere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rețea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canalizare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menajeră</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racorduri</w:t>
      </w:r>
      <w:proofErr w:type="spellEnd"/>
      <w:r w:rsidRPr="00CC00C2">
        <w:rPr>
          <w:rFonts w:ascii="Times New Roman" w:eastAsia="Times New Roman" w:hAnsi="Times New Roman" w:cs="Times New Roman"/>
          <w:b/>
          <w:sz w:val="24"/>
          <w:szCs w:val="24"/>
          <w:lang w:val="it-IT"/>
        </w:rPr>
        <w:t xml:space="preserve"> pe strada Traian </w:t>
      </w:r>
      <w:proofErr w:type="spellStart"/>
      <w:r w:rsidRPr="00CC00C2">
        <w:rPr>
          <w:rFonts w:ascii="Times New Roman" w:eastAsia="Times New Roman" w:hAnsi="Times New Roman" w:cs="Times New Roman"/>
          <w:b/>
          <w:sz w:val="24"/>
          <w:szCs w:val="24"/>
          <w:lang w:val="it-IT"/>
        </w:rPr>
        <w:t>Demetrescu</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strada George Popovici </w:t>
      </w:r>
      <w:r w:rsidRPr="00CC00C2">
        <w:rPr>
          <w:rFonts w:ascii="Times New Roman" w:eastAsia="Times New Roman" w:hAnsi="Times New Roman" w:cs="Times New Roman"/>
          <w:b/>
          <w:sz w:val="24"/>
          <w:szCs w:val="24"/>
          <w:lang w:val="ro-RO"/>
        </w:rPr>
        <w:t>– municipiul Timișoara</w:t>
      </w:r>
      <w:r w:rsidRPr="00CC00C2">
        <w:rPr>
          <w:rFonts w:ascii="Times New Roman" w:eastAsia="Times New Roman" w:hAnsi="Times New Roman" w:cs="Times New Roman"/>
          <w:b/>
          <w:sz w:val="24"/>
          <w:szCs w:val="24"/>
          <w:lang w:val="it-IT"/>
        </w:rPr>
        <w:t>:</w:t>
      </w:r>
    </w:p>
    <w:p w14:paraId="5D1262D9"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215.984,83 lei (fără TVA);</w:t>
      </w:r>
    </w:p>
    <w:p w14:paraId="2566FC6B"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7AEE69B0"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24/15.09.2022;</w:t>
      </w:r>
    </w:p>
    <w:p w14:paraId="27597675"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48/23.09.2022;</w:t>
      </w:r>
    </w:p>
    <w:p w14:paraId="2E22212D"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lastRenderedPageBreak/>
        <w:t>- Surse de finanțare: surse proprii/fonduri PNRR;</w:t>
      </w:r>
    </w:p>
    <w:p w14:paraId="6E5F7770"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4 luni.</w:t>
      </w:r>
    </w:p>
    <w:p w14:paraId="5F75F77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color w:val="FF0000"/>
          <w:sz w:val="24"/>
          <w:szCs w:val="24"/>
          <w:lang w:val="ro-RO" w:eastAsia="ro-RO"/>
        </w:rPr>
      </w:pPr>
    </w:p>
    <w:p w14:paraId="4BA2E90B"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it-IT"/>
        </w:rPr>
      </w:pPr>
      <w:proofErr w:type="spellStart"/>
      <w:r w:rsidRPr="00CC00C2">
        <w:rPr>
          <w:rFonts w:ascii="Times New Roman" w:eastAsia="Times New Roman" w:hAnsi="Times New Roman" w:cs="Times New Roman"/>
          <w:b/>
          <w:sz w:val="24"/>
          <w:szCs w:val="24"/>
          <w:lang w:val="it-IT"/>
        </w:rPr>
        <w:t>Extindere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rețea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apă</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canalizare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branșamente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apă</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racorduri</w:t>
      </w:r>
      <w:proofErr w:type="spellEnd"/>
      <w:r w:rsidRPr="00CC00C2">
        <w:rPr>
          <w:rFonts w:ascii="Times New Roman" w:eastAsia="Times New Roman" w:hAnsi="Times New Roman" w:cs="Times New Roman"/>
          <w:b/>
          <w:sz w:val="24"/>
          <w:szCs w:val="24"/>
          <w:lang w:val="it-IT"/>
        </w:rPr>
        <w:t xml:space="preserve"> canal pe </w:t>
      </w:r>
      <w:proofErr w:type="spellStart"/>
      <w:r w:rsidRPr="00CC00C2">
        <w:rPr>
          <w:rFonts w:ascii="Times New Roman" w:eastAsia="Times New Roman" w:hAnsi="Times New Roman" w:cs="Times New Roman"/>
          <w:b/>
          <w:sz w:val="24"/>
          <w:szCs w:val="24"/>
          <w:lang w:val="it-IT"/>
        </w:rPr>
        <w:t>străzile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Vidin</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Acad</w:t>
      </w:r>
      <w:proofErr w:type="spellEnd"/>
      <w:r w:rsidRPr="00CC00C2">
        <w:rPr>
          <w:rFonts w:ascii="Times New Roman" w:eastAsia="Times New Roman" w:hAnsi="Times New Roman" w:cs="Times New Roman"/>
          <w:b/>
          <w:sz w:val="24"/>
          <w:szCs w:val="24"/>
          <w:lang w:val="it-IT"/>
        </w:rPr>
        <w:t xml:space="preserve">. Aurel </w:t>
      </w:r>
      <w:proofErr w:type="spellStart"/>
      <w:r w:rsidRPr="00CC00C2">
        <w:rPr>
          <w:rFonts w:ascii="Times New Roman" w:eastAsia="Times New Roman" w:hAnsi="Times New Roman" w:cs="Times New Roman"/>
          <w:b/>
          <w:sz w:val="24"/>
          <w:szCs w:val="24"/>
          <w:lang w:val="it-IT"/>
        </w:rPr>
        <w:t>Bălgrăzan</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extindere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rețea</w:t>
      </w:r>
      <w:proofErr w:type="spellEnd"/>
      <w:r w:rsidRPr="00CC00C2">
        <w:rPr>
          <w:rFonts w:ascii="Times New Roman" w:eastAsia="Times New Roman" w:hAnsi="Times New Roman" w:cs="Times New Roman"/>
          <w:b/>
          <w:sz w:val="24"/>
          <w:szCs w:val="24"/>
          <w:lang w:val="it-IT"/>
        </w:rPr>
        <w:t xml:space="preserve"> canal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racorduri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aferente</w:t>
      </w:r>
      <w:proofErr w:type="spellEnd"/>
      <w:r w:rsidRPr="00CC00C2">
        <w:rPr>
          <w:rFonts w:ascii="Times New Roman" w:eastAsia="Times New Roman" w:hAnsi="Times New Roman" w:cs="Times New Roman"/>
          <w:b/>
          <w:sz w:val="24"/>
          <w:szCs w:val="24"/>
          <w:lang w:val="it-IT"/>
        </w:rPr>
        <w:t xml:space="preserve"> la </w:t>
      </w:r>
      <w:proofErr w:type="spellStart"/>
      <w:r w:rsidRPr="00CC00C2">
        <w:rPr>
          <w:rFonts w:ascii="Times New Roman" w:eastAsia="Times New Roman" w:hAnsi="Times New Roman" w:cs="Times New Roman"/>
          <w:b/>
          <w:sz w:val="24"/>
          <w:szCs w:val="24"/>
          <w:lang w:val="it-IT"/>
        </w:rPr>
        <w:t>adresa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Calea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Aradului</w:t>
      </w:r>
      <w:proofErr w:type="spellEnd"/>
      <w:r w:rsidRPr="00CC00C2">
        <w:rPr>
          <w:rFonts w:ascii="Times New Roman" w:eastAsia="Times New Roman" w:hAnsi="Times New Roman" w:cs="Times New Roman"/>
          <w:b/>
          <w:sz w:val="24"/>
          <w:szCs w:val="24"/>
          <w:lang w:val="it-IT"/>
        </w:rPr>
        <w:t xml:space="preserve"> nr. 28-30 – </w:t>
      </w:r>
      <w:proofErr w:type="spellStart"/>
      <w:r w:rsidRPr="00CC00C2">
        <w:rPr>
          <w:rFonts w:ascii="Times New Roman" w:eastAsia="Times New Roman" w:hAnsi="Times New Roman" w:cs="Times New Roman"/>
          <w:b/>
          <w:sz w:val="24"/>
          <w:szCs w:val="24"/>
          <w:lang w:val="it-IT"/>
        </w:rPr>
        <w:t>municipiul</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Timișoara</w:t>
      </w:r>
      <w:proofErr w:type="spellEnd"/>
      <w:r w:rsidRPr="00CC00C2">
        <w:rPr>
          <w:rFonts w:ascii="Times New Roman" w:eastAsia="Times New Roman" w:hAnsi="Times New Roman" w:cs="Times New Roman"/>
          <w:b/>
          <w:sz w:val="24"/>
          <w:szCs w:val="24"/>
          <w:lang w:val="it-IT"/>
        </w:rPr>
        <w:t>:</w:t>
      </w:r>
    </w:p>
    <w:p w14:paraId="43D324E9"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778.492,05 lei (fără TVA);</w:t>
      </w:r>
    </w:p>
    <w:p w14:paraId="163BD74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10BEE0CB"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20/15.09.2022;</w:t>
      </w:r>
    </w:p>
    <w:p w14:paraId="05C273FD"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44/23.09.2022;</w:t>
      </w:r>
    </w:p>
    <w:p w14:paraId="0FE852C8"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5EBC7A07"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9 luni.</w:t>
      </w:r>
    </w:p>
    <w:p w14:paraId="7FA2414B"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0EAFE9E3"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it-IT"/>
        </w:rPr>
      </w:pPr>
      <w:proofErr w:type="spellStart"/>
      <w:r w:rsidRPr="00CC00C2">
        <w:rPr>
          <w:rFonts w:ascii="Times New Roman" w:eastAsia="Times New Roman" w:hAnsi="Times New Roman" w:cs="Times New Roman"/>
          <w:b/>
          <w:sz w:val="24"/>
          <w:szCs w:val="24"/>
          <w:lang w:val="it-IT"/>
        </w:rPr>
        <w:t>Înlocuire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rețea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apă</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branșamente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apă</w:t>
      </w:r>
      <w:proofErr w:type="spellEnd"/>
      <w:r w:rsidRPr="00CC00C2">
        <w:rPr>
          <w:rFonts w:ascii="Times New Roman" w:eastAsia="Times New Roman" w:hAnsi="Times New Roman" w:cs="Times New Roman"/>
          <w:b/>
          <w:sz w:val="24"/>
          <w:szCs w:val="24"/>
          <w:lang w:val="it-IT"/>
        </w:rPr>
        <w:t xml:space="preserve"> pe strada </w:t>
      </w:r>
      <w:proofErr w:type="spellStart"/>
      <w:r w:rsidRPr="00CC00C2">
        <w:rPr>
          <w:rFonts w:ascii="Times New Roman" w:eastAsia="Times New Roman" w:hAnsi="Times New Roman" w:cs="Times New Roman"/>
          <w:b/>
          <w:sz w:val="24"/>
          <w:szCs w:val="24"/>
          <w:lang w:val="it-IT"/>
        </w:rPr>
        <w:t>Costache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Negruzzi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între</w:t>
      </w:r>
      <w:proofErr w:type="spellEnd"/>
      <w:r w:rsidRPr="00CC00C2">
        <w:rPr>
          <w:rFonts w:ascii="Times New Roman" w:eastAsia="Times New Roman" w:hAnsi="Times New Roman" w:cs="Times New Roman"/>
          <w:b/>
          <w:sz w:val="24"/>
          <w:szCs w:val="24"/>
          <w:lang w:val="it-IT"/>
        </w:rPr>
        <w:t xml:space="preserve"> strada Ion </w:t>
      </w:r>
      <w:proofErr w:type="spellStart"/>
      <w:r w:rsidRPr="00CC00C2">
        <w:rPr>
          <w:rFonts w:ascii="Times New Roman" w:eastAsia="Times New Roman" w:hAnsi="Times New Roman" w:cs="Times New Roman"/>
          <w:b/>
          <w:sz w:val="24"/>
          <w:szCs w:val="24"/>
          <w:lang w:val="it-IT"/>
        </w:rPr>
        <w:t>Creangă</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strada B. St. </w:t>
      </w:r>
      <w:proofErr w:type="spellStart"/>
      <w:r w:rsidRPr="00CC00C2">
        <w:rPr>
          <w:rFonts w:ascii="Times New Roman" w:eastAsia="Times New Roman" w:hAnsi="Times New Roman" w:cs="Times New Roman"/>
          <w:b/>
          <w:sz w:val="24"/>
          <w:szCs w:val="24"/>
          <w:lang w:val="it-IT"/>
        </w:rPr>
        <w:t>Delavrancea</w:t>
      </w:r>
      <w:proofErr w:type="spellEnd"/>
      <w:r w:rsidRPr="00CC00C2">
        <w:rPr>
          <w:rFonts w:ascii="Times New Roman" w:eastAsia="Times New Roman" w:hAnsi="Times New Roman" w:cs="Times New Roman"/>
          <w:b/>
          <w:sz w:val="24"/>
          <w:szCs w:val="24"/>
          <w:lang w:val="it-IT"/>
        </w:rPr>
        <w:t xml:space="preserve"> – </w:t>
      </w:r>
      <w:proofErr w:type="spellStart"/>
      <w:r w:rsidRPr="00CC00C2">
        <w:rPr>
          <w:rFonts w:ascii="Times New Roman" w:eastAsia="Times New Roman" w:hAnsi="Times New Roman" w:cs="Times New Roman"/>
          <w:b/>
          <w:sz w:val="24"/>
          <w:szCs w:val="24"/>
          <w:lang w:val="it-IT"/>
        </w:rPr>
        <w:t>municipiul</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Timișoara</w:t>
      </w:r>
      <w:proofErr w:type="spellEnd"/>
      <w:r w:rsidRPr="00CC00C2">
        <w:rPr>
          <w:rFonts w:ascii="Times New Roman" w:eastAsia="Times New Roman" w:hAnsi="Times New Roman" w:cs="Times New Roman"/>
          <w:b/>
          <w:sz w:val="24"/>
          <w:szCs w:val="24"/>
          <w:lang w:val="it-IT"/>
        </w:rPr>
        <w:t>:</w:t>
      </w:r>
    </w:p>
    <w:p w14:paraId="0DAC64E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187.718,06 lei (fără TVA);</w:t>
      </w:r>
    </w:p>
    <w:p w14:paraId="29A70D84"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08BE4B8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21/15.09.2022;</w:t>
      </w:r>
    </w:p>
    <w:p w14:paraId="076389CE"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45/23.09.2022;</w:t>
      </w:r>
    </w:p>
    <w:p w14:paraId="10AA539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w:t>
      </w:r>
    </w:p>
    <w:p w14:paraId="7154B03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9 luni.</w:t>
      </w:r>
    </w:p>
    <w:p w14:paraId="58F87C27"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4FBFC619"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bookmarkStart w:id="16" w:name="_Hlk135122781"/>
      <w:r w:rsidRPr="00CC00C2">
        <w:rPr>
          <w:rFonts w:ascii="Times New Roman" w:eastAsia="Times New Roman" w:hAnsi="Times New Roman" w:cs="Times New Roman"/>
          <w:b/>
          <w:sz w:val="24"/>
          <w:szCs w:val="24"/>
          <w:lang w:val="ro-RO"/>
        </w:rPr>
        <w:t xml:space="preserve">Realizare cișmele publice pentru apă potabilă în Piața Victoriei, Parcul Copiilor, Parcul Civic, Parcul Central, Parcul </w:t>
      </w:r>
      <w:proofErr w:type="spellStart"/>
      <w:r w:rsidRPr="00CC00C2">
        <w:rPr>
          <w:rFonts w:ascii="Times New Roman" w:eastAsia="Times New Roman" w:hAnsi="Times New Roman" w:cs="Times New Roman"/>
          <w:b/>
          <w:sz w:val="24"/>
          <w:szCs w:val="24"/>
          <w:lang w:val="ro-RO"/>
        </w:rPr>
        <w:t>Alpinet</w:t>
      </w:r>
      <w:proofErr w:type="spellEnd"/>
      <w:r w:rsidRPr="00CC00C2">
        <w:rPr>
          <w:rFonts w:ascii="Times New Roman" w:eastAsia="Times New Roman" w:hAnsi="Times New Roman" w:cs="Times New Roman"/>
          <w:b/>
          <w:sz w:val="24"/>
          <w:szCs w:val="24"/>
          <w:lang w:val="ro-RO"/>
        </w:rPr>
        <w:t xml:space="preserve">, Parcul Catedrală, Parcul C.D. </w:t>
      </w:r>
      <w:proofErr w:type="spellStart"/>
      <w:r w:rsidRPr="00CC00C2">
        <w:rPr>
          <w:rFonts w:ascii="Times New Roman" w:eastAsia="Times New Roman" w:hAnsi="Times New Roman" w:cs="Times New Roman"/>
          <w:b/>
          <w:sz w:val="24"/>
          <w:szCs w:val="24"/>
          <w:lang w:val="ro-RO"/>
        </w:rPr>
        <w:t>Loga</w:t>
      </w:r>
      <w:proofErr w:type="spellEnd"/>
      <w:r w:rsidRPr="00CC00C2">
        <w:rPr>
          <w:rFonts w:ascii="Times New Roman" w:eastAsia="Times New Roman" w:hAnsi="Times New Roman" w:cs="Times New Roman"/>
          <w:b/>
          <w:sz w:val="24"/>
          <w:szCs w:val="24"/>
          <w:lang w:val="ro-RO"/>
        </w:rPr>
        <w:t xml:space="preserve"> – municipiul Timișoara;</w:t>
      </w:r>
    </w:p>
    <w:p w14:paraId="0B1F966F" w14:textId="77777777" w:rsidR="000D6ED1" w:rsidRPr="00CC00C2" w:rsidRDefault="000D6ED1" w:rsidP="000D6ED1">
      <w:pPr>
        <w:numPr>
          <w:ilvl w:val="0"/>
          <w:numId w:val="15"/>
        </w:numPr>
        <w:tabs>
          <w:tab w:val="left" w:pos="900"/>
        </w:tabs>
        <w:spacing w:after="0" w:line="240" w:lineRule="auto"/>
        <w:ind w:hanging="90"/>
        <w:contextualSpacing/>
        <w:jc w:val="both"/>
        <w:rPr>
          <w:rFonts w:ascii="Times New Roman" w:eastAsia="Times New Roman" w:hAnsi="Times New Roman" w:cs="Times New Roman"/>
          <w:bCs/>
          <w:sz w:val="24"/>
          <w:szCs w:val="24"/>
          <w:lang w:val="it-IT"/>
        </w:rPr>
      </w:pPr>
      <w:proofErr w:type="spellStart"/>
      <w:r w:rsidRPr="00CC00C2">
        <w:rPr>
          <w:rFonts w:ascii="Times New Roman" w:eastAsia="Times New Roman" w:hAnsi="Times New Roman" w:cs="Times New Roman"/>
          <w:bCs/>
          <w:sz w:val="24"/>
          <w:szCs w:val="24"/>
          <w:lang w:val="it-IT"/>
        </w:rPr>
        <w:t>Valoare</w:t>
      </w:r>
      <w:proofErr w:type="spellEnd"/>
      <w:r w:rsidRPr="00CC00C2">
        <w:rPr>
          <w:rFonts w:ascii="Times New Roman" w:eastAsia="Times New Roman" w:hAnsi="Times New Roman" w:cs="Times New Roman"/>
          <w:bCs/>
          <w:sz w:val="24"/>
          <w:szCs w:val="24"/>
          <w:lang w:val="it-IT"/>
        </w:rPr>
        <w:t xml:space="preserve"> de </w:t>
      </w:r>
      <w:proofErr w:type="spellStart"/>
      <w:r w:rsidRPr="00CC00C2">
        <w:rPr>
          <w:rFonts w:ascii="Times New Roman" w:eastAsia="Times New Roman" w:hAnsi="Times New Roman" w:cs="Times New Roman"/>
          <w:bCs/>
          <w:sz w:val="24"/>
          <w:szCs w:val="24"/>
          <w:lang w:val="it-IT"/>
        </w:rPr>
        <w:t>investiție</w:t>
      </w:r>
      <w:proofErr w:type="spellEnd"/>
      <w:r w:rsidRPr="00CC00C2">
        <w:rPr>
          <w:rFonts w:ascii="Times New Roman" w:eastAsia="Times New Roman" w:hAnsi="Times New Roman" w:cs="Times New Roman"/>
          <w:bCs/>
          <w:sz w:val="24"/>
          <w:szCs w:val="24"/>
          <w:lang w:val="it-IT"/>
        </w:rPr>
        <w:t xml:space="preserve"> : </w:t>
      </w:r>
      <w:r w:rsidRPr="00CC00C2">
        <w:rPr>
          <w:rFonts w:ascii="Times New Roman" w:eastAsia="Times New Roman" w:hAnsi="Times New Roman" w:cs="Times New Roman"/>
          <w:b/>
          <w:sz w:val="24"/>
          <w:szCs w:val="24"/>
          <w:lang w:val="it-IT"/>
        </w:rPr>
        <w:t>154.663,29 lei (</w:t>
      </w:r>
      <w:proofErr w:type="spellStart"/>
      <w:r w:rsidRPr="00CC00C2">
        <w:rPr>
          <w:rFonts w:ascii="Times New Roman" w:eastAsia="Times New Roman" w:hAnsi="Times New Roman" w:cs="Times New Roman"/>
          <w:b/>
          <w:sz w:val="24"/>
          <w:szCs w:val="24"/>
          <w:lang w:val="it-IT"/>
        </w:rPr>
        <w:t>fără</w:t>
      </w:r>
      <w:proofErr w:type="spellEnd"/>
      <w:r w:rsidRPr="00CC00C2">
        <w:rPr>
          <w:rFonts w:ascii="Times New Roman" w:eastAsia="Times New Roman" w:hAnsi="Times New Roman" w:cs="Times New Roman"/>
          <w:b/>
          <w:sz w:val="24"/>
          <w:szCs w:val="24"/>
          <w:lang w:val="it-IT"/>
        </w:rPr>
        <w:t xml:space="preserve"> TVA);</w:t>
      </w:r>
    </w:p>
    <w:p w14:paraId="55DAE2A2" w14:textId="77777777" w:rsidR="000D6ED1" w:rsidRPr="00CC00C2" w:rsidRDefault="000D6ED1" w:rsidP="000D6ED1">
      <w:pPr>
        <w:numPr>
          <w:ilvl w:val="0"/>
          <w:numId w:val="15"/>
        </w:numPr>
        <w:tabs>
          <w:tab w:val="left" w:pos="900"/>
        </w:tabs>
        <w:spacing w:after="0" w:line="240" w:lineRule="auto"/>
        <w:ind w:hanging="90"/>
        <w:contextualSpacing/>
        <w:jc w:val="both"/>
        <w:rPr>
          <w:rFonts w:ascii="Times New Roman" w:eastAsia="Times New Roman" w:hAnsi="Times New Roman" w:cs="Times New Roman"/>
          <w:bCs/>
          <w:sz w:val="24"/>
          <w:szCs w:val="24"/>
          <w:lang w:val="fr-FR"/>
        </w:rPr>
      </w:pPr>
      <w:proofErr w:type="spellStart"/>
      <w:r w:rsidRPr="00CC00C2">
        <w:rPr>
          <w:rFonts w:ascii="Times New Roman" w:eastAsia="Times New Roman" w:hAnsi="Times New Roman" w:cs="Times New Roman"/>
          <w:bCs/>
          <w:sz w:val="24"/>
          <w:szCs w:val="24"/>
          <w:lang w:val="fr-FR"/>
        </w:rPr>
        <w:t>Faza</w:t>
      </w:r>
      <w:proofErr w:type="spellEnd"/>
      <w:r w:rsidRPr="00CC00C2">
        <w:rPr>
          <w:rFonts w:ascii="Times New Roman" w:eastAsia="Times New Roman" w:hAnsi="Times New Roman" w:cs="Times New Roman"/>
          <w:bCs/>
          <w:sz w:val="24"/>
          <w:szCs w:val="24"/>
          <w:lang w:val="fr-FR"/>
        </w:rPr>
        <w:t xml:space="preserve"> de </w:t>
      </w:r>
      <w:proofErr w:type="spellStart"/>
      <w:r w:rsidRPr="00CC00C2">
        <w:rPr>
          <w:rFonts w:ascii="Times New Roman" w:eastAsia="Times New Roman" w:hAnsi="Times New Roman" w:cs="Times New Roman"/>
          <w:bCs/>
          <w:sz w:val="24"/>
          <w:szCs w:val="24"/>
          <w:lang w:val="fr-FR"/>
        </w:rPr>
        <w:t>proiectare</w:t>
      </w:r>
      <w:proofErr w:type="spellEnd"/>
      <w:r w:rsidRPr="00CC00C2">
        <w:rPr>
          <w:rFonts w:ascii="Times New Roman" w:eastAsia="Times New Roman" w:hAnsi="Times New Roman" w:cs="Times New Roman"/>
          <w:bCs/>
          <w:sz w:val="24"/>
          <w:szCs w:val="24"/>
          <w:lang w:val="fr-FR"/>
        </w:rPr>
        <w:t xml:space="preserve"> : </w:t>
      </w:r>
      <w:proofErr w:type="spellStart"/>
      <w:r w:rsidRPr="00CC00C2">
        <w:rPr>
          <w:rFonts w:ascii="Times New Roman" w:eastAsia="Times New Roman" w:hAnsi="Times New Roman" w:cs="Times New Roman"/>
          <w:bCs/>
          <w:sz w:val="24"/>
          <w:szCs w:val="24"/>
          <w:lang w:val="fr-FR"/>
        </w:rPr>
        <w:t>Studiu</w:t>
      </w:r>
      <w:proofErr w:type="spellEnd"/>
      <w:r w:rsidRPr="00CC00C2">
        <w:rPr>
          <w:rFonts w:ascii="Times New Roman" w:eastAsia="Times New Roman" w:hAnsi="Times New Roman" w:cs="Times New Roman"/>
          <w:bCs/>
          <w:sz w:val="24"/>
          <w:szCs w:val="24"/>
          <w:lang w:val="fr-FR"/>
        </w:rPr>
        <w:t xml:space="preserve"> de </w:t>
      </w:r>
      <w:proofErr w:type="spellStart"/>
      <w:r w:rsidRPr="00CC00C2">
        <w:rPr>
          <w:rFonts w:ascii="Times New Roman" w:eastAsia="Times New Roman" w:hAnsi="Times New Roman" w:cs="Times New Roman"/>
          <w:bCs/>
          <w:sz w:val="24"/>
          <w:szCs w:val="24"/>
          <w:lang w:val="fr-FR"/>
        </w:rPr>
        <w:t>fezabilitate</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Proiect</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Tehnic</w:t>
      </w:r>
      <w:proofErr w:type="spellEnd"/>
      <w:r w:rsidRPr="00CC00C2">
        <w:rPr>
          <w:rFonts w:ascii="Times New Roman" w:eastAsia="Times New Roman" w:hAnsi="Times New Roman" w:cs="Times New Roman"/>
          <w:bCs/>
          <w:sz w:val="24"/>
          <w:szCs w:val="24"/>
          <w:lang w:val="fr-FR"/>
        </w:rPr>
        <w:t xml:space="preserve">; </w:t>
      </w:r>
    </w:p>
    <w:p w14:paraId="4935578A" w14:textId="77777777" w:rsidR="000D6ED1" w:rsidRPr="00CC00C2" w:rsidRDefault="000D6ED1" w:rsidP="000D6ED1">
      <w:pPr>
        <w:numPr>
          <w:ilvl w:val="0"/>
          <w:numId w:val="15"/>
        </w:numPr>
        <w:tabs>
          <w:tab w:val="left" w:pos="900"/>
        </w:tabs>
        <w:spacing w:after="0" w:line="240" w:lineRule="auto"/>
        <w:ind w:hanging="90"/>
        <w:contextualSpacing/>
        <w:jc w:val="both"/>
        <w:rPr>
          <w:rFonts w:ascii="Times New Roman" w:eastAsia="Times New Roman" w:hAnsi="Times New Roman" w:cs="Times New Roman"/>
          <w:bCs/>
          <w:sz w:val="24"/>
          <w:szCs w:val="24"/>
          <w:lang w:val="it-IT"/>
        </w:rPr>
      </w:pPr>
      <w:r w:rsidRPr="00CC00C2">
        <w:rPr>
          <w:rFonts w:ascii="Times New Roman" w:eastAsia="Times New Roman" w:hAnsi="Times New Roman" w:cs="Times New Roman"/>
          <w:sz w:val="24"/>
          <w:szCs w:val="24"/>
          <w:lang w:val="ro-RO" w:eastAsia="ro-RO"/>
        </w:rPr>
        <w:t>Aviz CTA: nr. 34/04.11.2022;</w:t>
      </w:r>
    </w:p>
    <w:p w14:paraId="1E6C182F" w14:textId="77777777" w:rsidR="000D6ED1" w:rsidRPr="00CC00C2" w:rsidRDefault="000D6ED1" w:rsidP="000D6ED1">
      <w:pPr>
        <w:numPr>
          <w:ilvl w:val="0"/>
          <w:numId w:val="15"/>
        </w:numPr>
        <w:tabs>
          <w:tab w:val="left" w:pos="900"/>
        </w:tabs>
        <w:spacing w:after="0" w:line="240" w:lineRule="auto"/>
        <w:ind w:hanging="90"/>
        <w:contextualSpacing/>
        <w:jc w:val="both"/>
        <w:rPr>
          <w:rFonts w:ascii="Times New Roman" w:eastAsia="Times New Roman" w:hAnsi="Times New Roman" w:cs="Times New Roman"/>
          <w:bCs/>
          <w:sz w:val="24"/>
          <w:szCs w:val="24"/>
          <w:lang w:val="it-IT"/>
        </w:rPr>
      </w:pPr>
      <w:proofErr w:type="spellStart"/>
      <w:r w:rsidRPr="00CC00C2">
        <w:rPr>
          <w:rFonts w:ascii="Times New Roman" w:eastAsia="Times New Roman" w:hAnsi="Times New Roman" w:cs="Times New Roman"/>
          <w:bCs/>
          <w:sz w:val="24"/>
          <w:szCs w:val="24"/>
          <w:lang w:val="it-IT"/>
        </w:rPr>
        <w:t>Decizia</w:t>
      </w:r>
      <w:proofErr w:type="spellEnd"/>
      <w:r w:rsidRPr="00CC00C2">
        <w:rPr>
          <w:rFonts w:ascii="Times New Roman" w:eastAsia="Times New Roman" w:hAnsi="Times New Roman" w:cs="Times New Roman"/>
          <w:bCs/>
          <w:sz w:val="24"/>
          <w:szCs w:val="24"/>
          <w:lang w:val="it-IT"/>
        </w:rPr>
        <w:t xml:space="preserve"> CA: nr. 63/14.11.2022;</w:t>
      </w:r>
    </w:p>
    <w:p w14:paraId="33E88EC1" w14:textId="77777777" w:rsidR="000D6ED1" w:rsidRPr="00CC00C2" w:rsidRDefault="000D6ED1" w:rsidP="000D6ED1">
      <w:pPr>
        <w:numPr>
          <w:ilvl w:val="0"/>
          <w:numId w:val="15"/>
        </w:numPr>
        <w:tabs>
          <w:tab w:val="left" w:pos="900"/>
        </w:tabs>
        <w:spacing w:after="0" w:line="240" w:lineRule="auto"/>
        <w:ind w:hanging="90"/>
        <w:contextualSpacing/>
        <w:jc w:val="both"/>
        <w:rPr>
          <w:rFonts w:ascii="Times New Roman" w:eastAsia="Times New Roman" w:hAnsi="Times New Roman" w:cs="Times New Roman"/>
          <w:bCs/>
          <w:sz w:val="24"/>
          <w:szCs w:val="24"/>
          <w:lang w:val="fr-FR"/>
        </w:rPr>
      </w:pPr>
      <w:proofErr w:type="spellStart"/>
      <w:r w:rsidRPr="00CC00C2">
        <w:rPr>
          <w:rFonts w:ascii="Times New Roman" w:eastAsia="Times New Roman" w:hAnsi="Times New Roman" w:cs="Times New Roman"/>
          <w:bCs/>
          <w:sz w:val="24"/>
          <w:szCs w:val="24"/>
          <w:lang w:val="fr-FR"/>
        </w:rPr>
        <w:t>Surse</w:t>
      </w:r>
      <w:proofErr w:type="spellEnd"/>
      <w:r w:rsidRPr="00CC00C2">
        <w:rPr>
          <w:rFonts w:ascii="Times New Roman" w:eastAsia="Times New Roman" w:hAnsi="Times New Roman" w:cs="Times New Roman"/>
          <w:bCs/>
          <w:sz w:val="24"/>
          <w:szCs w:val="24"/>
          <w:lang w:val="fr-FR"/>
        </w:rPr>
        <w:t xml:space="preserve"> de </w:t>
      </w:r>
      <w:proofErr w:type="spellStart"/>
      <w:r w:rsidRPr="00CC00C2">
        <w:rPr>
          <w:rFonts w:ascii="Times New Roman" w:eastAsia="Times New Roman" w:hAnsi="Times New Roman" w:cs="Times New Roman"/>
          <w:bCs/>
          <w:sz w:val="24"/>
          <w:szCs w:val="24"/>
          <w:lang w:val="fr-FR"/>
        </w:rPr>
        <w:t>finanțare</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surse</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proprii</w:t>
      </w:r>
      <w:proofErr w:type="spellEnd"/>
      <w:r w:rsidRPr="00CC00C2">
        <w:rPr>
          <w:rFonts w:ascii="Times New Roman" w:eastAsia="Times New Roman" w:hAnsi="Times New Roman" w:cs="Times New Roman"/>
          <w:sz w:val="24"/>
          <w:szCs w:val="24"/>
          <w:lang w:val="ro-RO" w:eastAsia="ro-RO"/>
        </w:rPr>
        <w:t>;</w:t>
      </w:r>
    </w:p>
    <w:p w14:paraId="7BB9471E" w14:textId="77777777" w:rsidR="000D6ED1" w:rsidRPr="00CC00C2" w:rsidRDefault="000D6ED1" w:rsidP="000D6ED1">
      <w:pPr>
        <w:numPr>
          <w:ilvl w:val="0"/>
          <w:numId w:val="15"/>
        </w:numPr>
        <w:tabs>
          <w:tab w:val="left" w:pos="900"/>
        </w:tabs>
        <w:spacing w:after="0" w:line="240" w:lineRule="auto"/>
        <w:ind w:hanging="90"/>
        <w:contextualSpacing/>
        <w:jc w:val="both"/>
        <w:rPr>
          <w:rFonts w:ascii="Times New Roman" w:eastAsia="Times New Roman" w:hAnsi="Times New Roman" w:cs="Times New Roman"/>
          <w:bCs/>
          <w:sz w:val="24"/>
          <w:szCs w:val="24"/>
          <w:lang w:val="it-IT"/>
        </w:rPr>
      </w:pPr>
      <w:r w:rsidRPr="00CC00C2">
        <w:rPr>
          <w:rFonts w:ascii="Times New Roman" w:eastAsia="Times New Roman" w:hAnsi="Times New Roman" w:cs="Times New Roman"/>
          <w:sz w:val="24"/>
          <w:szCs w:val="24"/>
          <w:lang w:val="ro-RO" w:eastAsia="ro-RO"/>
        </w:rPr>
        <w:t>Durata de realizare a investiției: 6 luni.</w:t>
      </w:r>
    </w:p>
    <w:bookmarkEnd w:id="16"/>
    <w:p w14:paraId="0DEA5545"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71D5E5D8"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it-IT"/>
        </w:rPr>
      </w:pPr>
      <w:proofErr w:type="spellStart"/>
      <w:r w:rsidRPr="00CC00C2">
        <w:rPr>
          <w:rFonts w:ascii="Times New Roman" w:eastAsia="Times New Roman" w:hAnsi="Times New Roman" w:cs="Times New Roman"/>
          <w:b/>
          <w:sz w:val="24"/>
          <w:szCs w:val="24"/>
          <w:lang w:val="it-IT"/>
        </w:rPr>
        <w:t>Extindere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rețea</w:t>
      </w:r>
      <w:proofErr w:type="spellEnd"/>
      <w:r w:rsidRPr="00CC00C2">
        <w:rPr>
          <w:rFonts w:ascii="Times New Roman" w:eastAsia="Times New Roman" w:hAnsi="Times New Roman" w:cs="Times New Roman"/>
          <w:b/>
          <w:sz w:val="24"/>
          <w:szCs w:val="24"/>
          <w:lang w:val="it-IT"/>
        </w:rPr>
        <w:t xml:space="preserve"> de </w:t>
      </w:r>
      <w:proofErr w:type="spellStart"/>
      <w:r w:rsidRPr="00CC00C2">
        <w:rPr>
          <w:rFonts w:ascii="Times New Roman" w:eastAsia="Times New Roman" w:hAnsi="Times New Roman" w:cs="Times New Roman"/>
          <w:b/>
          <w:sz w:val="24"/>
          <w:szCs w:val="24"/>
          <w:lang w:val="it-IT"/>
        </w:rPr>
        <w:t>canalizare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rețea</w:t>
      </w:r>
      <w:proofErr w:type="spellEnd"/>
      <w:r w:rsidRPr="00CC00C2">
        <w:rPr>
          <w:rFonts w:ascii="Times New Roman" w:eastAsia="Times New Roman" w:hAnsi="Times New Roman" w:cs="Times New Roman"/>
          <w:b/>
          <w:sz w:val="24"/>
          <w:szCs w:val="24"/>
          <w:lang w:val="it-IT"/>
        </w:rPr>
        <w:t xml:space="preserve"> alimentare cu </w:t>
      </w:r>
      <w:proofErr w:type="spellStart"/>
      <w:r w:rsidRPr="00CC00C2">
        <w:rPr>
          <w:rFonts w:ascii="Times New Roman" w:eastAsia="Times New Roman" w:hAnsi="Times New Roman" w:cs="Times New Roman"/>
          <w:b/>
          <w:sz w:val="24"/>
          <w:szCs w:val="24"/>
          <w:lang w:val="it-IT"/>
        </w:rPr>
        <w:t>apă</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realizare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racorduri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și</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branșamente</w:t>
      </w:r>
      <w:proofErr w:type="spellEnd"/>
      <w:r w:rsidRPr="00CC00C2">
        <w:rPr>
          <w:rFonts w:ascii="Times New Roman" w:eastAsia="Times New Roman" w:hAnsi="Times New Roman" w:cs="Times New Roman"/>
          <w:b/>
          <w:sz w:val="24"/>
          <w:szCs w:val="24"/>
          <w:lang w:val="it-IT"/>
        </w:rPr>
        <w:t xml:space="preserve"> zona </w:t>
      </w:r>
      <w:proofErr w:type="spellStart"/>
      <w:r w:rsidRPr="00CC00C2">
        <w:rPr>
          <w:rFonts w:ascii="Times New Roman" w:eastAsia="Times New Roman" w:hAnsi="Times New Roman" w:cs="Times New Roman"/>
          <w:b/>
          <w:sz w:val="24"/>
          <w:szCs w:val="24"/>
          <w:lang w:val="it-IT"/>
        </w:rPr>
        <w:t>Țiglarie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oraș</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Deta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județul</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Timiș</w:t>
      </w:r>
      <w:proofErr w:type="spellEnd"/>
      <w:r w:rsidRPr="00CC00C2">
        <w:rPr>
          <w:rFonts w:ascii="Times New Roman" w:eastAsia="Times New Roman" w:hAnsi="Times New Roman" w:cs="Times New Roman"/>
          <w:b/>
          <w:sz w:val="24"/>
          <w:szCs w:val="24"/>
          <w:lang w:val="it-IT"/>
        </w:rPr>
        <w:t>:</w:t>
      </w:r>
    </w:p>
    <w:p w14:paraId="35DF8EFF"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367.157,79 lei (fără TVA);</w:t>
      </w:r>
    </w:p>
    <w:p w14:paraId="5C7DAC78"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5C4E5DA5"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32/04.11.2022;</w:t>
      </w:r>
    </w:p>
    <w:p w14:paraId="456B6BE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61/14.11.2022;</w:t>
      </w:r>
    </w:p>
    <w:p w14:paraId="4517DC34"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3F679BD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8 luni.</w:t>
      </w:r>
    </w:p>
    <w:p w14:paraId="04D19478"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77397683"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rețea canalizare și racorduri canal pe străzile: DS 1, DS 2, DS 8, DS 25, DS 26, DS 45, DS 46, DS 53, DS 55, DS 57, DS 58, DS 59, DS 65, comuna Cenad, județul Timiș:</w:t>
      </w:r>
    </w:p>
    <w:p w14:paraId="7284854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2.724.131,66 lei (fără TVA);</w:t>
      </w:r>
    </w:p>
    <w:p w14:paraId="60F936F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53BEF45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28/04.11.2022;</w:t>
      </w:r>
    </w:p>
    <w:p w14:paraId="5FB1113C"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66/14.11.2022;</w:t>
      </w:r>
    </w:p>
    <w:p w14:paraId="26EF244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3F4EBC50"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13 luni.</w:t>
      </w:r>
    </w:p>
    <w:p w14:paraId="4A9B15B7"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3A9CE05A"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lastRenderedPageBreak/>
        <w:t>Extindere rețea de canalizare și realizare racorduri în localitatea Ciacova, județul Timiș:</w:t>
      </w:r>
    </w:p>
    <w:p w14:paraId="2F57B27D"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738.850,21 lei (fără TVA);</w:t>
      </w:r>
    </w:p>
    <w:p w14:paraId="52673E6D"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5DD2AD58"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31/04.11.2022;</w:t>
      </w:r>
    </w:p>
    <w:p w14:paraId="7650E95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Decizia CA: nr. 67/14.11.2022; </w:t>
      </w:r>
    </w:p>
    <w:p w14:paraId="1914059F"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302870F7"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8 luni.</w:t>
      </w:r>
    </w:p>
    <w:p w14:paraId="1A828328"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1BEE5DB1"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rețele apă - canal, branșamente apă și racorduri canal pe străzile: Calea Bazoșului, Venus și Saturn, din loc. Recaș, județul Timiș:</w:t>
      </w:r>
    </w:p>
    <w:p w14:paraId="228CFFB5"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1.553.620,03 lei (fără TVA);</w:t>
      </w:r>
    </w:p>
    <w:p w14:paraId="163A8345"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5DCAB09A"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29/04.11.2022;</w:t>
      </w:r>
    </w:p>
    <w:p w14:paraId="43E5E92C"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Decizia CA: nr. 62/14.11.2022; </w:t>
      </w:r>
    </w:p>
    <w:p w14:paraId="662F2608"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39D2F41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11 luni.</w:t>
      </w:r>
    </w:p>
    <w:p w14:paraId="6CEA3758"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705A1EE1"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rețele apă - canal, branșamente apă și racorduri canal pe străzile Independenței și Gh. Doja din loc. Gătaia și extindere rețele canal și racorduri canal pe străzile: DS 13, DS 15, DS 18, sat Sculia, județul Timiș:</w:t>
      </w:r>
    </w:p>
    <w:p w14:paraId="4C5F9DF1"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1.337.778,78 lei (fără TVA);</w:t>
      </w:r>
    </w:p>
    <w:p w14:paraId="0B3AF84D"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70545BF7"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33/04.11.2022;</w:t>
      </w:r>
    </w:p>
    <w:p w14:paraId="6F590332"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64/14.11.2022;</w:t>
      </w:r>
    </w:p>
    <w:p w14:paraId="44DC87BB"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proprii/fonduri PNRR;</w:t>
      </w:r>
    </w:p>
    <w:p w14:paraId="5B4FE06E"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11 luni.</w:t>
      </w:r>
    </w:p>
    <w:p w14:paraId="1DACFB6D"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1036457D"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eastAsia="ro-RO"/>
        </w:rPr>
      </w:pPr>
      <w:r w:rsidRPr="00CC00C2">
        <w:rPr>
          <w:rFonts w:ascii="Times New Roman" w:eastAsia="Times New Roman" w:hAnsi="Times New Roman" w:cs="Times New Roman"/>
          <w:b/>
          <w:sz w:val="24"/>
          <w:szCs w:val="24"/>
          <w:lang w:val="ro-RO"/>
        </w:rPr>
        <w:t>Reabilitare canalizare menajeră strada Republicii, oraș Buziaș, județul Timiș:</w:t>
      </w:r>
    </w:p>
    <w:p w14:paraId="0D148B6E"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Valoare de investiție: </w:t>
      </w:r>
      <w:r w:rsidRPr="00CC00C2">
        <w:rPr>
          <w:rFonts w:ascii="Times New Roman" w:eastAsia="Times New Roman" w:hAnsi="Times New Roman" w:cs="Times New Roman"/>
          <w:b/>
          <w:bCs/>
          <w:sz w:val="24"/>
          <w:szCs w:val="24"/>
          <w:lang w:val="ro-RO" w:eastAsia="ro-RO"/>
        </w:rPr>
        <w:t>537.623,57 lei (fără TVA);</w:t>
      </w:r>
    </w:p>
    <w:p w14:paraId="6835A538"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Faza de proiectare: Studiu de fezabilitate, Proiect Tehnic;</w:t>
      </w:r>
    </w:p>
    <w:p w14:paraId="6D104044"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Aviz CTA: nr. 30/04.11.2022;</w:t>
      </w:r>
    </w:p>
    <w:p w14:paraId="237E5243"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65/14.11.2022;</w:t>
      </w:r>
    </w:p>
    <w:p w14:paraId="40269AFF"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Surse de finanțare: surse proprii;</w:t>
      </w:r>
    </w:p>
    <w:p w14:paraId="24150D7E" w14:textId="77777777" w:rsidR="000D6ED1" w:rsidRPr="00CC00C2" w:rsidRDefault="000D6ED1" w:rsidP="000D6ED1">
      <w:pPr>
        <w:spacing w:after="0" w:line="240" w:lineRule="auto"/>
        <w:ind w:left="709"/>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Durata de realizare a investiției: 8 luni.</w:t>
      </w:r>
    </w:p>
    <w:p w14:paraId="56B360FB"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3A9C5E97"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 xml:space="preserve">Reamplasări cămine de branșament apă și cămine de racord canal în domeniul public: Str. Patriarh Miron Cristea nr. 5, Str. 16 Decembrie 1989 nr. 23, Str. Ștefan cel Mare nr. 33, Str. Simion </w:t>
      </w:r>
      <w:proofErr w:type="spellStart"/>
      <w:r w:rsidRPr="00CC00C2">
        <w:rPr>
          <w:rFonts w:ascii="Times New Roman" w:eastAsia="Times New Roman" w:hAnsi="Times New Roman" w:cs="Times New Roman"/>
          <w:b/>
          <w:sz w:val="24"/>
          <w:szCs w:val="24"/>
          <w:lang w:val="ro-RO"/>
        </w:rPr>
        <w:t>Mangiuca</w:t>
      </w:r>
      <w:proofErr w:type="spellEnd"/>
      <w:r w:rsidRPr="00CC00C2">
        <w:rPr>
          <w:rFonts w:ascii="Times New Roman" w:eastAsia="Times New Roman" w:hAnsi="Times New Roman" w:cs="Times New Roman"/>
          <w:b/>
          <w:sz w:val="24"/>
          <w:szCs w:val="24"/>
          <w:lang w:val="ro-RO"/>
        </w:rPr>
        <w:t xml:space="preserve"> nr. 17, Str. Timotei Cipariu nr. 6, Str. Sava Petrovici nr. 4, Str. Flacăra nr. 8, Str. Ion Mihalache nr. 17, Str. Constantin Titel Petrescu nr. 7, Calea Buziașului nr. 1, Str. Constantin Titel Petrescu nr. 4 – municipiul Timișoara: </w:t>
      </w:r>
    </w:p>
    <w:p w14:paraId="1BE5A5CB"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 </w:t>
      </w:r>
      <w:r w:rsidRPr="00CC00C2">
        <w:rPr>
          <w:rFonts w:ascii="Times New Roman" w:eastAsia="Times New Roman" w:hAnsi="Times New Roman" w:cs="Times New Roman"/>
          <w:b/>
          <w:bCs/>
          <w:sz w:val="24"/>
          <w:szCs w:val="24"/>
          <w:lang w:val="ro-RO" w:eastAsia="ro-RO"/>
        </w:rPr>
        <w:t>167.559,270 lei fără TVA);</w:t>
      </w:r>
    </w:p>
    <w:p w14:paraId="5416158A"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 Studiu de fezabilitate +Acord Administrator Drum;</w:t>
      </w:r>
    </w:p>
    <w:p w14:paraId="6E454332" w14:textId="77777777" w:rsidR="000D6ED1" w:rsidRPr="00CC00C2" w:rsidRDefault="000D6ED1" w:rsidP="000D6ED1">
      <w:pPr>
        <w:spacing w:after="0" w:line="240" w:lineRule="auto"/>
        <w:ind w:firstLine="720"/>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 </w:t>
      </w:r>
      <w:bookmarkStart w:id="17" w:name="_Hlk141348757"/>
      <w:r w:rsidRPr="00CC00C2">
        <w:rPr>
          <w:rFonts w:ascii="Times New Roman" w:eastAsia="Times New Roman" w:hAnsi="Times New Roman" w:cs="Times New Roman"/>
          <w:sz w:val="24"/>
          <w:szCs w:val="24"/>
          <w:lang w:val="ro-RO" w:eastAsia="ro-RO"/>
        </w:rPr>
        <w:t>Aviz CTA: nr. 4/23.03.2023;</w:t>
      </w:r>
    </w:p>
    <w:p w14:paraId="722FBCDD" w14:textId="77777777" w:rsidR="000D6ED1" w:rsidRPr="00CC00C2" w:rsidRDefault="000D6ED1" w:rsidP="000D6ED1">
      <w:pPr>
        <w:spacing w:after="0" w:line="240" w:lineRule="auto"/>
        <w:ind w:firstLine="720"/>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Decizia CA: nr. 28/26.06.2023;</w:t>
      </w:r>
    </w:p>
    <w:bookmarkEnd w:id="17"/>
    <w:p w14:paraId="2C6D531D"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791A378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bookmarkStart w:id="18" w:name="_Hlk141348773"/>
      <w:r w:rsidRPr="00CC00C2">
        <w:rPr>
          <w:rFonts w:ascii="Times New Roman" w:eastAsia="Times New Roman" w:hAnsi="Times New Roman" w:cs="Times New Roman"/>
          <w:sz w:val="24"/>
          <w:szCs w:val="24"/>
          <w:lang w:val="ro-RO" w:eastAsia="ro-RO"/>
        </w:rPr>
        <w:t>Durata de realizare a investiției: 6 luni</w:t>
      </w:r>
      <w:bookmarkEnd w:id="18"/>
      <w:r w:rsidRPr="00CC00C2">
        <w:rPr>
          <w:rFonts w:ascii="Times New Roman" w:eastAsia="Times New Roman" w:hAnsi="Times New Roman" w:cs="Times New Roman"/>
          <w:sz w:val="24"/>
          <w:szCs w:val="24"/>
          <w:lang w:val="ro-RO" w:eastAsia="ro-RO"/>
        </w:rPr>
        <w:t>.</w:t>
      </w:r>
    </w:p>
    <w:p w14:paraId="7DD04400" w14:textId="77777777" w:rsidR="000D6ED1" w:rsidRPr="00CC00C2" w:rsidRDefault="000D6ED1" w:rsidP="000D6ED1">
      <w:pPr>
        <w:tabs>
          <w:tab w:val="left" w:pos="900"/>
        </w:tabs>
        <w:spacing w:after="0" w:line="240" w:lineRule="auto"/>
        <w:jc w:val="both"/>
        <w:rPr>
          <w:rFonts w:ascii="Times New Roman" w:eastAsia="Times New Roman" w:hAnsi="Times New Roman" w:cs="Times New Roman"/>
          <w:sz w:val="24"/>
          <w:szCs w:val="24"/>
          <w:lang w:val="ro-RO" w:eastAsia="ro-RO"/>
        </w:rPr>
      </w:pPr>
    </w:p>
    <w:p w14:paraId="39CDA2D2"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Realizare foraj alimentare cu apă loc. Criciova:</w:t>
      </w:r>
    </w:p>
    <w:p w14:paraId="20EC1EA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investiției: </w:t>
      </w:r>
      <w:r w:rsidRPr="00CC00C2">
        <w:rPr>
          <w:rFonts w:ascii="Times New Roman" w:eastAsia="Times New Roman" w:hAnsi="Times New Roman" w:cs="Times New Roman"/>
          <w:b/>
          <w:bCs/>
          <w:sz w:val="24"/>
          <w:szCs w:val="24"/>
          <w:lang w:val="ro-RO" w:eastAsia="ro-RO"/>
        </w:rPr>
        <w:t>738.273,910 lei (fără TVA);</w:t>
      </w:r>
    </w:p>
    <w:p w14:paraId="1D6056F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lastRenderedPageBreak/>
        <w:t xml:space="preserve">Faza de proiectare : </w:t>
      </w:r>
      <w:bookmarkStart w:id="19" w:name="_Hlk141349426"/>
      <w:r w:rsidRPr="00CC00C2">
        <w:rPr>
          <w:rFonts w:ascii="Times New Roman" w:eastAsia="Times New Roman" w:hAnsi="Times New Roman" w:cs="Times New Roman"/>
          <w:sz w:val="24"/>
          <w:szCs w:val="24"/>
          <w:lang w:val="ro-RO" w:eastAsia="ro-RO"/>
        </w:rPr>
        <w:t>Studiu de fezabilitate;</w:t>
      </w:r>
      <w:bookmarkEnd w:id="19"/>
    </w:p>
    <w:p w14:paraId="13F41B7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bookmarkStart w:id="20" w:name="_Hlk141349576"/>
      <w:r w:rsidRPr="00CC00C2">
        <w:rPr>
          <w:rFonts w:ascii="Times New Roman" w:eastAsia="Times New Roman" w:hAnsi="Times New Roman" w:cs="Times New Roman"/>
          <w:sz w:val="24"/>
          <w:szCs w:val="24"/>
          <w:lang w:val="ro-RO" w:eastAsia="ro-RO"/>
        </w:rPr>
        <w:t>Aviz CTA: nr. 11/16.05.2023;</w:t>
      </w:r>
    </w:p>
    <w:p w14:paraId="16CE7BC0"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30/26.06.2023;</w:t>
      </w:r>
    </w:p>
    <w:bookmarkEnd w:id="20"/>
    <w:p w14:paraId="0A6E2E39"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3FF0006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6 luni.</w:t>
      </w:r>
    </w:p>
    <w:p w14:paraId="754C0BAA" w14:textId="77777777" w:rsidR="000D6ED1" w:rsidRPr="00CC00C2" w:rsidRDefault="000D6ED1" w:rsidP="00425A72">
      <w:pPr>
        <w:contextualSpacing/>
        <w:rPr>
          <w:rFonts w:ascii="Times New Roman" w:eastAsia="Times New Roman" w:hAnsi="Times New Roman" w:cs="Times New Roman"/>
          <w:b/>
          <w:sz w:val="24"/>
          <w:szCs w:val="24"/>
          <w:lang w:val="it-IT"/>
        </w:rPr>
      </w:pPr>
    </w:p>
    <w:p w14:paraId="016864F5"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 xml:space="preserve">Realizare foraj alimentare cu apă loc. Dubești: </w:t>
      </w:r>
    </w:p>
    <w:p w14:paraId="1CF5C992"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 </w:t>
      </w:r>
      <w:r w:rsidRPr="00CC00C2">
        <w:rPr>
          <w:rFonts w:ascii="Times New Roman" w:eastAsia="Times New Roman" w:hAnsi="Times New Roman" w:cs="Times New Roman"/>
          <w:b/>
          <w:bCs/>
          <w:sz w:val="24"/>
          <w:szCs w:val="24"/>
          <w:lang w:val="ro-RO" w:eastAsia="ro-RO"/>
        </w:rPr>
        <w:t>750.295,980 lei (fără TVA);</w:t>
      </w:r>
    </w:p>
    <w:p w14:paraId="1C42B33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Faza de proiectare: </w:t>
      </w:r>
      <w:bookmarkStart w:id="21" w:name="_Hlk141349498"/>
      <w:r w:rsidRPr="00CC00C2">
        <w:rPr>
          <w:rFonts w:ascii="Times New Roman" w:eastAsia="Times New Roman" w:hAnsi="Times New Roman" w:cs="Times New Roman"/>
          <w:sz w:val="24"/>
          <w:szCs w:val="24"/>
          <w:lang w:val="ro-RO" w:eastAsia="ro-RO"/>
        </w:rPr>
        <w:t>Studiu de fezabilitate;</w:t>
      </w:r>
      <w:bookmarkEnd w:id="21"/>
    </w:p>
    <w:p w14:paraId="45E22DC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10/16.05.2023;</w:t>
      </w:r>
    </w:p>
    <w:p w14:paraId="1102A62A"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29/26.06.2023;</w:t>
      </w:r>
    </w:p>
    <w:p w14:paraId="2DAD4EE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0ECA9751" w14:textId="43C19902"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6 luni.</w:t>
      </w:r>
    </w:p>
    <w:p w14:paraId="13B5F72E" w14:textId="77777777" w:rsidR="00D36A29" w:rsidRPr="00CC00C2" w:rsidRDefault="00D36A29" w:rsidP="000D6ED1">
      <w:pPr>
        <w:spacing w:after="0" w:line="240" w:lineRule="auto"/>
        <w:rPr>
          <w:rFonts w:ascii="Times New Roman" w:eastAsia="Times New Roman" w:hAnsi="Times New Roman" w:cs="Times New Roman"/>
          <w:b/>
          <w:sz w:val="24"/>
          <w:szCs w:val="24"/>
          <w:lang w:val="it-IT"/>
        </w:rPr>
      </w:pPr>
    </w:p>
    <w:p w14:paraId="0D1BB14E"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 xml:space="preserve">Realizare foraj alimentare cu apă loc. Ianova:  </w:t>
      </w:r>
    </w:p>
    <w:p w14:paraId="7A6DBD9F"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 </w:t>
      </w:r>
      <w:r w:rsidRPr="00CC00C2">
        <w:rPr>
          <w:rFonts w:ascii="Times New Roman" w:eastAsia="Times New Roman" w:hAnsi="Times New Roman" w:cs="Times New Roman"/>
          <w:b/>
          <w:bCs/>
          <w:sz w:val="24"/>
          <w:szCs w:val="24"/>
          <w:lang w:val="ro-RO" w:eastAsia="ro-RO"/>
        </w:rPr>
        <w:t>606.901,760 lei (fără TVA);</w:t>
      </w:r>
    </w:p>
    <w:p w14:paraId="5F10771E"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15B6AB9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12/16.05.2023;</w:t>
      </w:r>
    </w:p>
    <w:p w14:paraId="1BE0A23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31/26.06.2023;</w:t>
      </w:r>
    </w:p>
    <w:p w14:paraId="13BB9E8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1FBC66C6"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6 luni.</w:t>
      </w:r>
    </w:p>
    <w:p w14:paraId="19BF7E58" w14:textId="77777777" w:rsidR="000D6ED1" w:rsidRPr="00CC00C2" w:rsidRDefault="000D6ED1" w:rsidP="000D6ED1">
      <w:pPr>
        <w:spacing w:after="0" w:line="240" w:lineRule="auto"/>
        <w:ind w:left="570"/>
        <w:rPr>
          <w:rFonts w:ascii="Times New Roman" w:eastAsia="Times New Roman" w:hAnsi="Times New Roman" w:cs="Times New Roman"/>
          <w:b/>
          <w:sz w:val="24"/>
          <w:szCs w:val="24"/>
          <w:lang w:val="ro-RO"/>
        </w:rPr>
      </w:pPr>
    </w:p>
    <w:p w14:paraId="625EA339"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Creșterea capacitații frontului de captare apă pentru STA Hitiaș:</w:t>
      </w:r>
    </w:p>
    <w:p w14:paraId="63A8B6D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 </w:t>
      </w:r>
      <w:r w:rsidRPr="00CC00C2">
        <w:rPr>
          <w:rFonts w:ascii="Times New Roman" w:eastAsia="Times New Roman" w:hAnsi="Times New Roman" w:cs="Times New Roman"/>
          <w:b/>
          <w:bCs/>
          <w:sz w:val="24"/>
          <w:szCs w:val="24"/>
          <w:lang w:val="ro-RO" w:eastAsia="ro-RO"/>
        </w:rPr>
        <w:t>733.614,530 lei (fără TVA);</w:t>
      </w:r>
    </w:p>
    <w:p w14:paraId="5A7A6C7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259F9A00"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14/16.05.2023;</w:t>
      </w:r>
    </w:p>
    <w:p w14:paraId="76E3AF2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33/26.06.2023;</w:t>
      </w:r>
    </w:p>
    <w:p w14:paraId="17C2DA50"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293DE7A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6 luni.</w:t>
      </w:r>
    </w:p>
    <w:p w14:paraId="46EC1103" w14:textId="77777777" w:rsidR="000D6ED1" w:rsidRPr="00CC00C2" w:rsidRDefault="000D6ED1" w:rsidP="000D6ED1">
      <w:pPr>
        <w:spacing w:after="0" w:line="240" w:lineRule="auto"/>
        <w:ind w:left="570"/>
        <w:rPr>
          <w:rFonts w:ascii="Times New Roman" w:eastAsia="Times New Roman" w:hAnsi="Times New Roman" w:cs="Times New Roman"/>
          <w:sz w:val="24"/>
          <w:szCs w:val="24"/>
          <w:lang w:val="ro-RO"/>
        </w:rPr>
      </w:pPr>
    </w:p>
    <w:p w14:paraId="69556DCA"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proofErr w:type="spellStart"/>
      <w:r w:rsidRPr="00CC00C2">
        <w:rPr>
          <w:rFonts w:ascii="Times New Roman" w:eastAsia="Times New Roman" w:hAnsi="Times New Roman" w:cs="Times New Roman"/>
          <w:b/>
          <w:sz w:val="24"/>
          <w:szCs w:val="24"/>
          <w:lang w:val="ro-RO"/>
        </w:rPr>
        <w:t>Cresterea</w:t>
      </w:r>
      <w:proofErr w:type="spellEnd"/>
      <w:r w:rsidRPr="00CC00C2">
        <w:rPr>
          <w:rFonts w:ascii="Times New Roman" w:eastAsia="Times New Roman" w:hAnsi="Times New Roman" w:cs="Times New Roman"/>
          <w:b/>
          <w:sz w:val="24"/>
          <w:szCs w:val="24"/>
          <w:lang w:val="ro-RO"/>
        </w:rPr>
        <w:t xml:space="preserve"> capacității frontului de captare apă pentru STA Recaș:</w:t>
      </w:r>
    </w:p>
    <w:p w14:paraId="0D61C616"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1.085.341,150 lei (fără TVA);</w:t>
      </w:r>
    </w:p>
    <w:p w14:paraId="7AF8FC7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3CF9CC67"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13/16.05.2023;</w:t>
      </w:r>
    </w:p>
    <w:p w14:paraId="56235260"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32/26.06.2023;</w:t>
      </w:r>
    </w:p>
    <w:p w14:paraId="241C073E"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624E8B3F"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6 luni.</w:t>
      </w:r>
    </w:p>
    <w:p w14:paraId="2AA8D9AB" w14:textId="77777777" w:rsidR="00C26B76" w:rsidRPr="00CC00C2" w:rsidRDefault="00C26B76" w:rsidP="00C26B76">
      <w:pPr>
        <w:tabs>
          <w:tab w:val="left" w:pos="900"/>
        </w:tabs>
        <w:spacing w:after="0" w:line="240" w:lineRule="auto"/>
        <w:ind w:left="720"/>
        <w:contextualSpacing/>
        <w:jc w:val="both"/>
        <w:rPr>
          <w:rFonts w:ascii="Times New Roman" w:eastAsia="Times New Roman" w:hAnsi="Times New Roman" w:cs="Times New Roman"/>
          <w:sz w:val="24"/>
          <w:szCs w:val="24"/>
          <w:lang w:val="ro-RO" w:eastAsia="ro-RO"/>
        </w:rPr>
      </w:pPr>
    </w:p>
    <w:p w14:paraId="7A40D2CA" w14:textId="77777777" w:rsidR="000D6ED1" w:rsidRPr="00CC00C2" w:rsidRDefault="000D6ED1" w:rsidP="000D6ED1">
      <w:pPr>
        <w:tabs>
          <w:tab w:val="left" w:pos="900"/>
        </w:tabs>
        <w:spacing w:after="0" w:line="240" w:lineRule="auto"/>
        <w:ind w:left="720"/>
        <w:contextualSpacing/>
        <w:jc w:val="both"/>
        <w:rPr>
          <w:rFonts w:ascii="Times New Roman" w:eastAsia="Times New Roman" w:hAnsi="Times New Roman" w:cs="Times New Roman"/>
          <w:sz w:val="24"/>
          <w:szCs w:val="24"/>
          <w:lang w:val="ro-RO" w:eastAsia="ro-RO"/>
        </w:rPr>
      </w:pPr>
    </w:p>
    <w:p w14:paraId="23E38699"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rețea alimentare cu apă și branșamente pe strada Liliacului – municipiul Timișoara:</w:t>
      </w:r>
    </w:p>
    <w:p w14:paraId="6AAF4EC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153.317,710 lei (fără TVA);</w:t>
      </w:r>
    </w:p>
    <w:p w14:paraId="626D44A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14EF0B17"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15/16.05.2023;</w:t>
      </w:r>
    </w:p>
    <w:p w14:paraId="31893E1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34/26.06.2023;</w:t>
      </w:r>
    </w:p>
    <w:p w14:paraId="791F8577"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49501E44"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5 luni.</w:t>
      </w:r>
    </w:p>
    <w:p w14:paraId="21A5F03F" w14:textId="77777777" w:rsidR="000D6ED1" w:rsidRPr="00CC00C2" w:rsidRDefault="000D6ED1" w:rsidP="000D6ED1">
      <w:pPr>
        <w:spacing w:after="0" w:line="240" w:lineRule="auto"/>
        <w:ind w:left="570"/>
        <w:rPr>
          <w:rFonts w:ascii="Times New Roman" w:eastAsia="Times New Roman" w:hAnsi="Times New Roman" w:cs="Times New Roman"/>
          <w:sz w:val="24"/>
          <w:szCs w:val="24"/>
          <w:lang w:val="ro-RO"/>
        </w:rPr>
      </w:pPr>
    </w:p>
    <w:p w14:paraId="75FE56AF"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Înlocuirea conductei de apă potabilă D300mm OL, D280mm PEHD, amplasată pe Calea Buziașului, Tronson cuprins între strada Venus și strada Matei Millo – municipiul Timișoara:</w:t>
      </w:r>
    </w:p>
    <w:p w14:paraId="3950617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b/>
          <w:bCs/>
          <w:sz w:val="24"/>
          <w:szCs w:val="24"/>
          <w:lang w:val="ro-RO" w:eastAsia="ro-RO"/>
        </w:rPr>
      </w:pPr>
      <w:r w:rsidRPr="00CC00C2">
        <w:rPr>
          <w:rFonts w:ascii="Times New Roman" w:eastAsia="Times New Roman" w:hAnsi="Times New Roman" w:cs="Times New Roman"/>
          <w:sz w:val="24"/>
          <w:szCs w:val="24"/>
          <w:lang w:val="ro-RO" w:eastAsia="ro-RO"/>
        </w:rPr>
        <w:lastRenderedPageBreak/>
        <w:t>Valoare de investiție: 3</w:t>
      </w:r>
      <w:r w:rsidRPr="00CC00C2">
        <w:rPr>
          <w:rFonts w:ascii="Times New Roman" w:eastAsia="Times New Roman" w:hAnsi="Times New Roman" w:cs="Times New Roman"/>
          <w:b/>
          <w:bCs/>
          <w:sz w:val="24"/>
          <w:szCs w:val="24"/>
          <w:lang w:val="ro-RO" w:eastAsia="ro-RO"/>
        </w:rPr>
        <w:t>.047.848,550 lei (fără TVA);</w:t>
      </w:r>
    </w:p>
    <w:p w14:paraId="5BB74594"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 Proiect Tehnic;</w:t>
      </w:r>
    </w:p>
    <w:p w14:paraId="20F51F9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16/16.05.2023;</w:t>
      </w:r>
    </w:p>
    <w:p w14:paraId="76C917F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35/26.06.2023;</w:t>
      </w:r>
    </w:p>
    <w:p w14:paraId="1BA8C56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34A9F1A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6 luni.</w:t>
      </w:r>
    </w:p>
    <w:p w14:paraId="1C62B295" w14:textId="77777777" w:rsidR="000D6ED1" w:rsidRPr="00CC00C2" w:rsidRDefault="000D6ED1" w:rsidP="00FD3BCA">
      <w:pPr>
        <w:spacing w:after="0" w:line="240" w:lineRule="auto"/>
        <w:rPr>
          <w:rFonts w:ascii="Times New Roman" w:eastAsia="Times New Roman" w:hAnsi="Times New Roman" w:cs="Times New Roman"/>
          <w:sz w:val="24"/>
          <w:szCs w:val="24"/>
          <w:lang w:val="ro-RO"/>
        </w:rPr>
      </w:pPr>
    </w:p>
    <w:p w14:paraId="1169CE3B"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rețea de canalizare și racorduri pe strada Anemonelor – Municipiul Timișoara</w:t>
      </w:r>
    </w:p>
    <w:p w14:paraId="23196794"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513.738,55 lei</w:t>
      </w:r>
      <w:r w:rsidRPr="00CC00C2">
        <w:rPr>
          <w:rFonts w:ascii="Times New Roman" w:eastAsia="Times New Roman" w:hAnsi="Times New Roman" w:cs="Times New Roman"/>
          <w:sz w:val="24"/>
          <w:szCs w:val="24"/>
          <w:lang w:val="ro-RO" w:eastAsia="ro-RO"/>
        </w:rPr>
        <w:t xml:space="preserve"> </w:t>
      </w:r>
      <w:r w:rsidRPr="00CC00C2">
        <w:rPr>
          <w:rFonts w:ascii="Times New Roman" w:eastAsia="Times New Roman" w:hAnsi="Times New Roman" w:cs="Times New Roman"/>
          <w:b/>
          <w:bCs/>
          <w:sz w:val="24"/>
          <w:szCs w:val="24"/>
          <w:lang w:val="ro-RO" w:eastAsia="ro-RO"/>
        </w:rPr>
        <w:t>(fără TVA);</w:t>
      </w:r>
    </w:p>
    <w:p w14:paraId="20A770CF"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 Proiect tehnic;</w:t>
      </w:r>
    </w:p>
    <w:p w14:paraId="529F791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23/11.08.2023;</w:t>
      </w:r>
    </w:p>
    <w:p w14:paraId="4AF50A32"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49/02.10.2023;</w:t>
      </w:r>
    </w:p>
    <w:p w14:paraId="35950BC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31F10B6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7 luni.</w:t>
      </w:r>
    </w:p>
    <w:p w14:paraId="074E9CC0" w14:textId="77777777" w:rsidR="000D6ED1" w:rsidRPr="00CC00C2" w:rsidRDefault="000D6ED1" w:rsidP="000D6ED1">
      <w:pPr>
        <w:spacing w:after="0" w:line="360" w:lineRule="auto"/>
        <w:rPr>
          <w:rFonts w:ascii="Times New Roman" w:eastAsia="Times New Roman" w:hAnsi="Times New Roman" w:cs="Times New Roman"/>
          <w:sz w:val="24"/>
          <w:szCs w:val="24"/>
          <w:lang w:val="ro-RO"/>
        </w:rPr>
      </w:pPr>
    </w:p>
    <w:p w14:paraId="6DE025AC"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Înlocuire rețea de canalizare și cămine de vizitare aferente SPAU1 Jimbolia</w:t>
      </w:r>
    </w:p>
    <w:p w14:paraId="4B1232F7"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501.502,75 lei (fără TVA);</w:t>
      </w:r>
    </w:p>
    <w:p w14:paraId="143A14C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133B26F4"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22/11.08.2023;</w:t>
      </w:r>
    </w:p>
    <w:p w14:paraId="5F52154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48/02.10.2023;</w:t>
      </w:r>
    </w:p>
    <w:p w14:paraId="6B06952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76944BD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8 luni.</w:t>
      </w:r>
    </w:p>
    <w:p w14:paraId="322E2EC7" w14:textId="77777777" w:rsidR="000D6ED1" w:rsidRPr="00CC00C2" w:rsidRDefault="000D6ED1" w:rsidP="000D6ED1">
      <w:pPr>
        <w:spacing w:after="0" w:line="240" w:lineRule="auto"/>
        <w:ind w:left="570"/>
        <w:rPr>
          <w:rFonts w:ascii="Times New Roman" w:eastAsia="Times New Roman" w:hAnsi="Times New Roman" w:cs="Times New Roman"/>
          <w:sz w:val="24"/>
          <w:szCs w:val="24"/>
          <w:lang w:val="ro-RO"/>
        </w:rPr>
      </w:pPr>
    </w:p>
    <w:p w14:paraId="30C560A2"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Realizare conductă distribuție apă pe străzile: Turnului, Plopilor, Fagului, Primăverii (până la intersecția cu strada Bachus), din localitatea Recaș</w:t>
      </w:r>
    </w:p>
    <w:p w14:paraId="1F19069D"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1.309.493,26 lei (fără TVA);</w:t>
      </w:r>
    </w:p>
    <w:p w14:paraId="1E1F6DC2"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 Proiect tehnic;</w:t>
      </w:r>
    </w:p>
    <w:p w14:paraId="36C27236"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25/07.09.2023;</w:t>
      </w:r>
    </w:p>
    <w:p w14:paraId="5CA4471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50/02.10.2023;</w:t>
      </w:r>
    </w:p>
    <w:p w14:paraId="25478C5B"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44E03A7A"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11 luni.</w:t>
      </w:r>
    </w:p>
    <w:p w14:paraId="693035BB" w14:textId="77777777" w:rsidR="000D6ED1" w:rsidRPr="00CC00C2" w:rsidRDefault="000D6ED1" w:rsidP="000D6ED1">
      <w:pPr>
        <w:spacing w:after="0" w:line="360" w:lineRule="auto"/>
        <w:rPr>
          <w:rFonts w:ascii="Times New Roman" w:eastAsia="Times New Roman" w:hAnsi="Times New Roman" w:cs="Times New Roman"/>
          <w:b/>
          <w:sz w:val="24"/>
          <w:szCs w:val="24"/>
          <w:lang w:val="ro-RO"/>
        </w:rPr>
      </w:pPr>
    </w:p>
    <w:p w14:paraId="798A37D9"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Demolare decantoare și construcții civile în incinta STA Hitiaș, oraș Buziaș</w:t>
      </w:r>
    </w:p>
    <w:p w14:paraId="468D75C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168.823,08 lei (fără TVA);</w:t>
      </w:r>
    </w:p>
    <w:p w14:paraId="3BEBDCCF"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 Proiect tehnic;</w:t>
      </w:r>
    </w:p>
    <w:p w14:paraId="6282CDA9"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26/07.09.2023;</w:t>
      </w:r>
    </w:p>
    <w:p w14:paraId="4F18ABC7"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56/18.10.2023;</w:t>
      </w:r>
    </w:p>
    <w:p w14:paraId="0082D3E7"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3607F9E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4 luni.</w:t>
      </w:r>
    </w:p>
    <w:p w14:paraId="6B0A89C7" w14:textId="77777777" w:rsidR="000D6ED1" w:rsidRPr="00CC00C2" w:rsidRDefault="000D6ED1" w:rsidP="000D6ED1">
      <w:pPr>
        <w:spacing w:after="0" w:line="360" w:lineRule="auto"/>
        <w:rPr>
          <w:rFonts w:ascii="Times New Roman" w:eastAsia="Times New Roman" w:hAnsi="Times New Roman" w:cs="Times New Roman"/>
          <w:b/>
          <w:sz w:val="24"/>
          <w:szCs w:val="24"/>
          <w:lang w:val="ro-RO"/>
        </w:rPr>
      </w:pPr>
    </w:p>
    <w:p w14:paraId="0E547675" w14:textId="77777777"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Extindere rețea distribuție apă pe strada A-VIII-A și pe strada A-XXXII-A din localitatea Cărpiniș, oraș Jimbolia, județul Timiș</w:t>
      </w:r>
    </w:p>
    <w:p w14:paraId="59510DFD"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271.263,16 lei (fără TVA);</w:t>
      </w:r>
    </w:p>
    <w:p w14:paraId="1592988D"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 Proiect tehnic;</w:t>
      </w:r>
    </w:p>
    <w:p w14:paraId="33F3137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31/17.10.2023;</w:t>
      </w:r>
    </w:p>
    <w:p w14:paraId="0F3DB510"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58/18.10.2023;</w:t>
      </w:r>
    </w:p>
    <w:p w14:paraId="4D57E69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4035855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8 luni.</w:t>
      </w:r>
    </w:p>
    <w:p w14:paraId="6049690B" w14:textId="77777777" w:rsidR="000D6ED1" w:rsidRPr="00CC00C2" w:rsidRDefault="000D6ED1" w:rsidP="000D6ED1">
      <w:pPr>
        <w:spacing w:after="0" w:line="360" w:lineRule="auto"/>
        <w:rPr>
          <w:rFonts w:ascii="Times New Roman" w:eastAsia="Times New Roman" w:hAnsi="Times New Roman" w:cs="Times New Roman"/>
          <w:b/>
          <w:sz w:val="24"/>
          <w:szCs w:val="24"/>
          <w:lang w:val="ro-RO"/>
        </w:rPr>
      </w:pPr>
    </w:p>
    <w:p w14:paraId="7B4FB04C" w14:textId="0BA053BC"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 xml:space="preserve">Înființare rețele de alimentare cu apă potabilă și canalizare menajeră în localitatea </w:t>
      </w:r>
      <w:proofErr w:type="spellStart"/>
      <w:r w:rsidRPr="00CC00C2">
        <w:rPr>
          <w:rFonts w:ascii="Times New Roman" w:eastAsia="Times New Roman" w:hAnsi="Times New Roman" w:cs="Times New Roman"/>
          <w:b/>
          <w:sz w:val="24"/>
          <w:szCs w:val="24"/>
          <w:lang w:val="ro-RO"/>
        </w:rPr>
        <w:t>S</w:t>
      </w:r>
      <w:r w:rsidR="00F5793A" w:rsidRPr="00CC00C2">
        <w:rPr>
          <w:rFonts w:ascii="Times New Roman" w:eastAsia="Times New Roman" w:hAnsi="Times New Roman" w:cs="Times New Roman"/>
          <w:b/>
          <w:sz w:val="24"/>
          <w:szCs w:val="24"/>
          <w:lang w:val="ro-RO"/>
        </w:rPr>
        <w:t>ă</w:t>
      </w:r>
      <w:r w:rsidRPr="00CC00C2">
        <w:rPr>
          <w:rFonts w:ascii="Times New Roman" w:eastAsia="Times New Roman" w:hAnsi="Times New Roman" w:cs="Times New Roman"/>
          <w:b/>
          <w:sz w:val="24"/>
          <w:szCs w:val="24"/>
          <w:lang w:val="ro-RO"/>
        </w:rPr>
        <w:t>lb</w:t>
      </w:r>
      <w:r w:rsidR="00F5793A" w:rsidRPr="00CC00C2">
        <w:rPr>
          <w:rFonts w:ascii="Times New Roman" w:eastAsia="Times New Roman" w:hAnsi="Times New Roman" w:cs="Times New Roman"/>
          <w:b/>
          <w:sz w:val="24"/>
          <w:szCs w:val="24"/>
          <w:lang w:val="ro-RO"/>
        </w:rPr>
        <w:t>ă</w:t>
      </w:r>
      <w:r w:rsidRPr="00CC00C2">
        <w:rPr>
          <w:rFonts w:ascii="Times New Roman" w:eastAsia="Times New Roman" w:hAnsi="Times New Roman" w:cs="Times New Roman"/>
          <w:b/>
          <w:sz w:val="24"/>
          <w:szCs w:val="24"/>
          <w:lang w:val="ro-RO"/>
        </w:rPr>
        <w:t>gel</w:t>
      </w:r>
      <w:proofErr w:type="spellEnd"/>
      <w:r w:rsidRPr="00CC00C2">
        <w:rPr>
          <w:rFonts w:ascii="Times New Roman" w:eastAsia="Times New Roman" w:hAnsi="Times New Roman" w:cs="Times New Roman"/>
          <w:b/>
          <w:sz w:val="24"/>
          <w:szCs w:val="24"/>
          <w:lang w:val="ro-RO"/>
        </w:rPr>
        <w:t>, județul Timiș</w:t>
      </w:r>
    </w:p>
    <w:p w14:paraId="3B2B43A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 xml:space="preserve">Valoare de investiție: </w:t>
      </w:r>
      <w:r w:rsidRPr="00CC00C2">
        <w:rPr>
          <w:rFonts w:ascii="Times New Roman" w:eastAsia="Times New Roman" w:hAnsi="Times New Roman" w:cs="Times New Roman"/>
          <w:b/>
          <w:bCs/>
          <w:sz w:val="24"/>
          <w:szCs w:val="24"/>
          <w:lang w:val="ro-RO" w:eastAsia="ro-RO"/>
        </w:rPr>
        <w:t>7.058.537,05 lei (fără TVA);</w:t>
      </w:r>
    </w:p>
    <w:p w14:paraId="05CE403F"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548372AC"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30/17.10.2023;</w:t>
      </w:r>
    </w:p>
    <w:p w14:paraId="51D31CC1"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nr. 57/18.10.2023;</w:t>
      </w:r>
    </w:p>
    <w:p w14:paraId="2B030403"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fonduri AFM;</w:t>
      </w:r>
    </w:p>
    <w:p w14:paraId="2DBDB02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14 luni.</w:t>
      </w:r>
    </w:p>
    <w:p w14:paraId="611B591A" w14:textId="77777777" w:rsidR="000D6ED1" w:rsidRPr="00CC00C2" w:rsidRDefault="000D6ED1" w:rsidP="000D6ED1">
      <w:pPr>
        <w:spacing w:after="0" w:line="360" w:lineRule="auto"/>
        <w:rPr>
          <w:rFonts w:ascii="Times New Roman" w:eastAsia="Times New Roman" w:hAnsi="Times New Roman" w:cs="Times New Roman"/>
          <w:b/>
          <w:sz w:val="24"/>
          <w:szCs w:val="24"/>
          <w:lang w:val="ro-RO"/>
        </w:rPr>
      </w:pPr>
    </w:p>
    <w:p w14:paraId="7136163B" w14:textId="40749A8F" w:rsidR="000D6ED1" w:rsidRPr="00CC00C2" w:rsidRDefault="000D6ED1" w:rsidP="000D6ED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 xml:space="preserve">Reabilitarea conductelor de aducțiune a apei brute de la foraje la stația de tratare a apei </w:t>
      </w:r>
      <w:proofErr w:type="spellStart"/>
      <w:r w:rsidRPr="00CC00C2">
        <w:rPr>
          <w:rFonts w:ascii="Times New Roman" w:eastAsia="Times New Roman" w:hAnsi="Times New Roman" w:cs="Times New Roman"/>
          <w:b/>
          <w:sz w:val="24"/>
          <w:szCs w:val="24"/>
          <w:lang w:val="ro-RO"/>
        </w:rPr>
        <w:t>Rona</w:t>
      </w:r>
      <w:r w:rsidR="00F5793A" w:rsidRPr="00CC00C2">
        <w:rPr>
          <w:rFonts w:ascii="Times New Roman" w:eastAsia="Times New Roman" w:hAnsi="Times New Roman" w:cs="Times New Roman"/>
          <w:b/>
          <w:sz w:val="24"/>
          <w:szCs w:val="24"/>
          <w:lang w:val="ro-RO"/>
        </w:rPr>
        <w:t>ț</w:t>
      </w:r>
      <w:proofErr w:type="spellEnd"/>
      <w:r w:rsidRPr="00CC00C2">
        <w:rPr>
          <w:rFonts w:ascii="Times New Roman" w:eastAsia="Times New Roman" w:hAnsi="Times New Roman" w:cs="Times New Roman"/>
          <w:b/>
          <w:sz w:val="24"/>
          <w:szCs w:val="24"/>
          <w:lang w:val="ro-RO"/>
        </w:rPr>
        <w:t xml:space="preserve"> - mun. Timișoara</w:t>
      </w:r>
    </w:p>
    <w:p w14:paraId="42FFC2D4"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Valoare de investiție: 2.631.818,66 lei (fără TVA);</w:t>
      </w:r>
    </w:p>
    <w:p w14:paraId="68E2205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Faza de proiectare: Studiu de fezabilitate</w:t>
      </w:r>
    </w:p>
    <w:p w14:paraId="45FFCE4C"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Aviz CTA: nr. 36/19.12.2023;</w:t>
      </w:r>
    </w:p>
    <w:p w14:paraId="019A1CE5"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Decizia CA: -;</w:t>
      </w:r>
    </w:p>
    <w:p w14:paraId="10532428"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Surse de finanțare: surse proprii;</w:t>
      </w:r>
    </w:p>
    <w:p w14:paraId="609ED764" w14:textId="77777777" w:rsidR="000D6ED1" w:rsidRPr="00CC00C2" w:rsidRDefault="000D6ED1" w:rsidP="000D6ED1">
      <w:pPr>
        <w:numPr>
          <w:ilvl w:val="0"/>
          <w:numId w:val="15"/>
        </w:numPr>
        <w:tabs>
          <w:tab w:val="left" w:pos="900"/>
        </w:tabs>
        <w:spacing w:after="0" w:line="240" w:lineRule="auto"/>
        <w:ind w:left="720" w:firstLine="0"/>
        <w:contextualSpacing/>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sz w:val="24"/>
          <w:szCs w:val="24"/>
          <w:lang w:val="ro-RO" w:eastAsia="ro-RO"/>
        </w:rPr>
        <w:t>Durata de realizare a investiției: 7 luni.</w:t>
      </w:r>
    </w:p>
    <w:p w14:paraId="48B9F9E5" w14:textId="77777777" w:rsidR="000D6ED1" w:rsidRPr="00CC00C2" w:rsidRDefault="000D6ED1" w:rsidP="000D6ED1">
      <w:pPr>
        <w:spacing w:after="0" w:line="240" w:lineRule="auto"/>
        <w:jc w:val="both"/>
        <w:rPr>
          <w:rFonts w:ascii="Times New Roman" w:eastAsia="MS Mincho" w:hAnsi="Times New Roman" w:cs="Times New Roman"/>
          <w:b/>
          <w:color w:val="FF0000"/>
          <w:sz w:val="24"/>
          <w:szCs w:val="24"/>
          <w:lang w:val="ro-RO"/>
        </w:rPr>
      </w:pPr>
    </w:p>
    <w:p w14:paraId="25FFE654" w14:textId="23281105" w:rsidR="008276B8" w:rsidRPr="00CC00C2" w:rsidRDefault="000D6ED1" w:rsidP="00112971">
      <w:pPr>
        <w:numPr>
          <w:ilvl w:val="0"/>
          <w:numId w:val="10"/>
        </w:numPr>
        <w:spacing w:after="0" w:line="240" w:lineRule="auto"/>
        <w:ind w:hanging="436"/>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Activități de analiză oferte tehnice și financiare pentru achizițiile de lucrări în desfășurare.</w:t>
      </w:r>
    </w:p>
    <w:p w14:paraId="76CD5636" w14:textId="77777777" w:rsidR="001E11BF" w:rsidRDefault="001E11BF" w:rsidP="00425A72">
      <w:pPr>
        <w:keepNext/>
        <w:tabs>
          <w:tab w:val="left" w:pos="540"/>
          <w:tab w:val="left" w:pos="9630"/>
        </w:tabs>
        <w:spacing w:before="240" w:after="60" w:line="240" w:lineRule="auto"/>
        <w:ind w:right="540"/>
        <w:outlineLvl w:val="1"/>
        <w:rPr>
          <w:rFonts w:ascii="Times New Roman" w:hAnsi="Times New Roman" w:cs="Times New Roman"/>
          <w:b/>
          <w:bCs/>
          <w:sz w:val="24"/>
          <w:szCs w:val="24"/>
          <w:lang w:val="it-IT"/>
        </w:rPr>
      </w:pPr>
    </w:p>
    <w:p w14:paraId="37585F13" w14:textId="3E715C0A" w:rsidR="00900C25" w:rsidRPr="00CC00C2" w:rsidRDefault="00FD3BCA" w:rsidP="008276B8">
      <w:pPr>
        <w:keepNext/>
        <w:tabs>
          <w:tab w:val="left" w:pos="540"/>
          <w:tab w:val="left" w:pos="9630"/>
        </w:tabs>
        <w:spacing w:before="240" w:after="60" w:line="240" w:lineRule="auto"/>
        <w:ind w:left="720" w:right="540"/>
        <w:outlineLvl w:val="1"/>
        <w:rPr>
          <w:rFonts w:ascii="Times New Roman" w:hAnsi="Times New Roman" w:cs="Times New Roman"/>
          <w:b/>
          <w:bCs/>
          <w:sz w:val="24"/>
          <w:szCs w:val="24"/>
          <w:lang w:val="it-IT"/>
        </w:rPr>
      </w:pPr>
      <w:r w:rsidRPr="00CC00C2">
        <w:rPr>
          <w:rFonts w:ascii="Times New Roman" w:hAnsi="Times New Roman" w:cs="Times New Roman"/>
          <w:b/>
          <w:bCs/>
          <w:sz w:val="24"/>
          <w:szCs w:val="24"/>
          <w:lang w:val="it-IT"/>
        </w:rPr>
        <w:t xml:space="preserve">8.2.  </w:t>
      </w:r>
      <w:proofErr w:type="spellStart"/>
      <w:r w:rsidR="00900C25" w:rsidRPr="00CC00C2">
        <w:rPr>
          <w:rFonts w:ascii="Times New Roman" w:hAnsi="Times New Roman" w:cs="Times New Roman"/>
          <w:b/>
          <w:bCs/>
          <w:sz w:val="24"/>
          <w:szCs w:val="24"/>
          <w:lang w:val="it-IT"/>
        </w:rPr>
        <w:t>Programul</w:t>
      </w:r>
      <w:proofErr w:type="spellEnd"/>
      <w:r w:rsidR="00900C25" w:rsidRPr="00CC00C2">
        <w:rPr>
          <w:rFonts w:ascii="Times New Roman" w:hAnsi="Times New Roman" w:cs="Times New Roman"/>
          <w:b/>
          <w:bCs/>
          <w:sz w:val="24"/>
          <w:szCs w:val="24"/>
          <w:lang w:val="it-IT"/>
        </w:rPr>
        <w:t xml:space="preserve"> de </w:t>
      </w:r>
      <w:proofErr w:type="spellStart"/>
      <w:r w:rsidR="00900C25" w:rsidRPr="00CC00C2">
        <w:rPr>
          <w:rFonts w:ascii="Times New Roman" w:hAnsi="Times New Roman" w:cs="Times New Roman"/>
          <w:b/>
          <w:bCs/>
          <w:sz w:val="24"/>
          <w:szCs w:val="24"/>
          <w:lang w:val="it-IT"/>
        </w:rPr>
        <w:t>investiţii</w:t>
      </w:r>
      <w:proofErr w:type="spellEnd"/>
      <w:r w:rsidR="00900C25" w:rsidRPr="00CC00C2">
        <w:rPr>
          <w:rFonts w:ascii="Times New Roman" w:hAnsi="Times New Roman" w:cs="Times New Roman"/>
          <w:b/>
          <w:bCs/>
          <w:sz w:val="24"/>
          <w:szCs w:val="24"/>
          <w:lang w:val="it-IT"/>
        </w:rPr>
        <w:t xml:space="preserve"> al </w:t>
      </w:r>
      <w:proofErr w:type="spellStart"/>
      <w:r w:rsidR="00900C25" w:rsidRPr="00CC00C2">
        <w:rPr>
          <w:rFonts w:ascii="Times New Roman" w:hAnsi="Times New Roman" w:cs="Times New Roman"/>
          <w:b/>
          <w:bCs/>
          <w:sz w:val="24"/>
          <w:szCs w:val="24"/>
          <w:lang w:val="it-IT"/>
        </w:rPr>
        <w:t>societății</w:t>
      </w:r>
      <w:proofErr w:type="spellEnd"/>
      <w:r w:rsidR="00900C25" w:rsidRPr="00CC00C2">
        <w:rPr>
          <w:rFonts w:ascii="Times New Roman" w:hAnsi="Times New Roman" w:cs="Times New Roman"/>
          <w:b/>
          <w:bCs/>
          <w:sz w:val="24"/>
          <w:szCs w:val="24"/>
          <w:lang w:val="it-IT"/>
        </w:rPr>
        <w:t xml:space="preserve"> </w:t>
      </w:r>
      <w:proofErr w:type="spellStart"/>
      <w:r w:rsidR="00900C25" w:rsidRPr="00CC00C2">
        <w:rPr>
          <w:rFonts w:ascii="Times New Roman" w:hAnsi="Times New Roman" w:cs="Times New Roman"/>
          <w:b/>
          <w:bCs/>
          <w:sz w:val="24"/>
          <w:szCs w:val="24"/>
          <w:lang w:val="it-IT"/>
        </w:rPr>
        <w:t>Aquatim</w:t>
      </w:r>
      <w:proofErr w:type="spellEnd"/>
      <w:r w:rsidR="00900C25" w:rsidRPr="00CC00C2">
        <w:rPr>
          <w:rFonts w:ascii="Times New Roman" w:hAnsi="Times New Roman" w:cs="Times New Roman"/>
          <w:b/>
          <w:bCs/>
          <w:sz w:val="24"/>
          <w:szCs w:val="24"/>
          <w:lang w:val="it-IT"/>
        </w:rPr>
        <w:t xml:space="preserve"> SA, </w:t>
      </w:r>
      <w:proofErr w:type="spellStart"/>
      <w:r w:rsidR="00900C25" w:rsidRPr="00CC00C2">
        <w:rPr>
          <w:rFonts w:ascii="Times New Roman" w:hAnsi="Times New Roman" w:cs="Times New Roman"/>
          <w:b/>
          <w:bCs/>
          <w:sz w:val="24"/>
          <w:szCs w:val="24"/>
          <w:lang w:val="it-IT"/>
        </w:rPr>
        <w:t>din</w:t>
      </w:r>
      <w:proofErr w:type="spellEnd"/>
      <w:r w:rsidR="00900C25" w:rsidRPr="00CC00C2">
        <w:rPr>
          <w:rFonts w:ascii="Times New Roman" w:hAnsi="Times New Roman" w:cs="Times New Roman"/>
          <w:b/>
          <w:bCs/>
          <w:sz w:val="24"/>
          <w:szCs w:val="24"/>
          <w:lang w:val="it-IT"/>
        </w:rPr>
        <w:t xml:space="preserve"> </w:t>
      </w:r>
      <w:proofErr w:type="spellStart"/>
      <w:r w:rsidR="00900C25" w:rsidRPr="00CC00C2">
        <w:rPr>
          <w:rFonts w:ascii="Times New Roman" w:hAnsi="Times New Roman" w:cs="Times New Roman"/>
          <w:b/>
          <w:bCs/>
          <w:sz w:val="24"/>
          <w:szCs w:val="24"/>
          <w:lang w:val="it-IT"/>
        </w:rPr>
        <w:t>fonduri</w:t>
      </w:r>
      <w:proofErr w:type="spellEnd"/>
      <w:r w:rsidR="00900C25" w:rsidRPr="00CC00C2">
        <w:rPr>
          <w:rFonts w:ascii="Times New Roman" w:hAnsi="Times New Roman" w:cs="Times New Roman"/>
          <w:b/>
          <w:bCs/>
          <w:sz w:val="24"/>
          <w:szCs w:val="24"/>
          <w:lang w:val="it-IT"/>
        </w:rPr>
        <w:t xml:space="preserve"> </w:t>
      </w:r>
      <w:proofErr w:type="spellStart"/>
      <w:r w:rsidR="00900C25" w:rsidRPr="00CC00C2">
        <w:rPr>
          <w:rFonts w:ascii="Times New Roman" w:hAnsi="Times New Roman" w:cs="Times New Roman"/>
          <w:b/>
          <w:bCs/>
          <w:sz w:val="24"/>
          <w:szCs w:val="24"/>
          <w:lang w:val="it-IT"/>
        </w:rPr>
        <w:t>proprii</w:t>
      </w:r>
      <w:proofErr w:type="spellEnd"/>
      <w:r w:rsidRPr="00CC00C2">
        <w:rPr>
          <w:rFonts w:ascii="Times New Roman" w:hAnsi="Times New Roman" w:cs="Times New Roman"/>
          <w:b/>
          <w:bCs/>
          <w:sz w:val="24"/>
          <w:szCs w:val="24"/>
          <w:lang w:val="it-IT"/>
        </w:rPr>
        <w:t>.</w:t>
      </w:r>
    </w:p>
    <w:p w14:paraId="4DC6FB21" w14:textId="77777777" w:rsidR="00112971" w:rsidRPr="00CC00C2" w:rsidRDefault="00112971" w:rsidP="008276B8">
      <w:pPr>
        <w:keepNext/>
        <w:tabs>
          <w:tab w:val="left" w:pos="540"/>
          <w:tab w:val="left" w:pos="9630"/>
        </w:tabs>
        <w:spacing w:before="240" w:after="60" w:line="240" w:lineRule="auto"/>
        <w:ind w:left="720" w:right="540"/>
        <w:outlineLvl w:val="1"/>
        <w:rPr>
          <w:rFonts w:ascii="Times New Roman" w:hAnsi="Times New Roman" w:cs="Times New Roman"/>
          <w:b/>
          <w:bCs/>
          <w:sz w:val="24"/>
          <w:szCs w:val="24"/>
          <w:lang w:val="it-IT"/>
        </w:rPr>
      </w:pPr>
    </w:p>
    <w:p w14:paraId="544429E7" w14:textId="1B7FB1C0" w:rsidR="00900C25" w:rsidRPr="00CC00C2" w:rsidRDefault="00900C25" w:rsidP="00FD3BCA">
      <w:pPr>
        <w:spacing w:after="0" w:line="240" w:lineRule="auto"/>
        <w:ind w:right="539" w:firstLine="629"/>
        <w:jc w:val="both"/>
        <w:rPr>
          <w:rFonts w:ascii="Times New Roman" w:eastAsia="Times New Roman" w:hAnsi="Times New Roman" w:cs="Times New Roman"/>
          <w:sz w:val="24"/>
          <w:szCs w:val="24"/>
          <w:lang w:val="ro-RO" w:eastAsia="ro-RO"/>
        </w:rPr>
      </w:pPr>
      <w:r w:rsidRPr="00CC00C2">
        <w:rPr>
          <w:rFonts w:ascii="Times New Roman" w:eastAsia="Times New Roman" w:hAnsi="Times New Roman" w:cs="Times New Roman"/>
          <w:b/>
          <w:bCs/>
          <w:sz w:val="24"/>
          <w:szCs w:val="24"/>
          <w:lang w:val="ro-RO"/>
        </w:rPr>
        <w:t>Biroul Urmărire Investiții</w:t>
      </w:r>
      <w:r w:rsidRPr="00CC00C2">
        <w:rPr>
          <w:rFonts w:ascii="Times New Roman" w:eastAsia="Times New Roman" w:hAnsi="Times New Roman" w:cs="Times New Roman"/>
          <w:sz w:val="24"/>
          <w:szCs w:val="24"/>
          <w:lang w:val="ro-RO"/>
        </w:rPr>
        <w:t xml:space="preserve"> din cadrul AQUATIM SA a elaborat urm</w:t>
      </w:r>
      <w:r w:rsidR="00FD3BCA" w:rsidRPr="00CC00C2">
        <w:rPr>
          <w:rFonts w:ascii="Times New Roman" w:eastAsia="Times New Roman" w:hAnsi="Times New Roman" w:cs="Times New Roman"/>
          <w:sz w:val="24"/>
          <w:szCs w:val="24"/>
          <w:lang w:val="ro-RO"/>
        </w:rPr>
        <w:t>ă</w:t>
      </w:r>
      <w:r w:rsidRPr="00CC00C2">
        <w:rPr>
          <w:rFonts w:ascii="Times New Roman" w:eastAsia="Times New Roman" w:hAnsi="Times New Roman" w:cs="Times New Roman"/>
          <w:sz w:val="24"/>
          <w:szCs w:val="24"/>
          <w:lang w:val="ro-RO"/>
        </w:rPr>
        <w:t>toarele situații</w:t>
      </w:r>
      <w:r w:rsidRPr="00CC00C2">
        <w:rPr>
          <w:rFonts w:ascii="Times New Roman" w:eastAsia="Times New Roman" w:hAnsi="Times New Roman" w:cs="Times New Roman"/>
          <w:sz w:val="24"/>
          <w:szCs w:val="24"/>
          <w:lang w:val="ro-RO" w:eastAsia="ro-RO"/>
        </w:rPr>
        <w:t>:</w:t>
      </w:r>
    </w:p>
    <w:p w14:paraId="0070E19F" w14:textId="77777777" w:rsidR="00FD3BCA" w:rsidRPr="00CC00C2" w:rsidRDefault="00FD3BCA" w:rsidP="00FD3BCA">
      <w:pPr>
        <w:spacing w:after="0" w:line="240" w:lineRule="auto"/>
        <w:ind w:right="539" w:firstLine="629"/>
        <w:jc w:val="both"/>
        <w:rPr>
          <w:rFonts w:ascii="Times New Roman" w:eastAsia="Times New Roman" w:hAnsi="Times New Roman" w:cs="Times New Roman"/>
          <w:sz w:val="24"/>
          <w:szCs w:val="24"/>
          <w:lang w:val="ro-RO" w:eastAsia="ro-RO"/>
        </w:rPr>
      </w:pPr>
    </w:p>
    <w:p w14:paraId="45DCBF24" w14:textId="77777777" w:rsidR="00B942AA" w:rsidRPr="00CC00C2" w:rsidRDefault="00B942AA" w:rsidP="00FD3BCA">
      <w:pPr>
        <w:spacing w:after="0" w:line="240" w:lineRule="auto"/>
        <w:ind w:right="539" w:firstLine="629"/>
        <w:jc w:val="both"/>
        <w:rPr>
          <w:rFonts w:ascii="Times New Roman" w:eastAsia="Times New Roman" w:hAnsi="Times New Roman" w:cs="Times New Roman"/>
          <w:sz w:val="24"/>
          <w:szCs w:val="24"/>
          <w:lang w:val="ro-RO" w:eastAsia="ro-RO"/>
        </w:rPr>
      </w:pPr>
    </w:p>
    <w:p w14:paraId="79625129" w14:textId="77777777" w:rsidR="00B942AA" w:rsidRPr="00CC00C2" w:rsidRDefault="00B942AA" w:rsidP="00FD3BCA">
      <w:pPr>
        <w:spacing w:after="0" w:line="240" w:lineRule="auto"/>
        <w:ind w:right="539" w:firstLine="629"/>
        <w:jc w:val="both"/>
        <w:rPr>
          <w:rFonts w:ascii="Times New Roman" w:eastAsia="Times New Roman" w:hAnsi="Times New Roman" w:cs="Times New Roman"/>
          <w:sz w:val="24"/>
          <w:szCs w:val="24"/>
          <w:lang w:val="ro-RO" w:eastAsia="ro-RO"/>
        </w:rPr>
      </w:pPr>
    </w:p>
    <w:p w14:paraId="1CCF0BD4" w14:textId="77777777" w:rsidR="00B942AA" w:rsidRPr="00CC00C2" w:rsidRDefault="00B942AA" w:rsidP="00FD3BCA">
      <w:pPr>
        <w:spacing w:after="0" w:line="240" w:lineRule="auto"/>
        <w:ind w:right="539" w:firstLine="629"/>
        <w:jc w:val="both"/>
        <w:rPr>
          <w:rFonts w:ascii="Times New Roman" w:eastAsia="Times New Roman" w:hAnsi="Times New Roman" w:cs="Times New Roman"/>
          <w:sz w:val="24"/>
          <w:szCs w:val="24"/>
          <w:lang w:val="ro-RO" w:eastAsia="ro-RO"/>
        </w:rPr>
      </w:pPr>
    </w:p>
    <w:p w14:paraId="56086021" w14:textId="77777777" w:rsidR="00900C25" w:rsidRPr="00CC00C2" w:rsidRDefault="00900C25" w:rsidP="00FD3BCA">
      <w:pPr>
        <w:spacing w:after="0" w:line="240" w:lineRule="auto"/>
        <w:ind w:right="539" w:firstLine="629"/>
        <w:jc w:val="both"/>
        <w:rPr>
          <w:rFonts w:ascii="Times New Roman" w:eastAsia="Times New Roman" w:hAnsi="Times New Roman" w:cs="Times New Roman"/>
          <w:sz w:val="24"/>
          <w:szCs w:val="24"/>
          <w:lang w:val="ro-RO" w:eastAsia="ro-RO"/>
        </w:rPr>
      </w:pPr>
    </w:p>
    <w:tbl>
      <w:tblPr>
        <w:tblW w:w="9713" w:type="dxa"/>
        <w:tblLook w:val="04A0" w:firstRow="1" w:lastRow="0" w:firstColumn="1" w:lastColumn="0" w:noHBand="0" w:noVBand="1"/>
      </w:tblPr>
      <w:tblGrid>
        <w:gridCol w:w="461"/>
        <w:gridCol w:w="3371"/>
        <w:gridCol w:w="1653"/>
        <w:gridCol w:w="1609"/>
        <w:gridCol w:w="1592"/>
        <w:gridCol w:w="1027"/>
      </w:tblGrid>
      <w:tr w:rsidR="00900C25" w:rsidRPr="00CC00C2" w14:paraId="6FFF3845" w14:textId="77777777" w:rsidTr="0072272B">
        <w:trPr>
          <w:trHeight w:val="375"/>
          <w:tblHeader/>
        </w:trPr>
        <w:tc>
          <w:tcPr>
            <w:tcW w:w="971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CAA55" w14:textId="77777777" w:rsidR="00900C25" w:rsidRPr="00CC00C2" w:rsidRDefault="00900C25" w:rsidP="00900C25">
            <w:pPr>
              <w:spacing w:after="0" w:line="240" w:lineRule="auto"/>
              <w:jc w:val="center"/>
              <w:rPr>
                <w:rFonts w:ascii="Times New Roman" w:eastAsia="Times New Roman" w:hAnsi="Times New Roman" w:cs="Times New Roman"/>
                <w:b/>
                <w:bCs/>
                <w:color w:val="FF0000"/>
                <w:sz w:val="24"/>
                <w:szCs w:val="24"/>
                <w:lang w:val="it-IT"/>
              </w:rPr>
            </w:pPr>
            <w:r w:rsidRPr="00CC00C2">
              <w:rPr>
                <w:rFonts w:ascii="Times New Roman" w:eastAsia="Times New Roman" w:hAnsi="Times New Roman" w:cs="Times New Roman"/>
                <w:b/>
                <w:bCs/>
                <w:sz w:val="24"/>
                <w:szCs w:val="24"/>
                <w:lang w:val="it-IT"/>
              </w:rPr>
              <w:t xml:space="preserve">Capitol I.  </w:t>
            </w:r>
            <w:proofErr w:type="spellStart"/>
            <w:r w:rsidRPr="00CC00C2">
              <w:rPr>
                <w:rFonts w:ascii="Times New Roman" w:eastAsia="Times New Roman" w:hAnsi="Times New Roman" w:cs="Times New Roman"/>
                <w:b/>
                <w:bCs/>
                <w:sz w:val="24"/>
                <w:szCs w:val="24"/>
                <w:lang w:val="it-IT"/>
              </w:rPr>
              <w:t>Lucrări</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finalizate</w:t>
            </w:r>
            <w:proofErr w:type="spellEnd"/>
            <w:r w:rsidRPr="00CC00C2">
              <w:rPr>
                <w:rFonts w:ascii="Times New Roman" w:eastAsia="Times New Roman" w:hAnsi="Times New Roman" w:cs="Times New Roman"/>
                <w:b/>
                <w:bCs/>
                <w:sz w:val="24"/>
                <w:szCs w:val="24"/>
                <w:lang w:val="it-IT"/>
              </w:rPr>
              <w:t xml:space="preserve"> - RECEPȚIONATE IAN - DEC 2023</w:t>
            </w:r>
          </w:p>
        </w:tc>
      </w:tr>
      <w:tr w:rsidR="00900C25" w:rsidRPr="00CC00C2" w14:paraId="7D2603B3" w14:textId="77777777" w:rsidTr="0072272B">
        <w:trPr>
          <w:trHeight w:val="1260"/>
          <w:tblHead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D1EB484" w14:textId="77777777" w:rsidR="00900C25" w:rsidRPr="00CC00C2" w:rsidRDefault="00900C25" w:rsidP="00900C25">
            <w:pPr>
              <w:spacing w:after="0" w:line="240" w:lineRule="auto"/>
              <w:jc w:val="center"/>
              <w:rPr>
                <w:rFonts w:ascii="Times New Roman" w:eastAsia="Times New Roman" w:hAnsi="Times New Roman" w:cs="Times New Roman"/>
                <w:b/>
                <w:bCs/>
                <w:sz w:val="24"/>
                <w:szCs w:val="24"/>
                <w:lang w:val="it-IT"/>
              </w:rPr>
            </w:pPr>
            <w:r w:rsidRPr="00CC00C2">
              <w:rPr>
                <w:rFonts w:ascii="Times New Roman" w:eastAsia="Times New Roman" w:hAnsi="Times New Roman" w:cs="Times New Roman"/>
                <w:b/>
                <w:bCs/>
                <w:sz w:val="24"/>
                <w:szCs w:val="24"/>
                <w:lang w:val="it-IT"/>
              </w:rPr>
              <w:t> </w:t>
            </w:r>
          </w:p>
        </w:tc>
        <w:tc>
          <w:tcPr>
            <w:tcW w:w="3371" w:type="dxa"/>
            <w:tcBorders>
              <w:top w:val="nil"/>
              <w:left w:val="nil"/>
              <w:bottom w:val="single" w:sz="4" w:space="0" w:color="auto"/>
              <w:right w:val="single" w:sz="4" w:space="0" w:color="auto"/>
            </w:tcBorders>
            <w:shd w:val="clear" w:color="auto" w:fill="auto"/>
            <w:vAlign w:val="center"/>
            <w:hideMark/>
          </w:tcPr>
          <w:p w14:paraId="0DFFF2C4" w14:textId="77777777" w:rsidR="00900C25" w:rsidRPr="00CC00C2" w:rsidRDefault="00900C25" w:rsidP="00900C25">
            <w:pPr>
              <w:spacing w:after="0" w:line="240" w:lineRule="auto"/>
              <w:jc w:val="center"/>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Denumire</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lucrare</w:t>
            </w:r>
            <w:proofErr w:type="spellEnd"/>
          </w:p>
        </w:tc>
        <w:tc>
          <w:tcPr>
            <w:tcW w:w="1653" w:type="dxa"/>
            <w:tcBorders>
              <w:top w:val="nil"/>
              <w:left w:val="nil"/>
              <w:bottom w:val="single" w:sz="4" w:space="0" w:color="auto"/>
              <w:right w:val="single" w:sz="4" w:space="0" w:color="auto"/>
            </w:tcBorders>
            <w:shd w:val="clear" w:color="auto" w:fill="auto"/>
            <w:vAlign w:val="center"/>
            <w:hideMark/>
          </w:tcPr>
          <w:p w14:paraId="2F10EF45" w14:textId="77777777" w:rsidR="00900C25" w:rsidRPr="00CC00C2" w:rsidRDefault="00900C25" w:rsidP="00900C25">
            <w:pPr>
              <w:spacing w:after="0" w:line="240" w:lineRule="auto"/>
              <w:jc w:val="center"/>
              <w:rPr>
                <w:rFonts w:ascii="Times New Roman" w:eastAsia="Times New Roman" w:hAnsi="Times New Roman" w:cs="Times New Roman"/>
                <w:b/>
                <w:bCs/>
                <w:sz w:val="24"/>
                <w:szCs w:val="24"/>
                <w:lang w:val="it-IT"/>
              </w:rPr>
            </w:pPr>
            <w:proofErr w:type="spellStart"/>
            <w:r w:rsidRPr="00CC00C2">
              <w:rPr>
                <w:rFonts w:ascii="Times New Roman" w:eastAsia="Times New Roman" w:hAnsi="Times New Roman" w:cs="Times New Roman"/>
                <w:b/>
                <w:bCs/>
                <w:sz w:val="24"/>
                <w:szCs w:val="24"/>
                <w:lang w:val="it-IT"/>
              </w:rPr>
              <w:t>Valoare</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totală</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receptionată</w:t>
            </w:r>
            <w:proofErr w:type="spellEnd"/>
            <w:r w:rsidRPr="00CC00C2">
              <w:rPr>
                <w:rFonts w:ascii="Times New Roman" w:eastAsia="Times New Roman" w:hAnsi="Times New Roman" w:cs="Times New Roman"/>
                <w:b/>
                <w:bCs/>
                <w:sz w:val="24"/>
                <w:szCs w:val="24"/>
                <w:lang w:val="it-IT"/>
              </w:rPr>
              <w:t xml:space="preserve">                    (lei </w:t>
            </w:r>
            <w:proofErr w:type="spellStart"/>
            <w:r w:rsidRPr="00CC00C2">
              <w:rPr>
                <w:rFonts w:ascii="Times New Roman" w:eastAsia="Times New Roman" w:hAnsi="Times New Roman" w:cs="Times New Roman"/>
                <w:b/>
                <w:bCs/>
                <w:sz w:val="24"/>
                <w:szCs w:val="24"/>
                <w:lang w:val="it-IT"/>
              </w:rPr>
              <w:t>fără</w:t>
            </w:r>
            <w:proofErr w:type="spellEnd"/>
            <w:r w:rsidRPr="00CC00C2">
              <w:rPr>
                <w:rFonts w:ascii="Times New Roman" w:eastAsia="Times New Roman" w:hAnsi="Times New Roman" w:cs="Times New Roman"/>
                <w:b/>
                <w:bCs/>
                <w:sz w:val="24"/>
                <w:szCs w:val="24"/>
                <w:lang w:val="it-IT"/>
              </w:rPr>
              <w:t xml:space="preserve"> TVA) </w:t>
            </w:r>
          </w:p>
        </w:tc>
        <w:tc>
          <w:tcPr>
            <w:tcW w:w="1609" w:type="dxa"/>
            <w:tcBorders>
              <w:top w:val="nil"/>
              <w:left w:val="nil"/>
              <w:bottom w:val="single" w:sz="4" w:space="0" w:color="auto"/>
              <w:right w:val="single" w:sz="4" w:space="0" w:color="auto"/>
            </w:tcBorders>
            <w:shd w:val="clear" w:color="auto" w:fill="auto"/>
            <w:vAlign w:val="center"/>
            <w:hideMark/>
          </w:tcPr>
          <w:p w14:paraId="37B7E808" w14:textId="77777777" w:rsidR="00900C25" w:rsidRPr="00CC00C2" w:rsidRDefault="00900C25" w:rsidP="00900C25">
            <w:pPr>
              <w:spacing w:after="0" w:line="240" w:lineRule="auto"/>
              <w:jc w:val="center"/>
              <w:rPr>
                <w:rFonts w:ascii="Times New Roman" w:eastAsia="Times New Roman" w:hAnsi="Times New Roman" w:cs="Times New Roman"/>
                <w:b/>
                <w:bCs/>
                <w:sz w:val="24"/>
                <w:szCs w:val="24"/>
                <w:lang w:val="it-IT"/>
              </w:rPr>
            </w:pPr>
            <w:proofErr w:type="spellStart"/>
            <w:r w:rsidRPr="00CC00C2">
              <w:rPr>
                <w:rFonts w:ascii="Times New Roman" w:eastAsia="Times New Roman" w:hAnsi="Times New Roman" w:cs="Times New Roman"/>
                <w:b/>
                <w:bCs/>
                <w:sz w:val="24"/>
                <w:szCs w:val="24"/>
                <w:lang w:val="it-IT"/>
              </w:rPr>
              <w:t>Valoare</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receptionată</w:t>
            </w:r>
            <w:proofErr w:type="spellEnd"/>
            <w:r w:rsidRPr="00CC00C2">
              <w:rPr>
                <w:rFonts w:ascii="Times New Roman" w:eastAsia="Times New Roman" w:hAnsi="Times New Roman" w:cs="Times New Roman"/>
                <w:b/>
                <w:bCs/>
                <w:sz w:val="24"/>
                <w:szCs w:val="24"/>
                <w:lang w:val="it-IT"/>
              </w:rPr>
              <w:t xml:space="preserve"> APĂ                         (lei </w:t>
            </w:r>
            <w:proofErr w:type="spellStart"/>
            <w:r w:rsidRPr="00CC00C2">
              <w:rPr>
                <w:rFonts w:ascii="Times New Roman" w:eastAsia="Times New Roman" w:hAnsi="Times New Roman" w:cs="Times New Roman"/>
                <w:b/>
                <w:bCs/>
                <w:sz w:val="24"/>
                <w:szCs w:val="24"/>
                <w:lang w:val="it-IT"/>
              </w:rPr>
              <w:t>fără</w:t>
            </w:r>
            <w:proofErr w:type="spellEnd"/>
            <w:r w:rsidRPr="00CC00C2">
              <w:rPr>
                <w:rFonts w:ascii="Times New Roman" w:eastAsia="Times New Roman" w:hAnsi="Times New Roman" w:cs="Times New Roman"/>
                <w:b/>
                <w:bCs/>
                <w:sz w:val="24"/>
                <w:szCs w:val="24"/>
                <w:lang w:val="it-IT"/>
              </w:rPr>
              <w:t xml:space="preserve"> TVA) </w:t>
            </w:r>
          </w:p>
        </w:tc>
        <w:tc>
          <w:tcPr>
            <w:tcW w:w="1592" w:type="dxa"/>
            <w:tcBorders>
              <w:top w:val="nil"/>
              <w:left w:val="nil"/>
              <w:bottom w:val="single" w:sz="4" w:space="0" w:color="auto"/>
              <w:right w:val="single" w:sz="4" w:space="0" w:color="auto"/>
            </w:tcBorders>
            <w:shd w:val="clear" w:color="auto" w:fill="auto"/>
            <w:vAlign w:val="center"/>
            <w:hideMark/>
          </w:tcPr>
          <w:p w14:paraId="254D5D10" w14:textId="77777777" w:rsidR="00900C25" w:rsidRPr="00CC00C2" w:rsidRDefault="00900C25" w:rsidP="00900C25">
            <w:pPr>
              <w:spacing w:after="0" w:line="240" w:lineRule="auto"/>
              <w:jc w:val="center"/>
              <w:rPr>
                <w:rFonts w:ascii="Times New Roman" w:eastAsia="Times New Roman" w:hAnsi="Times New Roman" w:cs="Times New Roman"/>
                <w:b/>
                <w:bCs/>
                <w:sz w:val="24"/>
                <w:szCs w:val="24"/>
                <w:lang w:val="it-IT"/>
              </w:rPr>
            </w:pPr>
            <w:proofErr w:type="spellStart"/>
            <w:r w:rsidRPr="00CC00C2">
              <w:rPr>
                <w:rFonts w:ascii="Times New Roman" w:eastAsia="Times New Roman" w:hAnsi="Times New Roman" w:cs="Times New Roman"/>
                <w:b/>
                <w:bCs/>
                <w:sz w:val="24"/>
                <w:szCs w:val="24"/>
                <w:lang w:val="it-IT"/>
              </w:rPr>
              <w:t>Valoare</w:t>
            </w:r>
            <w:proofErr w:type="spellEnd"/>
            <w:r w:rsidRPr="00CC00C2">
              <w:rPr>
                <w:rFonts w:ascii="Times New Roman" w:eastAsia="Times New Roman" w:hAnsi="Times New Roman" w:cs="Times New Roman"/>
                <w:b/>
                <w:bCs/>
                <w:sz w:val="24"/>
                <w:szCs w:val="24"/>
                <w:lang w:val="it-IT"/>
              </w:rPr>
              <w:t xml:space="preserve"> </w:t>
            </w:r>
            <w:proofErr w:type="spellStart"/>
            <w:r w:rsidRPr="00CC00C2">
              <w:rPr>
                <w:rFonts w:ascii="Times New Roman" w:eastAsia="Times New Roman" w:hAnsi="Times New Roman" w:cs="Times New Roman"/>
                <w:b/>
                <w:bCs/>
                <w:sz w:val="24"/>
                <w:szCs w:val="24"/>
                <w:lang w:val="it-IT"/>
              </w:rPr>
              <w:t>receptionată</w:t>
            </w:r>
            <w:proofErr w:type="spellEnd"/>
            <w:r w:rsidRPr="00CC00C2">
              <w:rPr>
                <w:rFonts w:ascii="Times New Roman" w:eastAsia="Times New Roman" w:hAnsi="Times New Roman" w:cs="Times New Roman"/>
                <w:b/>
                <w:bCs/>
                <w:sz w:val="24"/>
                <w:szCs w:val="24"/>
                <w:lang w:val="it-IT"/>
              </w:rPr>
              <w:t xml:space="preserve">  CANAL                        (lei </w:t>
            </w:r>
            <w:proofErr w:type="spellStart"/>
            <w:r w:rsidRPr="00CC00C2">
              <w:rPr>
                <w:rFonts w:ascii="Times New Roman" w:eastAsia="Times New Roman" w:hAnsi="Times New Roman" w:cs="Times New Roman"/>
                <w:b/>
                <w:bCs/>
                <w:sz w:val="24"/>
                <w:szCs w:val="24"/>
                <w:lang w:val="it-IT"/>
              </w:rPr>
              <w:t>fără</w:t>
            </w:r>
            <w:proofErr w:type="spellEnd"/>
            <w:r w:rsidRPr="00CC00C2">
              <w:rPr>
                <w:rFonts w:ascii="Times New Roman" w:eastAsia="Times New Roman" w:hAnsi="Times New Roman" w:cs="Times New Roman"/>
                <w:b/>
                <w:bCs/>
                <w:sz w:val="24"/>
                <w:szCs w:val="24"/>
                <w:lang w:val="it-IT"/>
              </w:rPr>
              <w:t xml:space="preserve"> TVA) </w:t>
            </w:r>
          </w:p>
        </w:tc>
        <w:tc>
          <w:tcPr>
            <w:tcW w:w="1027" w:type="dxa"/>
            <w:tcBorders>
              <w:top w:val="nil"/>
              <w:left w:val="nil"/>
              <w:bottom w:val="single" w:sz="4" w:space="0" w:color="auto"/>
              <w:right w:val="single" w:sz="4" w:space="0" w:color="auto"/>
            </w:tcBorders>
            <w:shd w:val="clear" w:color="auto" w:fill="auto"/>
            <w:vAlign w:val="center"/>
            <w:hideMark/>
          </w:tcPr>
          <w:p w14:paraId="23F806B5" w14:textId="77777777" w:rsidR="00900C25" w:rsidRPr="00CC00C2" w:rsidRDefault="00900C25" w:rsidP="00900C25">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Rest de </w:t>
            </w:r>
            <w:proofErr w:type="spellStart"/>
            <w:r w:rsidRPr="00CC00C2">
              <w:rPr>
                <w:rFonts w:ascii="Times New Roman" w:eastAsia="Times New Roman" w:hAnsi="Times New Roman" w:cs="Times New Roman"/>
                <w:b/>
                <w:bCs/>
                <w:sz w:val="24"/>
                <w:szCs w:val="24"/>
              </w:rPr>
              <w:t>realizat</w:t>
            </w:r>
            <w:proofErr w:type="spellEnd"/>
          </w:p>
        </w:tc>
      </w:tr>
      <w:tr w:rsidR="00900C25" w:rsidRPr="00CC00C2" w14:paraId="64F3AA05"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668E1D7"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w:t>
            </w:r>
          </w:p>
        </w:tc>
        <w:tc>
          <w:tcPr>
            <w:tcW w:w="3371" w:type="dxa"/>
            <w:tcBorders>
              <w:top w:val="nil"/>
              <w:left w:val="nil"/>
              <w:bottom w:val="single" w:sz="4" w:space="0" w:color="auto"/>
              <w:right w:val="single" w:sz="4" w:space="0" w:color="auto"/>
            </w:tcBorders>
            <w:shd w:val="clear" w:color="auto" w:fill="auto"/>
            <w:vAlign w:val="center"/>
            <w:hideMark/>
          </w:tcPr>
          <w:p w14:paraId="70ACB9AA"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Reparații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gard</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împrejmuire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tratare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Urseni</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Vasile </w:t>
            </w:r>
          </w:p>
        </w:tc>
        <w:tc>
          <w:tcPr>
            <w:tcW w:w="1653" w:type="dxa"/>
            <w:tcBorders>
              <w:top w:val="nil"/>
              <w:left w:val="nil"/>
              <w:bottom w:val="single" w:sz="4" w:space="0" w:color="auto"/>
              <w:right w:val="single" w:sz="4" w:space="0" w:color="auto"/>
            </w:tcBorders>
            <w:shd w:val="clear" w:color="auto" w:fill="auto"/>
            <w:vAlign w:val="center"/>
            <w:hideMark/>
          </w:tcPr>
          <w:p w14:paraId="2D5B9051"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85,155.6</w:t>
            </w:r>
          </w:p>
        </w:tc>
        <w:tc>
          <w:tcPr>
            <w:tcW w:w="1609" w:type="dxa"/>
            <w:tcBorders>
              <w:top w:val="nil"/>
              <w:left w:val="nil"/>
              <w:bottom w:val="single" w:sz="4" w:space="0" w:color="auto"/>
              <w:right w:val="single" w:sz="4" w:space="0" w:color="auto"/>
            </w:tcBorders>
            <w:shd w:val="clear" w:color="auto" w:fill="auto"/>
            <w:vAlign w:val="center"/>
            <w:hideMark/>
          </w:tcPr>
          <w:p w14:paraId="2CBC3A16" w14:textId="77777777" w:rsidR="00900C25" w:rsidRPr="00CC00C2" w:rsidRDefault="00900C25" w:rsidP="00900C25">
            <w:pPr>
              <w:spacing w:after="0" w:line="240" w:lineRule="auto"/>
              <w:jc w:val="center"/>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85,155.6</w:t>
            </w:r>
          </w:p>
        </w:tc>
        <w:tc>
          <w:tcPr>
            <w:tcW w:w="1592" w:type="dxa"/>
            <w:tcBorders>
              <w:top w:val="nil"/>
              <w:left w:val="nil"/>
              <w:bottom w:val="single" w:sz="4" w:space="0" w:color="auto"/>
              <w:right w:val="single" w:sz="4" w:space="0" w:color="auto"/>
            </w:tcBorders>
            <w:shd w:val="clear" w:color="auto" w:fill="auto"/>
            <w:vAlign w:val="center"/>
            <w:hideMark/>
          </w:tcPr>
          <w:p w14:paraId="4C0D1C7B"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hideMark/>
          </w:tcPr>
          <w:p w14:paraId="2E0A8742"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4CCB8518" w14:textId="77777777" w:rsidTr="0072272B">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2CE60BF"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w:t>
            </w:r>
          </w:p>
        </w:tc>
        <w:tc>
          <w:tcPr>
            <w:tcW w:w="3371" w:type="dxa"/>
            <w:tcBorders>
              <w:top w:val="nil"/>
              <w:left w:val="nil"/>
              <w:bottom w:val="single" w:sz="4" w:space="0" w:color="auto"/>
              <w:right w:val="single" w:sz="4" w:space="0" w:color="auto"/>
            </w:tcBorders>
            <w:shd w:val="clear" w:color="auto" w:fill="auto"/>
            <w:vAlign w:val="center"/>
            <w:hideMark/>
          </w:tcPr>
          <w:p w14:paraId="726284E8"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rPr>
              <w:t>Reparații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rezervor</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acumulare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apă</w:t>
            </w:r>
            <w:proofErr w:type="spellEnd"/>
            <w:r w:rsidRPr="00CC00C2">
              <w:rPr>
                <w:rFonts w:ascii="Times New Roman" w:eastAsia="Times New Roman" w:hAnsi="Times New Roman" w:cs="Times New Roman"/>
                <w:sz w:val="24"/>
                <w:szCs w:val="24"/>
              </w:rPr>
              <w:t xml:space="preserve"> - </w:t>
            </w:r>
            <w:proofErr w:type="spellStart"/>
            <w:r w:rsidRPr="00CC00C2">
              <w:rPr>
                <w:rFonts w:ascii="Times New Roman" w:eastAsia="Times New Roman" w:hAnsi="Times New Roman" w:cs="Times New Roman"/>
                <w:sz w:val="24"/>
                <w:szCs w:val="24"/>
              </w:rPr>
              <w:t>Gospodăria</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Apă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Sânmihaiu</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Român</w:t>
            </w:r>
            <w:proofErr w:type="spellEnd"/>
            <w:r w:rsidRPr="00CC00C2">
              <w:rPr>
                <w:rFonts w:ascii="Times New Roman" w:eastAsia="Times New Roman" w:hAnsi="Times New Roman" w:cs="Times New Roman"/>
                <w:sz w:val="24"/>
                <w:szCs w:val="24"/>
              </w:rPr>
              <w:t xml:space="preserve"> - Jud. </w:t>
            </w:r>
            <w:proofErr w:type="spellStart"/>
            <w:r w:rsidRPr="00CC00C2">
              <w:rPr>
                <w:rFonts w:ascii="Times New Roman" w:eastAsia="Times New Roman" w:hAnsi="Times New Roman" w:cs="Times New Roman"/>
                <w:sz w:val="24"/>
                <w:szCs w:val="24"/>
                <w:lang w:val="fr-FR"/>
              </w:rPr>
              <w:t>Timiș</w:t>
            </w:r>
            <w:proofErr w:type="spellEnd"/>
          </w:p>
        </w:tc>
        <w:tc>
          <w:tcPr>
            <w:tcW w:w="1653" w:type="dxa"/>
            <w:tcBorders>
              <w:top w:val="nil"/>
              <w:left w:val="nil"/>
              <w:bottom w:val="single" w:sz="4" w:space="0" w:color="auto"/>
              <w:right w:val="single" w:sz="4" w:space="0" w:color="auto"/>
            </w:tcBorders>
            <w:shd w:val="clear" w:color="auto" w:fill="auto"/>
            <w:vAlign w:val="center"/>
            <w:hideMark/>
          </w:tcPr>
          <w:p w14:paraId="4891AC7F"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1,334,240.15</w:t>
            </w:r>
          </w:p>
        </w:tc>
        <w:tc>
          <w:tcPr>
            <w:tcW w:w="1609" w:type="dxa"/>
            <w:tcBorders>
              <w:top w:val="nil"/>
              <w:left w:val="nil"/>
              <w:bottom w:val="single" w:sz="4" w:space="0" w:color="auto"/>
              <w:right w:val="single" w:sz="4" w:space="0" w:color="auto"/>
            </w:tcBorders>
            <w:shd w:val="clear" w:color="auto" w:fill="auto"/>
            <w:vAlign w:val="center"/>
            <w:hideMark/>
          </w:tcPr>
          <w:p w14:paraId="1793537D" w14:textId="77777777" w:rsidR="00900C25" w:rsidRPr="00CC00C2" w:rsidRDefault="00900C25" w:rsidP="00900C25">
            <w:pPr>
              <w:spacing w:after="0" w:line="240" w:lineRule="auto"/>
              <w:jc w:val="center"/>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1,334,240.15</w:t>
            </w:r>
          </w:p>
        </w:tc>
        <w:tc>
          <w:tcPr>
            <w:tcW w:w="1592" w:type="dxa"/>
            <w:tcBorders>
              <w:top w:val="nil"/>
              <w:left w:val="nil"/>
              <w:bottom w:val="single" w:sz="4" w:space="0" w:color="auto"/>
              <w:right w:val="single" w:sz="4" w:space="0" w:color="auto"/>
            </w:tcBorders>
            <w:shd w:val="clear" w:color="auto" w:fill="auto"/>
            <w:vAlign w:val="center"/>
            <w:hideMark/>
          </w:tcPr>
          <w:p w14:paraId="09F6A39A"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hideMark/>
          </w:tcPr>
          <w:p w14:paraId="55EEFF78"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7CA47783"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6BDD624"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c>
          <w:tcPr>
            <w:tcW w:w="3371" w:type="dxa"/>
            <w:tcBorders>
              <w:top w:val="nil"/>
              <w:left w:val="nil"/>
              <w:bottom w:val="single" w:sz="4" w:space="0" w:color="auto"/>
              <w:right w:val="single" w:sz="4" w:space="0" w:color="auto"/>
            </w:tcBorders>
            <w:shd w:val="clear" w:color="auto" w:fill="auto"/>
            <w:vAlign w:val="center"/>
            <w:hideMark/>
          </w:tcPr>
          <w:p w14:paraId="2BCCF68D"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Reparații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infrastructură</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comunicații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cadrul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STA.Bega</w:t>
            </w:r>
            <w:proofErr w:type="spellEnd"/>
          </w:p>
        </w:tc>
        <w:tc>
          <w:tcPr>
            <w:tcW w:w="1653" w:type="dxa"/>
            <w:tcBorders>
              <w:top w:val="nil"/>
              <w:left w:val="nil"/>
              <w:bottom w:val="single" w:sz="4" w:space="0" w:color="auto"/>
              <w:right w:val="single" w:sz="4" w:space="0" w:color="auto"/>
            </w:tcBorders>
            <w:shd w:val="clear" w:color="auto" w:fill="auto"/>
            <w:vAlign w:val="center"/>
            <w:hideMark/>
          </w:tcPr>
          <w:p w14:paraId="711B4008"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74,794.59</w:t>
            </w:r>
          </w:p>
        </w:tc>
        <w:tc>
          <w:tcPr>
            <w:tcW w:w="1609" w:type="dxa"/>
            <w:tcBorders>
              <w:top w:val="nil"/>
              <w:left w:val="nil"/>
              <w:bottom w:val="single" w:sz="4" w:space="0" w:color="auto"/>
              <w:right w:val="single" w:sz="4" w:space="0" w:color="auto"/>
            </w:tcBorders>
            <w:shd w:val="clear" w:color="auto" w:fill="auto"/>
            <w:vAlign w:val="center"/>
            <w:hideMark/>
          </w:tcPr>
          <w:p w14:paraId="3D7477AE" w14:textId="77777777" w:rsidR="00900C25" w:rsidRPr="00CC00C2" w:rsidRDefault="00900C25" w:rsidP="00900C25">
            <w:pPr>
              <w:spacing w:after="0" w:line="240" w:lineRule="auto"/>
              <w:jc w:val="center"/>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74,794.59</w:t>
            </w:r>
          </w:p>
        </w:tc>
        <w:tc>
          <w:tcPr>
            <w:tcW w:w="1592" w:type="dxa"/>
            <w:tcBorders>
              <w:top w:val="nil"/>
              <w:left w:val="nil"/>
              <w:bottom w:val="single" w:sz="4" w:space="0" w:color="auto"/>
              <w:right w:val="single" w:sz="4" w:space="0" w:color="auto"/>
            </w:tcBorders>
            <w:shd w:val="clear" w:color="auto" w:fill="auto"/>
            <w:vAlign w:val="center"/>
            <w:hideMark/>
          </w:tcPr>
          <w:p w14:paraId="382022F5"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hideMark/>
          </w:tcPr>
          <w:p w14:paraId="43E9D530"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4E864AB2"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4C89DE11"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lastRenderedPageBreak/>
              <w:t>4</w:t>
            </w:r>
          </w:p>
        </w:tc>
        <w:tc>
          <w:tcPr>
            <w:tcW w:w="3371" w:type="dxa"/>
            <w:tcBorders>
              <w:top w:val="nil"/>
              <w:left w:val="nil"/>
              <w:bottom w:val="single" w:sz="4" w:space="0" w:color="auto"/>
              <w:right w:val="single" w:sz="4" w:space="0" w:color="auto"/>
            </w:tcBorders>
            <w:shd w:val="clear" w:color="auto" w:fill="auto"/>
            <w:vAlign w:val="center"/>
          </w:tcPr>
          <w:p w14:paraId="60190738" w14:textId="77777777" w:rsidR="00900C25" w:rsidRPr="00CC00C2" w:rsidRDefault="00900C25" w:rsidP="00900C25">
            <w:pPr>
              <w:spacing w:after="0" w:line="240" w:lineRule="auto"/>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Înfiintare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Muzeul</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Apei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Timișoara</w:t>
            </w:r>
            <w:proofErr w:type="spellEnd"/>
          </w:p>
        </w:tc>
        <w:tc>
          <w:tcPr>
            <w:tcW w:w="1653" w:type="dxa"/>
            <w:tcBorders>
              <w:top w:val="nil"/>
              <w:left w:val="nil"/>
              <w:bottom w:val="single" w:sz="4" w:space="0" w:color="auto"/>
              <w:right w:val="single" w:sz="4" w:space="0" w:color="auto"/>
            </w:tcBorders>
            <w:shd w:val="clear" w:color="auto" w:fill="auto"/>
            <w:vAlign w:val="center"/>
          </w:tcPr>
          <w:p w14:paraId="3B36CF67"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7,828,413.71</w:t>
            </w:r>
          </w:p>
        </w:tc>
        <w:tc>
          <w:tcPr>
            <w:tcW w:w="1609" w:type="dxa"/>
            <w:tcBorders>
              <w:top w:val="nil"/>
              <w:left w:val="nil"/>
              <w:bottom w:val="single" w:sz="4" w:space="0" w:color="auto"/>
              <w:right w:val="single" w:sz="4" w:space="0" w:color="auto"/>
            </w:tcBorders>
            <w:shd w:val="clear" w:color="auto" w:fill="auto"/>
            <w:vAlign w:val="center"/>
          </w:tcPr>
          <w:p w14:paraId="40BF7703"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7,828,413.71</w:t>
            </w:r>
          </w:p>
        </w:tc>
        <w:tc>
          <w:tcPr>
            <w:tcW w:w="1592" w:type="dxa"/>
            <w:tcBorders>
              <w:top w:val="nil"/>
              <w:left w:val="nil"/>
              <w:bottom w:val="single" w:sz="4" w:space="0" w:color="auto"/>
              <w:right w:val="single" w:sz="4" w:space="0" w:color="auto"/>
            </w:tcBorders>
            <w:shd w:val="clear" w:color="auto" w:fill="auto"/>
            <w:vAlign w:val="center"/>
          </w:tcPr>
          <w:p w14:paraId="0C458AB4"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tcPr>
          <w:p w14:paraId="62E6E259"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6B487158"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10EC6AC1"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3371" w:type="dxa"/>
            <w:tcBorders>
              <w:top w:val="nil"/>
              <w:left w:val="nil"/>
              <w:bottom w:val="single" w:sz="4" w:space="0" w:color="auto"/>
              <w:right w:val="single" w:sz="4" w:space="0" w:color="auto"/>
            </w:tcBorders>
            <w:shd w:val="clear" w:color="auto" w:fill="auto"/>
            <w:vAlign w:val="center"/>
          </w:tcPr>
          <w:p w14:paraId="58C82AA7" w14:textId="77777777" w:rsidR="00900C25" w:rsidRPr="00CC00C2" w:rsidRDefault="00900C25" w:rsidP="00900C25">
            <w:pPr>
              <w:spacing w:after="0" w:line="240" w:lineRule="auto"/>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Modernizare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sistem</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transmisie</w:t>
            </w:r>
            <w:proofErr w:type="spellEnd"/>
            <w:r w:rsidRPr="00CC00C2">
              <w:rPr>
                <w:rFonts w:ascii="Times New Roman" w:eastAsia="Times New Roman" w:hAnsi="Times New Roman" w:cs="Times New Roman"/>
                <w:sz w:val="24"/>
                <w:szCs w:val="24"/>
              </w:rPr>
              <w:t xml:space="preserve"> date F2 STA GĂTAIA </w:t>
            </w:r>
          </w:p>
        </w:tc>
        <w:tc>
          <w:tcPr>
            <w:tcW w:w="1653" w:type="dxa"/>
            <w:tcBorders>
              <w:top w:val="nil"/>
              <w:left w:val="nil"/>
              <w:bottom w:val="single" w:sz="4" w:space="0" w:color="auto"/>
              <w:right w:val="single" w:sz="4" w:space="0" w:color="auto"/>
            </w:tcBorders>
            <w:shd w:val="clear" w:color="auto" w:fill="auto"/>
            <w:vAlign w:val="center"/>
          </w:tcPr>
          <w:p w14:paraId="12193FE2"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33,000.00</w:t>
            </w:r>
          </w:p>
        </w:tc>
        <w:tc>
          <w:tcPr>
            <w:tcW w:w="1609" w:type="dxa"/>
            <w:tcBorders>
              <w:top w:val="nil"/>
              <w:left w:val="nil"/>
              <w:bottom w:val="single" w:sz="4" w:space="0" w:color="auto"/>
              <w:right w:val="single" w:sz="4" w:space="0" w:color="auto"/>
            </w:tcBorders>
            <w:shd w:val="clear" w:color="auto" w:fill="auto"/>
            <w:vAlign w:val="center"/>
          </w:tcPr>
          <w:p w14:paraId="6DB47433"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33,000.00</w:t>
            </w:r>
          </w:p>
        </w:tc>
        <w:tc>
          <w:tcPr>
            <w:tcW w:w="1592" w:type="dxa"/>
            <w:tcBorders>
              <w:top w:val="nil"/>
              <w:left w:val="nil"/>
              <w:bottom w:val="single" w:sz="4" w:space="0" w:color="auto"/>
              <w:right w:val="single" w:sz="4" w:space="0" w:color="auto"/>
            </w:tcBorders>
            <w:shd w:val="clear" w:color="auto" w:fill="auto"/>
            <w:vAlign w:val="center"/>
          </w:tcPr>
          <w:p w14:paraId="3EDAC416"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tcPr>
          <w:p w14:paraId="69A147B2"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46F20337" w14:textId="77777777" w:rsidTr="0072272B">
        <w:trPr>
          <w:trHeight w:val="63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13C92"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w:t>
            </w:r>
          </w:p>
        </w:t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14:paraId="5CED93C4"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Înlocuire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calibrare </w:t>
            </w:r>
            <w:proofErr w:type="spellStart"/>
            <w:r w:rsidRPr="00CC00C2">
              <w:rPr>
                <w:rFonts w:ascii="Times New Roman" w:eastAsia="Times New Roman" w:hAnsi="Times New Roman" w:cs="Times New Roman"/>
                <w:sz w:val="24"/>
                <w:szCs w:val="24"/>
                <w:lang w:val="it-IT"/>
              </w:rPr>
              <w:t>clor</w:t>
            </w:r>
            <w:proofErr w:type="spellEnd"/>
            <w:r w:rsidRPr="00CC00C2">
              <w:rPr>
                <w:rFonts w:ascii="Times New Roman" w:eastAsia="Times New Roman" w:hAnsi="Times New Roman" w:cs="Times New Roman"/>
                <w:sz w:val="24"/>
                <w:szCs w:val="24"/>
                <w:lang w:val="it-IT"/>
              </w:rPr>
              <w:t xml:space="preserve"> STA GĂTAIA</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4AA12B"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38,000.00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4715B5BA"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38,000.00</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6E988DF"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6834A6DB"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49C599B3" w14:textId="77777777" w:rsidTr="0072272B">
        <w:trPr>
          <w:trHeight w:val="63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21EC9"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w:t>
            </w:r>
          </w:p>
        </w:tc>
        <w:tc>
          <w:tcPr>
            <w:tcW w:w="3371" w:type="dxa"/>
            <w:tcBorders>
              <w:top w:val="single" w:sz="4" w:space="0" w:color="auto"/>
              <w:left w:val="nil"/>
              <w:bottom w:val="single" w:sz="4" w:space="0" w:color="auto"/>
              <w:right w:val="single" w:sz="4" w:space="0" w:color="auto"/>
            </w:tcBorders>
            <w:shd w:val="clear" w:color="auto" w:fill="auto"/>
            <w:vAlign w:val="center"/>
          </w:tcPr>
          <w:p w14:paraId="2E13DBA3"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Modernizarea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automatizării</w:t>
            </w:r>
            <w:proofErr w:type="spellEnd"/>
            <w:r w:rsidRPr="00CC00C2">
              <w:rPr>
                <w:rFonts w:ascii="Times New Roman" w:eastAsia="Times New Roman" w:hAnsi="Times New Roman" w:cs="Times New Roman"/>
                <w:sz w:val="24"/>
                <w:szCs w:val="24"/>
                <w:lang w:val="it-IT"/>
              </w:rPr>
              <w:t xml:space="preserve"> SPAU </w:t>
            </w:r>
            <w:proofErr w:type="spellStart"/>
            <w:r w:rsidRPr="00CC00C2">
              <w:rPr>
                <w:rFonts w:ascii="Times New Roman" w:eastAsia="Times New Roman" w:hAnsi="Times New Roman" w:cs="Times New Roman"/>
                <w:sz w:val="24"/>
                <w:szCs w:val="24"/>
                <w:lang w:val="it-IT"/>
              </w:rPr>
              <w:t>Termal</w:t>
            </w:r>
            <w:proofErr w:type="spellEnd"/>
            <w:r w:rsidRPr="00CC00C2">
              <w:rPr>
                <w:rFonts w:ascii="Times New Roman" w:eastAsia="Times New Roman" w:hAnsi="Times New Roman" w:cs="Times New Roman"/>
                <w:sz w:val="24"/>
                <w:szCs w:val="24"/>
                <w:lang w:val="it-IT"/>
              </w:rPr>
              <w:t xml:space="preserve"> DETA</w:t>
            </w:r>
          </w:p>
        </w:tc>
        <w:tc>
          <w:tcPr>
            <w:tcW w:w="1653" w:type="dxa"/>
            <w:tcBorders>
              <w:top w:val="single" w:sz="4" w:space="0" w:color="auto"/>
              <w:left w:val="nil"/>
              <w:bottom w:val="single" w:sz="4" w:space="0" w:color="auto"/>
              <w:right w:val="single" w:sz="4" w:space="0" w:color="auto"/>
            </w:tcBorders>
            <w:shd w:val="clear" w:color="auto" w:fill="auto"/>
            <w:vAlign w:val="center"/>
          </w:tcPr>
          <w:p w14:paraId="4ADDD528"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31,000.00</w:t>
            </w:r>
          </w:p>
        </w:tc>
        <w:tc>
          <w:tcPr>
            <w:tcW w:w="1609" w:type="dxa"/>
            <w:tcBorders>
              <w:top w:val="single" w:sz="4" w:space="0" w:color="auto"/>
              <w:left w:val="nil"/>
              <w:bottom w:val="single" w:sz="4" w:space="0" w:color="auto"/>
              <w:right w:val="single" w:sz="4" w:space="0" w:color="auto"/>
            </w:tcBorders>
            <w:shd w:val="clear" w:color="auto" w:fill="auto"/>
            <w:vAlign w:val="center"/>
          </w:tcPr>
          <w:p w14:paraId="3B472A4F"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592" w:type="dxa"/>
            <w:tcBorders>
              <w:top w:val="single" w:sz="4" w:space="0" w:color="auto"/>
              <w:left w:val="nil"/>
              <w:bottom w:val="single" w:sz="4" w:space="0" w:color="auto"/>
              <w:right w:val="single" w:sz="4" w:space="0" w:color="auto"/>
            </w:tcBorders>
            <w:shd w:val="clear" w:color="auto" w:fill="auto"/>
            <w:vAlign w:val="center"/>
          </w:tcPr>
          <w:p w14:paraId="342EFD2E"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31,000.00</w:t>
            </w:r>
          </w:p>
        </w:tc>
        <w:tc>
          <w:tcPr>
            <w:tcW w:w="1027" w:type="dxa"/>
            <w:tcBorders>
              <w:top w:val="single" w:sz="4" w:space="0" w:color="auto"/>
              <w:left w:val="nil"/>
              <w:bottom w:val="single" w:sz="4" w:space="0" w:color="auto"/>
              <w:right w:val="single" w:sz="4" w:space="0" w:color="auto"/>
            </w:tcBorders>
            <w:shd w:val="clear" w:color="auto" w:fill="auto"/>
            <w:vAlign w:val="center"/>
          </w:tcPr>
          <w:p w14:paraId="09B39772"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7A661D90"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CA64517"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w:t>
            </w:r>
          </w:p>
        </w:tc>
        <w:tc>
          <w:tcPr>
            <w:tcW w:w="3371" w:type="dxa"/>
            <w:tcBorders>
              <w:top w:val="nil"/>
              <w:left w:val="nil"/>
              <w:bottom w:val="single" w:sz="4" w:space="0" w:color="auto"/>
              <w:right w:val="single" w:sz="4" w:space="0" w:color="auto"/>
            </w:tcBorders>
            <w:shd w:val="clear" w:color="auto" w:fill="auto"/>
            <w:vAlign w:val="center"/>
          </w:tcPr>
          <w:p w14:paraId="51B54DC2"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Modificarea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instalațiilor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hidraulice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filtrelor</w:t>
            </w:r>
            <w:proofErr w:type="spellEnd"/>
            <w:r w:rsidRPr="00CC00C2">
              <w:rPr>
                <w:rFonts w:ascii="Times New Roman" w:eastAsia="Times New Roman" w:hAnsi="Times New Roman" w:cs="Times New Roman"/>
                <w:sz w:val="24"/>
                <w:szCs w:val="24"/>
                <w:lang w:val="it-IT"/>
              </w:rPr>
              <w:t xml:space="preserve"> de la STA DETA </w:t>
            </w:r>
          </w:p>
        </w:tc>
        <w:tc>
          <w:tcPr>
            <w:tcW w:w="1653" w:type="dxa"/>
            <w:tcBorders>
              <w:top w:val="nil"/>
              <w:left w:val="nil"/>
              <w:bottom w:val="single" w:sz="4" w:space="0" w:color="auto"/>
              <w:right w:val="single" w:sz="4" w:space="0" w:color="auto"/>
            </w:tcBorders>
            <w:shd w:val="clear" w:color="auto" w:fill="auto"/>
            <w:vAlign w:val="center"/>
          </w:tcPr>
          <w:p w14:paraId="3374F37A"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50,000.00</w:t>
            </w:r>
          </w:p>
        </w:tc>
        <w:tc>
          <w:tcPr>
            <w:tcW w:w="1609" w:type="dxa"/>
            <w:tcBorders>
              <w:top w:val="nil"/>
              <w:left w:val="nil"/>
              <w:bottom w:val="single" w:sz="4" w:space="0" w:color="auto"/>
              <w:right w:val="single" w:sz="4" w:space="0" w:color="auto"/>
            </w:tcBorders>
            <w:shd w:val="clear" w:color="auto" w:fill="auto"/>
            <w:vAlign w:val="center"/>
          </w:tcPr>
          <w:p w14:paraId="28AD6DA8"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50,000.00</w:t>
            </w:r>
          </w:p>
        </w:tc>
        <w:tc>
          <w:tcPr>
            <w:tcW w:w="1592" w:type="dxa"/>
            <w:tcBorders>
              <w:top w:val="nil"/>
              <w:left w:val="nil"/>
              <w:bottom w:val="single" w:sz="4" w:space="0" w:color="auto"/>
              <w:right w:val="single" w:sz="4" w:space="0" w:color="auto"/>
            </w:tcBorders>
            <w:shd w:val="clear" w:color="auto" w:fill="auto"/>
            <w:vAlign w:val="center"/>
          </w:tcPr>
          <w:p w14:paraId="205493CF"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tcPr>
          <w:p w14:paraId="67B73481"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5E5C76ED"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A892250"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w:t>
            </w:r>
          </w:p>
        </w:tc>
        <w:tc>
          <w:tcPr>
            <w:tcW w:w="3371" w:type="dxa"/>
            <w:tcBorders>
              <w:top w:val="nil"/>
              <w:left w:val="nil"/>
              <w:bottom w:val="single" w:sz="4" w:space="0" w:color="auto"/>
              <w:right w:val="single" w:sz="4" w:space="0" w:color="auto"/>
            </w:tcBorders>
            <w:shd w:val="clear" w:color="auto" w:fill="auto"/>
            <w:vAlign w:val="center"/>
          </w:tcPr>
          <w:p w14:paraId="39F61A6C" w14:textId="77777777" w:rsidR="00900C25" w:rsidRPr="00CC00C2" w:rsidRDefault="00900C25" w:rsidP="00900C25">
            <w:pPr>
              <w:spacing w:after="0" w:line="240" w:lineRule="auto"/>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Construcție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terasă</w:t>
            </w:r>
            <w:proofErr w:type="spellEnd"/>
            <w:r w:rsidRPr="00CC00C2">
              <w:rPr>
                <w:rFonts w:ascii="Times New Roman" w:eastAsia="Times New Roman" w:hAnsi="Times New Roman" w:cs="Times New Roman"/>
                <w:sz w:val="24"/>
                <w:szCs w:val="24"/>
              </w:rPr>
              <w:t xml:space="preserve"> din </w:t>
            </w:r>
            <w:proofErr w:type="spellStart"/>
            <w:r w:rsidRPr="00CC00C2">
              <w:rPr>
                <w:rFonts w:ascii="Times New Roman" w:eastAsia="Times New Roman" w:hAnsi="Times New Roman" w:cs="Times New Roman"/>
                <w:sz w:val="24"/>
                <w:szCs w:val="24"/>
              </w:rPr>
              <w:t>lemn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fântâni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foraj</w:t>
            </w:r>
            <w:proofErr w:type="spellEnd"/>
            <w:r w:rsidRPr="00CC00C2">
              <w:rPr>
                <w:rFonts w:ascii="Times New Roman" w:eastAsia="Times New Roman" w:hAnsi="Times New Roman" w:cs="Times New Roman"/>
                <w:sz w:val="24"/>
                <w:szCs w:val="24"/>
              </w:rPr>
              <w:t xml:space="preserve"> F6</w:t>
            </w:r>
          </w:p>
        </w:tc>
        <w:tc>
          <w:tcPr>
            <w:tcW w:w="1653" w:type="dxa"/>
            <w:tcBorders>
              <w:top w:val="nil"/>
              <w:left w:val="nil"/>
              <w:bottom w:val="single" w:sz="4" w:space="0" w:color="auto"/>
              <w:right w:val="single" w:sz="4" w:space="0" w:color="auto"/>
            </w:tcBorders>
            <w:shd w:val="clear" w:color="auto" w:fill="auto"/>
            <w:vAlign w:val="center"/>
          </w:tcPr>
          <w:p w14:paraId="31608664"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199,090.08</w:t>
            </w:r>
          </w:p>
        </w:tc>
        <w:tc>
          <w:tcPr>
            <w:tcW w:w="1609" w:type="dxa"/>
            <w:tcBorders>
              <w:top w:val="nil"/>
              <w:left w:val="nil"/>
              <w:bottom w:val="single" w:sz="4" w:space="0" w:color="auto"/>
              <w:right w:val="single" w:sz="4" w:space="0" w:color="auto"/>
            </w:tcBorders>
            <w:shd w:val="clear" w:color="auto" w:fill="auto"/>
            <w:vAlign w:val="center"/>
          </w:tcPr>
          <w:p w14:paraId="5F10660B"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199,090.08</w:t>
            </w:r>
          </w:p>
        </w:tc>
        <w:tc>
          <w:tcPr>
            <w:tcW w:w="1592" w:type="dxa"/>
            <w:tcBorders>
              <w:top w:val="nil"/>
              <w:left w:val="nil"/>
              <w:bottom w:val="single" w:sz="4" w:space="0" w:color="auto"/>
              <w:right w:val="single" w:sz="4" w:space="0" w:color="auto"/>
            </w:tcBorders>
            <w:shd w:val="clear" w:color="auto" w:fill="auto"/>
            <w:vAlign w:val="center"/>
          </w:tcPr>
          <w:p w14:paraId="1327AB49"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t>
            </w:r>
          </w:p>
        </w:tc>
        <w:tc>
          <w:tcPr>
            <w:tcW w:w="1027" w:type="dxa"/>
            <w:tcBorders>
              <w:top w:val="nil"/>
              <w:left w:val="nil"/>
              <w:bottom w:val="single" w:sz="4" w:space="0" w:color="auto"/>
              <w:right w:val="single" w:sz="4" w:space="0" w:color="auto"/>
            </w:tcBorders>
            <w:shd w:val="clear" w:color="auto" w:fill="auto"/>
            <w:vAlign w:val="center"/>
          </w:tcPr>
          <w:p w14:paraId="73E2C996"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900C25" w:rsidRPr="00CC00C2" w14:paraId="25EE0D51"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1C4B509F" w14:textId="77777777" w:rsidR="00900C25" w:rsidRPr="00CC00C2" w:rsidRDefault="00900C25" w:rsidP="00900C2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w:t>
            </w:r>
          </w:p>
        </w:tc>
        <w:tc>
          <w:tcPr>
            <w:tcW w:w="3371" w:type="dxa"/>
            <w:tcBorders>
              <w:top w:val="nil"/>
              <w:left w:val="nil"/>
              <w:bottom w:val="single" w:sz="4" w:space="0" w:color="auto"/>
              <w:right w:val="single" w:sz="4" w:space="0" w:color="auto"/>
            </w:tcBorders>
            <w:shd w:val="clear" w:color="auto" w:fill="auto"/>
            <w:vAlign w:val="center"/>
          </w:tcPr>
          <w:p w14:paraId="1060942B"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Modernizarea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automatizării</w:t>
            </w:r>
            <w:proofErr w:type="spellEnd"/>
            <w:r w:rsidRPr="00CC00C2">
              <w:rPr>
                <w:rFonts w:ascii="Times New Roman" w:eastAsia="Times New Roman" w:hAnsi="Times New Roman" w:cs="Times New Roman"/>
                <w:sz w:val="24"/>
                <w:szCs w:val="24"/>
                <w:lang w:val="it-IT"/>
              </w:rPr>
              <w:t xml:space="preserve"> la SPAU3 </w:t>
            </w:r>
            <w:proofErr w:type="spellStart"/>
            <w:r w:rsidRPr="00CC00C2">
              <w:rPr>
                <w:rFonts w:ascii="Times New Roman" w:eastAsia="Times New Roman" w:hAnsi="Times New Roman" w:cs="Times New Roman"/>
                <w:sz w:val="24"/>
                <w:szCs w:val="24"/>
                <w:lang w:val="it-IT"/>
              </w:rPr>
              <w:t>Liebling</w:t>
            </w:r>
            <w:proofErr w:type="spellEnd"/>
          </w:p>
        </w:tc>
        <w:tc>
          <w:tcPr>
            <w:tcW w:w="1653" w:type="dxa"/>
            <w:tcBorders>
              <w:top w:val="nil"/>
              <w:left w:val="nil"/>
              <w:bottom w:val="single" w:sz="4" w:space="0" w:color="auto"/>
              <w:right w:val="single" w:sz="4" w:space="0" w:color="auto"/>
            </w:tcBorders>
            <w:shd w:val="clear" w:color="auto" w:fill="auto"/>
            <w:vAlign w:val="center"/>
          </w:tcPr>
          <w:p w14:paraId="6420F622"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29,000.00</w:t>
            </w:r>
          </w:p>
        </w:tc>
        <w:tc>
          <w:tcPr>
            <w:tcW w:w="1609" w:type="dxa"/>
            <w:tcBorders>
              <w:top w:val="nil"/>
              <w:left w:val="nil"/>
              <w:bottom w:val="single" w:sz="4" w:space="0" w:color="auto"/>
              <w:right w:val="single" w:sz="4" w:space="0" w:color="auto"/>
            </w:tcBorders>
            <w:shd w:val="clear" w:color="auto" w:fill="auto"/>
            <w:vAlign w:val="center"/>
          </w:tcPr>
          <w:p w14:paraId="5F8F5F40"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592" w:type="dxa"/>
            <w:tcBorders>
              <w:top w:val="nil"/>
              <w:left w:val="nil"/>
              <w:bottom w:val="single" w:sz="4" w:space="0" w:color="auto"/>
              <w:right w:val="single" w:sz="4" w:space="0" w:color="auto"/>
            </w:tcBorders>
            <w:shd w:val="clear" w:color="auto" w:fill="auto"/>
            <w:vAlign w:val="center"/>
          </w:tcPr>
          <w:p w14:paraId="1A45FF7B"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29,000.00</w:t>
            </w:r>
          </w:p>
        </w:tc>
        <w:tc>
          <w:tcPr>
            <w:tcW w:w="1027" w:type="dxa"/>
            <w:tcBorders>
              <w:top w:val="nil"/>
              <w:left w:val="nil"/>
              <w:bottom w:val="single" w:sz="4" w:space="0" w:color="auto"/>
              <w:right w:val="single" w:sz="4" w:space="0" w:color="auto"/>
            </w:tcBorders>
            <w:shd w:val="clear" w:color="auto" w:fill="auto"/>
            <w:vAlign w:val="center"/>
          </w:tcPr>
          <w:p w14:paraId="0A66D460"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900C25" w:rsidRPr="00CC00C2" w14:paraId="02F2942C"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88196DF"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11</w:t>
            </w:r>
          </w:p>
        </w:tc>
        <w:tc>
          <w:tcPr>
            <w:tcW w:w="3371" w:type="dxa"/>
            <w:tcBorders>
              <w:top w:val="nil"/>
              <w:left w:val="nil"/>
              <w:bottom w:val="single" w:sz="4" w:space="0" w:color="auto"/>
              <w:right w:val="single" w:sz="4" w:space="0" w:color="auto"/>
            </w:tcBorders>
            <w:shd w:val="clear" w:color="auto" w:fill="auto"/>
            <w:vAlign w:val="center"/>
          </w:tcPr>
          <w:p w14:paraId="5E85B690"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Schimbarea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modului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funcționare</w:t>
            </w:r>
            <w:proofErr w:type="spellEnd"/>
            <w:r w:rsidRPr="00CC00C2">
              <w:rPr>
                <w:rFonts w:ascii="Times New Roman" w:eastAsia="Times New Roman" w:hAnsi="Times New Roman" w:cs="Times New Roman"/>
                <w:sz w:val="24"/>
                <w:szCs w:val="24"/>
                <w:lang w:val="it-IT"/>
              </w:rPr>
              <w:t xml:space="preserve"> al AAR </w:t>
            </w:r>
            <w:proofErr w:type="spellStart"/>
            <w:r w:rsidRPr="00CC00C2">
              <w:rPr>
                <w:rFonts w:ascii="Times New Roman" w:eastAsia="Times New Roman" w:hAnsi="Times New Roman" w:cs="Times New Roman"/>
                <w:sz w:val="24"/>
                <w:szCs w:val="24"/>
                <w:lang w:val="it-IT"/>
              </w:rPr>
              <w:t>conform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legislației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vigoare</w:t>
            </w:r>
            <w:proofErr w:type="spellEnd"/>
            <w:r w:rsidRPr="00CC00C2">
              <w:rPr>
                <w:rFonts w:ascii="Times New Roman" w:eastAsia="Times New Roman" w:hAnsi="Times New Roman" w:cs="Times New Roman"/>
                <w:sz w:val="24"/>
                <w:szCs w:val="24"/>
                <w:lang w:val="it-IT"/>
              </w:rPr>
              <w:t xml:space="preserve"> la SE </w:t>
            </w:r>
            <w:proofErr w:type="spellStart"/>
            <w:r w:rsidRPr="00CC00C2">
              <w:rPr>
                <w:rFonts w:ascii="Times New Roman" w:eastAsia="Times New Roman" w:hAnsi="Times New Roman" w:cs="Times New Roman"/>
                <w:sz w:val="24"/>
                <w:szCs w:val="24"/>
                <w:lang w:val="it-IT"/>
              </w:rPr>
              <w:t>Deta</w:t>
            </w:r>
            <w:proofErr w:type="spellEnd"/>
          </w:p>
        </w:tc>
        <w:tc>
          <w:tcPr>
            <w:tcW w:w="1653" w:type="dxa"/>
            <w:tcBorders>
              <w:top w:val="nil"/>
              <w:left w:val="nil"/>
              <w:bottom w:val="single" w:sz="4" w:space="0" w:color="auto"/>
              <w:right w:val="single" w:sz="4" w:space="0" w:color="auto"/>
            </w:tcBorders>
            <w:shd w:val="clear" w:color="auto" w:fill="auto"/>
            <w:vAlign w:val="center"/>
          </w:tcPr>
          <w:p w14:paraId="4AB98C14"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30,000.00</w:t>
            </w:r>
          </w:p>
        </w:tc>
        <w:tc>
          <w:tcPr>
            <w:tcW w:w="1609" w:type="dxa"/>
            <w:tcBorders>
              <w:top w:val="nil"/>
              <w:left w:val="nil"/>
              <w:bottom w:val="single" w:sz="4" w:space="0" w:color="auto"/>
              <w:right w:val="single" w:sz="4" w:space="0" w:color="auto"/>
            </w:tcBorders>
            <w:shd w:val="clear" w:color="auto" w:fill="auto"/>
            <w:vAlign w:val="center"/>
          </w:tcPr>
          <w:p w14:paraId="4B3FA5F8"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592" w:type="dxa"/>
            <w:tcBorders>
              <w:top w:val="nil"/>
              <w:left w:val="nil"/>
              <w:bottom w:val="single" w:sz="4" w:space="0" w:color="auto"/>
              <w:right w:val="single" w:sz="4" w:space="0" w:color="auto"/>
            </w:tcBorders>
            <w:shd w:val="clear" w:color="auto" w:fill="auto"/>
            <w:vAlign w:val="center"/>
          </w:tcPr>
          <w:p w14:paraId="63CEF89A"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30,000.00</w:t>
            </w:r>
          </w:p>
        </w:tc>
        <w:tc>
          <w:tcPr>
            <w:tcW w:w="1027" w:type="dxa"/>
            <w:tcBorders>
              <w:top w:val="nil"/>
              <w:left w:val="nil"/>
              <w:bottom w:val="single" w:sz="4" w:space="0" w:color="auto"/>
              <w:right w:val="single" w:sz="4" w:space="0" w:color="auto"/>
            </w:tcBorders>
            <w:shd w:val="clear" w:color="auto" w:fill="auto"/>
            <w:vAlign w:val="center"/>
          </w:tcPr>
          <w:p w14:paraId="16242029"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900C25" w:rsidRPr="00CC00C2" w14:paraId="0C133EF5"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2F2B1634"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it-IT"/>
              </w:rPr>
              <w:t>12</w:t>
            </w:r>
          </w:p>
        </w:tc>
        <w:tc>
          <w:tcPr>
            <w:tcW w:w="3371" w:type="dxa"/>
            <w:tcBorders>
              <w:top w:val="nil"/>
              <w:left w:val="nil"/>
              <w:bottom w:val="single" w:sz="4" w:space="0" w:color="auto"/>
              <w:right w:val="single" w:sz="4" w:space="0" w:color="auto"/>
            </w:tcBorders>
            <w:shd w:val="clear" w:color="auto" w:fill="auto"/>
            <w:vAlign w:val="center"/>
          </w:tcPr>
          <w:p w14:paraId="22FFA7E7"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Stație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ridicare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presiunii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potabile pe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Florilor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oraș</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Buziaș</w:t>
            </w:r>
            <w:proofErr w:type="spellEnd"/>
          </w:p>
        </w:tc>
        <w:tc>
          <w:tcPr>
            <w:tcW w:w="1653" w:type="dxa"/>
            <w:tcBorders>
              <w:top w:val="nil"/>
              <w:left w:val="nil"/>
              <w:bottom w:val="single" w:sz="4" w:space="0" w:color="auto"/>
              <w:right w:val="single" w:sz="4" w:space="0" w:color="auto"/>
            </w:tcBorders>
            <w:shd w:val="clear" w:color="auto" w:fill="auto"/>
            <w:vAlign w:val="center"/>
          </w:tcPr>
          <w:p w14:paraId="44D91FAF"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425,712.29</w:t>
            </w:r>
          </w:p>
        </w:tc>
        <w:tc>
          <w:tcPr>
            <w:tcW w:w="1609" w:type="dxa"/>
            <w:tcBorders>
              <w:top w:val="nil"/>
              <w:left w:val="nil"/>
              <w:bottom w:val="single" w:sz="4" w:space="0" w:color="auto"/>
              <w:right w:val="single" w:sz="4" w:space="0" w:color="auto"/>
            </w:tcBorders>
            <w:shd w:val="clear" w:color="auto" w:fill="auto"/>
            <w:vAlign w:val="center"/>
          </w:tcPr>
          <w:p w14:paraId="58A16373"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425,712.29</w:t>
            </w:r>
          </w:p>
        </w:tc>
        <w:tc>
          <w:tcPr>
            <w:tcW w:w="1592" w:type="dxa"/>
            <w:tcBorders>
              <w:top w:val="nil"/>
              <w:left w:val="nil"/>
              <w:bottom w:val="single" w:sz="4" w:space="0" w:color="auto"/>
              <w:right w:val="single" w:sz="4" w:space="0" w:color="auto"/>
            </w:tcBorders>
            <w:shd w:val="clear" w:color="auto" w:fill="auto"/>
            <w:vAlign w:val="center"/>
          </w:tcPr>
          <w:p w14:paraId="42711BAD"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p>
        </w:tc>
        <w:tc>
          <w:tcPr>
            <w:tcW w:w="1027" w:type="dxa"/>
            <w:tcBorders>
              <w:top w:val="nil"/>
              <w:left w:val="nil"/>
              <w:bottom w:val="single" w:sz="4" w:space="0" w:color="auto"/>
              <w:right w:val="single" w:sz="4" w:space="0" w:color="auto"/>
            </w:tcBorders>
            <w:shd w:val="clear" w:color="auto" w:fill="auto"/>
            <w:vAlign w:val="center"/>
          </w:tcPr>
          <w:p w14:paraId="083FA114"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900C25" w:rsidRPr="00CC00C2" w14:paraId="7239AD29"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5962E371"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13</w:t>
            </w:r>
          </w:p>
        </w:tc>
        <w:tc>
          <w:tcPr>
            <w:tcW w:w="3371" w:type="dxa"/>
            <w:tcBorders>
              <w:top w:val="nil"/>
              <w:left w:val="nil"/>
              <w:bottom w:val="single" w:sz="4" w:space="0" w:color="auto"/>
              <w:right w:val="single" w:sz="4" w:space="0" w:color="auto"/>
            </w:tcBorders>
            <w:shd w:val="clear" w:color="auto" w:fill="auto"/>
            <w:vAlign w:val="center"/>
          </w:tcPr>
          <w:p w14:paraId="41BC46DC" w14:textId="77777777" w:rsidR="00900C25" w:rsidRPr="00CC00C2" w:rsidRDefault="00900C25" w:rsidP="00900C25">
            <w:pPr>
              <w:spacing w:after="0" w:line="240" w:lineRule="auto"/>
              <w:jc w:val="both"/>
              <w:rPr>
                <w:rFonts w:ascii="Times New Roman" w:eastAsia="Times New Roman" w:hAnsi="Times New Roman" w:cs="Times New Roman"/>
                <w:sz w:val="24"/>
                <w:szCs w:val="24"/>
                <w:lang w:val="pt-BR"/>
              </w:rPr>
            </w:pPr>
            <w:proofErr w:type="spellStart"/>
            <w:r w:rsidRPr="00CC00C2">
              <w:rPr>
                <w:rFonts w:ascii="Times New Roman" w:eastAsia="Times New Roman" w:hAnsi="Times New Roman" w:cs="Times New Roman"/>
                <w:sz w:val="24"/>
                <w:szCs w:val="24"/>
                <w:lang w:val="it-IT"/>
              </w:rPr>
              <w:t>Menținerea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parametrilor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funcționare</w:t>
            </w:r>
            <w:proofErr w:type="spellEnd"/>
            <w:r w:rsidRPr="00CC00C2">
              <w:rPr>
                <w:rFonts w:ascii="Times New Roman" w:eastAsia="Times New Roman" w:hAnsi="Times New Roman" w:cs="Times New Roman"/>
                <w:sz w:val="24"/>
                <w:szCs w:val="24"/>
                <w:lang w:val="it-IT"/>
              </w:rPr>
              <w:t xml:space="preserve"> conformi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cadrul</w:t>
            </w:r>
            <w:proofErr w:type="spellEnd"/>
            <w:r w:rsidRPr="00CC00C2">
              <w:rPr>
                <w:rFonts w:ascii="Times New Roman" w:eastAsia="Times New Roman" w:hAnsi="Times New Roman" w:cs="Times New Roman"/>
                <w:sz w:val="24"/>
                <w:szCs w:val="24"/>
                <w:lang w:val="it-IT"/>
              </w:rPr>
              <w:t xml:space="preserve"> SEAU </w:t>
            </w:r>
            <w:proofErr w:type="spellStart"/>
            <w:r w:rsidRPr="00CC00C2">
              <w:rPr>
                <w:rFonts w:ascii="Times New Roman" w:eastAsia="Times New Roman" w:hAnsi="Times New Roman" w:cs="Times New Roman"/>
                <w:sz w:val="24"/>
                <w:szCs w:val="24"/>
                <w:lang w:val="it-IT"/>
              </w:rPr>
              <w:t>Voiteg</w:t>
            </w:r>
            <w:proofErr w:type="spellEnd"/>
          </w:p>
        </w:tc>
        <w:tc>
          <w:tcPr>
            <w:tcW w:w="1653" w:type="dxa"/>
            <w:tcBorders>
              <w:top w:val="nil"/>
              <w:left w:val="nil"/>
              <w:bottom w:val="single" w:sz="4" w:space="0" w:color="auto"/>
              <w:right w:val="single" w:sz="4" w:space="0" w:color="auto"/>
            </w:tcBorders>
            <w:shd w:val="clear" w:color="auto" w:fill="auto"/>
            <w:vAlign w:val="center"/>
          </w:tcPr>
          <w:p w14:paraId="6EF73378"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194,000.00</w:t>
            </w:r>
          </w:p>
        </w:tc>
        <w:tc>
          <w:tcPr>
            <w:tcW w:w="1609" w:type="dxa"/>
            <w:tcBorders>
              <w:top w:val="nil"/>
              <w:left w:val="nil"/>
              <w:bottom w:val="single" w:sz="4" w:space="0" w:color="auto"/>
              <w:right w:val="single" w:sz="4" w:space="0" w:color="auto"/>
            </w:tcBorders>
            <w:shd w:val="clear" w:color="auto" w:fill="auto"/>
            <w:vAlign w:val="center"/>
          </w:tcPr>
          <w:p w14:paraId="1C7E82B9"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592" w:type="dxa"/>
            <w:tcBorders>
              <w:top w:val="nil"/>
              <w:left w:val="nil"/>
              <w:bottom w:val="single" w:sz="4" w:space="0" w:color="auto"/>
              <w:right w:val="single" w:sz="4" w:space="0" w:color="auto"/>
            </w:tcBorders>
            <w:shd w:val="clear" w:color="auto" w:fill="auto"/>
            <w:vAlign w:val="center"/>
          </w:tcPr>
          <w:p w14:paraId="3C69BE10"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194,000.00</w:t>
            </w:r>
          </w:p>
        </w:tc>
        <w:tc>
          <w:tcPr>
            <w:tcW w:w="1027" w:type="dxa"/>
            <w:tcBorders>
              <w:top w:val="nil"/>
              <w:left w:val="nil"/>
              <w:bottom w:val="single" w:sz="4" w:space="0" w:color="auto"/>
              <w:right w:val="single" w:sz="4" w:space="0" w:color="auto"/>
            </w:tcBorders>
            <w:shd w:val="clear" w:color="auto" w:fill="auto"/>
            <w:vAlign w:val="center"/>
          </w:tcPr>
          <w:p w14:paraId="3FAD30E6" w14:textId="77777777" w:rsidR="00900C25" w:rsidRPr="00CC00C2" w:rsidRDefault="00900C25" w:rsidP="00900C25">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bl>
    <w:p w14:paraId="3CFA0312" w14:textId="77777777" w:rsidR="00900C25" w:rsidRPr="00CC00C2" w:rsidRDefault="00900C25" w:rsidP="00900C25">
      <w:pPr>
        <w:spacing w:after="0" w:line="240" w:lineRule="auto"/>
        <w:ind w:left="284"/>
        <w:contextualSpacing/>
        <w:jc w:val="both"/>
        <w:rPr>
          <w:rFonts w:ascii="Times New Roman" w:eastAsia="Times New Roman" w:hAnsi="Times New Roman" w:cs="Times New Roman"/>
          <w:b/>
          <w:sz w:val="24"/>
          <w:szCs w:val="24"/>
          <w:lang w:val="ro-RO"/>
        </w:rPr>
      </w:pPr>
    </w:p>
    <w:tbl>
      <w:tblPr>
        <w:tblW w:w="9713" w:type="dxa"/>
        <w:tblLook w:val="04A0" w:firstRow="1" w:lastRow="0" w:firstColumn="1" w:lastColumn="0" w:noHBand="0" w:noVBand="1"/>
      </w:tblPr>
      <w:tblGrid>
        <w:gridCol w:w="461"/>
        <w:gridCol w:w="3371"/>
        <w:gridCol w:w="1653"/>
        <w:gridCol w:w="1609"/>
        <w:gridCol w:w="1592"/>
        <w:gridCol w:w="1027"/>
      </w:tblGrid>
      <w:tr w:rsidR="00FD3BCA" w:rsidRPr="00CC00C2" w14:paraId="6800527C"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02FF1A6"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14</w:t>
            </w:r>
          </w:p>
        </w:tc>
        <w:tc>
          <w:tcPr>
            <w:tcW w:w="3371" w:type="dxa"/>
            <w:tcBorders>
              <w:top w:val="nil"/>
              <w:left w:val="nil"/>
              <w:bottom w:val="single" w:sz="4" w:space="0" w:color="auto"/>
              <w:right w:val="single" w:sz="4" w:space="0" w:color="auto"/>
            </w:tcBorders>
            <w:shd w:val="clear" w:color="auto" w:fill="auto"/>
            <w:vAlign w:val="center"/>
          </w:tcPr>
          <w:p w14:paraId="3A564AF7" w14:textId="77777777" w:rsidR="00FD3BCA" w:rsidRPr="00CC00C2" w:rsidRDefault="00FD3BCA" w:rsidP="00FD3BCA">
            <w:pPr>
              <w:spacing w:after="0" w:line="240" w:lineRule="auto"/>
              <w:rPr>
                <w:rFonts w:ascii="Times New Roman" w:eastAsia="Calibri" w:hAnsi="Times New Roman" w:cs="Times New Roman"/>
                <w:sz w:val="24"/>
                <w:szCs w:val="24"/>
                <w:lang w:val="pt-BR"/>
              </w:rPr>
            </w:pPr>
            <w:r w:rsidRPr="00CC00C2">
              <w:rPr>
                <w:rFonts w:ascii="Times New Roman" w:eastAsia="Calibri" w:hAnsi="Times New Roman" w:cs="Times New Roman"/>
                <w:sz w:val="24"/>
                <w:szCs w:val="24"/>
                <w:lang w:val="pt-BR"/>
              </w:rPr>
              <w:t xml:space="preserve">Modernizare automatizare grup de pompare GA Pădureni </w:t>
            </w:r>
          </w:p>
        </w:tc>
        <w:tc>
          <w:tcPr>
            <w:tcW w:w="1653" w:type="dxa"/>
            <w:tcBorders>
              <w:top w:val="nil"/>
              <w:left w:val="nil"/>
              <w:bottom w:val="single" w:sz="4" w:space="0" w:color="auto"/>
              <w:right w:val="single" w:sz="4" w:space="0" w:color="auto"/>
            </w:tcBorders>
            <w:shd w:val="clear" w:color="auto" w:fill="auto"/>
            <w:vAlign w:val="center"/>
          </w:tcPr>
          <w:p w14:paraId="1B86C185"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39,000.00</w:t>
            </w:r>
          </w:p>
        </w:tc>
        <w:tc>
          <w:tcPr>
            <w:tcW w:w="1609" w:type="dxa"/>
            <w:tcBorders>
              <w:top w:val="nil"/>
              <w:left w:val="nil"/>
              <w:bottom w:val="single" w:sz="4" w:space="0" w:color="auto"/>
              <w:right w:val="single" w:sz="4" w:space="0" w:color="auto"/>
            </w:tcBorders>
            <w:shd w:val="clear" w:color="auto" w:fill="auto"/>
            <w:vAlign w:val="center"/>
          </w:tcPr>
          <w:p w14:paraId="1BBAD25A"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39,000.00</w:t>
            </w:r>
          </w:p>
        </w:tc>
        <w:tc>
          <w:tcPr>
            <w:tcW w:w="1592" w:type="dxa"/>
            <w:tcBorders>
              <w:top w:val="nil"/>
              <w:left w:val="nil"/>
              <w:bottom w:val="single" w:sz="4" w:space="0" w:color="auto"/>
              <w:right w:val="single" w:sz="4" w:space="0" w:color="auto"/>
            </w:tcBorders>
            <w:shd w:val="clear" w:color="auto" w:fill="auto"/>
            <w:vAlign w:val="center"/>
          </w:tcPr>
          <w:p w14:paraId="692481A9"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388F2EB9"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FD3BCA" w:rsidRPr="00CC00C2" w14:paraId="3F65A6DA"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6F6952BC"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15</w:t>
            </w:r>
          </w:p>
        </w:tc>
        <w:tc>
          <w:tcPr>
            <w:tcW w:w="3371" w:type="dxa"/>
            <w:tcBorders>
              <w:top w:val="nil"/>
              <w:left w:val="nil"/>
              <w:bottom w:val="single" w:sz="4" w:space="0" w:color="auto"/>
              <w:right w:val="single" w:sz="4" w:space="0" w:color="auto"/>
            </w:tcBorders>
            <w:shd w:val="clear" w:color="auto" w:fill="auto"/>
            <w:vAlign w:val="center"/>
          </w:tcPr>
          <w:p w14:paraId="3697E185" w14:textId="77777777" w:rsidR="00FD3BCA" w:rsidRPr="00CC00C2" w:rsidRDefault="00FD3BCA" w:rsidP="00FD3BCA">
            <w:pPr>
              <w:spacing w:after="0" w:line="240" w:lineRule="auto"/>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pt-BR"/>
              </w:rPr>
              <w:t>Sistematizarea și suplimentarea alimentării cu energie electrică a STA Bega</w:t>
            </w:r>
          </w:p>
        </w:tc>
        <w:tc>
          <w:tcPr>
            <w:tcW w:w="1653" w:type="dxa"/>
            <w:tcBorders>
              <w:top w:val="nil"/>
              <w:left w:val="nil"/>
              <w:bottom w:val="single" w:sz="4" w:space="0" w:color="auto"/>
              <w:right w:val="single" w:sz="4" w:space="0" w:color="auto"/>
            </w:tcBorders>
            <w:shd w:val="clear" w:color="auto" w:fill="auto"/>
            <w:vAlign w:val="center"/>
          </w:tcPr>
          <w:p w14:paraId="7BB38274"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58,917.88</w:t>
            </w:r>
          </w:p>
        </w:tc>
        <w:tc>
          <w:tcPr>
            <w:tcW w:w="1609" w:type="dxa"/>
            <w:tcBorders>
              <w:top w:val="nil"/>
              <w:left w:val="nil"/>
              <w:bottom w:val="single" w:sz="4" w:space="0" w:color="auto"/>
              <w:right w:val="single" w:sz="4" w:space="0" w:color="auto"/>
            </w:tcBorders>
            <w:shd w:val="clear" w:color="auto" w:fill="auto"/>
            <w:vAlign w:val="center"/>
          </w:tcPr>
          <w:p w14:paraId="30A0A5DC"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58,917.88</w:t>
            </w:r>
          </w:p>
        </w:tc>
        <w:tc>
          <w:tcPr>
            <w:tcW w:w="1592" w:type="dxa"/>
            <w:tcBorders>
              <w:top w:val="nil"/>
              <w:left w:val="nil"/>
              <w:bottom w:val="single" w:sz="4" w:space="0" w:color="auto"/>
              <w:right w:val="single" w:sz="4" w:space="0" w:color="auto"/>
            </w:tcBorders>
            <w:shd w:val="clear" w:color="auto" w:fill="auto"/>
            <w:vAlign w:val="center"/>
          </w:tcPr>
          <w:p w14:paraId="1E07BD5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29F88DD3"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395BB3A9"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9BED2CF"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16</w:t>
            </w:r>
          </w:p>
        </w:tc>
        <w:tc>
          <w:tcPr>
            <w:tcW w:w="3371" w:type="dxa"/>
            <w:tcBorders>
              <w:top w:val="nil"/>
              <w:left w:val="nil"/>
              <w:bottom w:val="single" w:sz="4" w:space="0" w:color="auto"/>
              <w:right w:val="single" w:sz="4" w:space="0" w:color="auto"/>
            </w:tcBorders>
            <w:shd w:val="clear" w:color="auto" w:fill="auto"/>
            <w:vAlign w:val="center"/>
          </w:tcPr>
          <w:p w14:paraId="68AA3254" w14:textId="2F78E07E" w:rsidR="00FD3BCA" w:rsidRPr="00CC00C2" w:rsidRDefault="00FD3BCA" w:rsidP="00FD3BCA">
            <w:pPr>
              <w:spacing w:after="0" w:line="240" w:lineRule="auto"/>
              <w:jc w:val="both"/>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pt-BR"/>
              </w:rPr>
              <w:t xml:space="preserve">Înființare sistem de alimentare cu apă a localității Drăgoiești – </w:t>
            </w:r>
          </w:p>
        </w:tc>
        <w:tc>
          <w:tcPr>
            <w:tcW w:w="1653" w:type="dxa"/>
            <w:tcBorders>
              <w:top w:val="nil"/>
              <w:left w:val="nil"/>
              <w:bottom w:val="single" w:sz="4" w:space="0" w:color="auto"/>
              <w:right w:val="single" w:sz="4" w:space="0" w:color="auto"/>
            </w:tcBorders>
            <w:shd w:val="clear" w:color="auto" w:fill="auto"/>
            <w:vAlign w:val="center"/>
          </w:tcPr>
          <w:p w14:paraId="6459A644"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2,553,203.87</w:t>
            </w:r>
          </w:p>
        </w:tc>
        <w:tc>
          <w:tcPr>
            <w:tcW w:w="1609" w:type="dxa"/>
            <w:tcBorders>
              <w:top w:val="nil"/>
              <w:left w:val="nil"/>
              <w:bottom w:val="single" w:sz="4" w:space="0" w:color="auto"/>
              <w:right w:val="single" w:sz="4" w:space="0" w:color="auto"/>
            </w:tcBorders>
            <w:shd w:val="clear" w:color="auto" w:fill="auto"/>
            <w:vAlign w:val="center"/>
          </w:tcPr>
          <w:p w14:paraId="5E4C722B"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2,553,203.87</w:t>
            </w:r>
          </w:p>
        </w:tc>
        <w:tc>
          <w:tcPr>
            <w:tcW w:w="1592" w:type="dxa"/>
            <w:tcBorders>
              <w:top w:val="nil"/>
              <w:left w:val="nil"/>
              <w:bottom w:val="single" w:sz="4" w:space="0" w:color="auto"/>
              <w:right w:val="single" w:sz="4" w:space="0" w:color="auto"/>
            </w:tcBorders>
            <w:shd w:val="clear" w:color="auto" w:fill="auto"/>
            <w:vAlign w:val="center"/>
          </w:tcPr>
          <w:p w14:paraId="35C4B1F0"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55EB279E"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537284E4"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0E083D61"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17</w:t>
            </w:r>
          </w:p>
        </w:tc>
        <w:tc>
          <w:tcPr>
            <w:tcW w:w="3371" w:type="dxa"/>
            <w:tcBorders>
              <w:top w:val="nil"/>
              <w:left w:val="nil"/>
              <w:bottom w:val="single" w:sz="4" w:space="0" w:color="auto"/>
              <w:right w:val="single" w:sz="4" w:space="0" w:color="auto"/>
            </w:tcBorders>
            <w:shd w:val="clear" w:color="auto" w:fill="auto"/>
            <w:vAlign w:val="center"/>
          </w:tcPr>
          <w:p w14:paraId="6D2763B0" w14:textId="77777777" w:rsidR="00FD3BCA" w:rsidRPr="00CC00C2" w:rsidRDefault="00FD3BCA" w:rsidP="00FD3BCA">
            <w:pPr>
              <w:spacing w:after="0" w:line="240" w:lineRule="auto"/>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pt-BR"/>
              </w:rPr>
              <w:t>Reparații gard ce împrejmuiește grupul de fântîni nr. 4, STA Urseni – Municipiul Timișoara</w:t>
            </w:r>
          </w:p>
        </w:tc>
        <w:tc>
          <w:tcPr>
            <w:tcW w:w="1653" w:type="dxa"/>
            <w:tcBorders>
              <w:top w:val="nil"/>
              <w:left w:val="nil"/>
              <w:bottom w:val="single" w:sz="4" w:space="0" w:color="auto"/>
              <w:right w:val="single" w:sz="4" w:space="0" w:color="auto"/>
            </w:tcBorders>
            <w:shd w:val="clear" w:color="auto" w:fill="auto"/>
            <w:vAlign w:val="center"/>
          </w:tcPr>
          <w:p w14:paraId="1B2852A6"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236,646.06</w:t>
            </w:r>
          </w:p>
        </w:tc>
        <w:tc>
          <w:tcPr>
            <w:tcW w:w="1609" w:type="dxa"/>
            <w:tcBorders>
              <w:top w:val="nil"/>
              <w:left w:val="nil"/>
              <w:bottom w:val="single" w:sz="4" w:space="0" w:color="auto"/>
              <w:right w:val="single" w:sz="4" w:space="0" w:color="auto"/>
            </w:tcBorders>
            <w:shd w:val="clear" w:color="auto" w:fill="auto"/>
            <w:vAlign w:val="center"/>
          </w:tcPr>
          <w:p w14:paraId="74F75995"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236,646.06</w:t>
            </w:r>
          </w:p>
        </w:tc>
        <w:tc>
          <w:tcPr>
            <w:tcW w:w="1592" w:type="dxa"/>
            <w:tcBorders>
              <w:top w:val="nil"/>
              <w:left w:val="nil"/>
              <w:bottom w:val="single" w:sz="4" w:space="0" w:color="auto"/>
              <w:right w:val="single" w:sz="4" w:space="0" w:color="auto"/>
            </w:tcBorders>
            <w:shd w:val="clear" w:color="auto" w:fill="auto"/>
            <w:vAlign w:val="center"/>
          </w:tcPr>
          <w:p w14:paraId="50349A92"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0D1AAD2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FD3BCA" w:rsidRPr="00CC00C2" w14:paraId="685BED1E"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6B610E18"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18</w:t>
            </w:r>
          </w:p>
        </w:tc>
        <w:tc>
          <w:tcPr>
            <w:tcW w:w="3371" w:type="dxa"/>
            <w:tcBorders>
              <w:top w:val="nil"/>
              <w:left w:val="nil"/>
              <w:bottom w:val="single" w:sz="4" w:space="0" w:color="auto"/>
              <w:right w:val="single" w:sz="4" w:space="0" w:color="auto"/>
            </w:tcBorders>
            <w:shd w:val="clear" w:color="auto" w:fill="auto"/>
            <w:vAlign w:val="center"/>
          </w:tcPr>
          <w:p w14:paraId="0566A4CF"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pt-BR"/>
              </w:rPr>
              <w:t>Lucrări de creștere a eficienţei energetice a construcţiilor gospodăriilor de apă din aria de operare a Sucursalei Buziaș - înlocuire tâmplărie veche cu tâmplărie PVC</w:t>
            </w:r>
          </w:p>
        </w:tc>
        <w:tc>
          <w:tcPr>
            <w:tcW w:w="1653" w:type="dxa"/>
            <w:tcBorders>
              <w:top w:val="nil"/>
              <w:left w:val="nil"/>
              <w:bottom w:val="single" w:sz="4" w:space="0" w:color="auto"/>
              <w:right w:val="single" w:sz="4" w:space="0" w:color="auto"/>
            </w:tcBorders>
            <w:shd w:val="clear" w:color="auto" w:fill="auto"/>
            <w:vAlign w:val="center"/>
          </w:tcPr>
          <w:p w14:paraId="4DCD56DD"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114,998.40</w:t>
            </w:r>
          </w:p>
        </w:tc>
        <w:tc>
          <w:tcPr>
            <w:tcW w:w="1609" w:type="dxa"/>
            <w:tcBorders>
              <w:top w:val="nil"/>
              <w:left w:val="nil"/>
              <w:bottom w:val="single" w:sz="4" w:space="0" w:color="auto"/>
              <w:right w:val="single" w:sz="4" w:space="0" w:color="auto"/>
            </w:tcBorders>
            <w:shd w:val="clear" w:color="auto" w:fill="auto"/>
            <w:vAlign w:val="center"/>
          </w:tcPr>
          <w:p w14:paraId="598A48E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114,998.40</w:t>
            </w:r>
          </w:p>
        </w:tc>
        <w:tc>
          <w:tcPr>
            <w:tcW w:w="1592" w:type="dxa"/>
            <w:tcBorders>
              <w:top w:val="nil"/>
              <w:left w:val="nil"/>
              <w:bottom w:val="single" w:sz="4" w:space="0" w:color="auto"/>
              <w:right w:val="single" w:sz="4" w:space="0" w:color="auto"/>
            </w:tcBorders>
            <w:shd w:val="clear" w:color="auto" w:fill="auto"/>
            <w:vAlign w:val="center"/>
          </w:tcPr>
          <w:p w14:paraId="291CBAD6"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4E387E8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FD3BCA" w:rsidRPr="00CC00C2" w14:paraId="3D7E9ACD"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29A48871"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lastRenderedPageBreak/>
              <w:t>19</w:t>
            </w:r>
          </w:p>
        </w:tc>
        <w:tc>
          <w:tcPr>
            <w:tcW w:w="3371" w:type="dxa"/>
            <w:tcBorders>
              <w:top w:val="nil"/>
              <w:left w:val="nil"/>
              <w:bottom w:val="single" w:sz="4" w:space="0" w:color="auto"/>
              <w:right w:val="single" w:sz="4" w:space="0" w:color="auto"/>
            </w:tcBorders>
            <w:shd w:val="clear" w:color="auto" w:fill="auto"/>
            <w:vAlign w:val="center"/>
          </w:tcPr>
          <w:p w14:paraId="28132A26" w14:textId="77777777" w:rsidR="00FD3BCA" w:rsidRPr="00CC00C2" w:rsidRDefault="00FD3BCA" w:rsidP="00FD3BCA">
            <w:pPr>
              <w:spacing w:after="0" w:line="240" w:lineRule="auto"/>
              <w:rPr>
                <w:rFonts w:ascii="Times New Roman" w:eastAsia="Calibri" w:hAnsi="Times New Roman" w:cs="Times New Roman"/>
                <w:sz w:val="24"/>
                <w:szCs w:val="24"/>
                <w:lang w:val="it-IT"/>
              </w:rPr>
            </w:pPr>
            <w:r w:rsidRPr="00CC00C2">
              <w:rPr>
                <w:rFonts w:ascii="Times New Roman" w:eastAsia="Calibri" w:hAnsi="Times New Roman" w:cs="Times New Roman"/>
                <w:sz w:val="24"/>
                <w:szCs w:val="24"/>
                <w:lang w:val="pt-BR"/>
              </w:rPr>
              <w:t>Reparații gard ce împrejmuiește grupul de fântâni nr. 3, STA Urseni – Municipiul Timișoara</w:t>
            </w:r>
          </w:p>
        </w:tc>
        <w:tc>
          <w:tcPr>
            <w:tcW w:w="1653" w:type="dxa"/>
            <w:tcBorders>
              <w:top w:val="nil"/>
              <w:left w:val="nil"/>
              <w:bottom w:val="single" w:sz="4" w:space="0" w:color="auto"/>
              <w:right w:val="single" w:sz="4" w:space="0" w:color="auto"/>
            </w:tcBorders>
            <w:shd w:val="clear" w:color="auto" w:fill="auto"/>
            <w:vAlign w:val="center"/>
          </w:tcPr>
          <w:p w14:paraId="0244B825"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167,592.12</w:t>
            </w:r>
          </w:p>
        </w:tc>
        <w:tc>
          <w:tcPr>
            <w:tcW w:w="1609" w:type="dxa"/>
            <w:tcBorders>
              <w:top w:val="nil"/>
              <w:left w:val="nil"/>
              <w:bottom w:val="single" w:sz="4" w:space="0" w:color="auto"/>
              <w:right w:val="single" w:sz="4" w:space="0" w:color="auto"/>
            </w:tcBorders>
            <w:shd w:val="clear" w:color="auto" w:fill="auto"/>
            <w:vAlign w:val="center"/>
          </w:tcPr>
          <w:p w14:paraId="215909BB"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Calibri" w:hAnsi="Times New Roman" w:cs="Times New Roman"/>
                <w:sz w:val="24"/>
                <w:szCs w:val="24"/>
                <w:lang w:val="ro-RO"/>
              </w:rPr>
              <w:t>167,592.12</w:t>
            </w:r>
          </w:p>
        </w:tc>
        <w:tc>
          <w:tcPr>
            <w:tcW w:w="1592" w:type="dxa"/>
            <w:tcBorders>
              <w:top w:val="nil"/>
              <w:left w:val="nil"/>
              <w:bottom w:val="single" w:sz="4" w:space="0" w:color="auto"/>
              <w:right w:val="single" w:sz="4" w:space="0" w:color="auto"/>
            </w:tcBorders>
            <w:shd w:val="clear" w:color="auto" w:fill="auto"/>
            <w:vAlign w:val="center"/>
          </w:tcPr>
          <w:p w14:paraId="6FD71DC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2A9F54A2"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6AC3686C" w14:textId="77777777" w:rsidTr="0072272B">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D057D0B"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20</w:t>
            </w:r>
          </w:p>
        </w:tc>
        <w:tc>
          <w:tcPr>
            <w:tcW w:w="3371" w:type="dxa"/>
            <w:tcBorders>
              <w:top w:val="nil"/>
              <w:left w:val="nil"/>
              <w:bottom w:val="single" w:sz="4" w:space="0" w:color="auto"/>
              <w:right w:val="single" w:sz="4" w:space="0" w:color="auto"/>
            </w:tcBorders>
            <w:shd w:val="clear" w:color="auto" w:fill="auto"/>
            <w:vAlign w:val="center"/>
          </w:tcPr>
          <w:p w14:paraId="169AEF48" w14:textId="77777777" w:rsidR="00FD3BCA" w:rsidRPr="00CC00C2" w:rsidRDefault="00FD3BCA" w:rsidP="00FD3BCA">
            <w:pPr>
              <w:spacing w:after="0" w:line="240" w:lineRule="auto"/>
              <w:rPr>
                <w:rFonts w:ascii="Times New Roman" w:eastAsia="Calibri" w:hAnsi="Times New Roman" w:cs="Times New Roman"/>
                <w:sz w:val="24"/>
                <w:szCs w:val="24"/>
                <w:lang w:val="it-IT"/>
              </w:rPr>
            </w:pPr>
            <w:proofErr w:type="spellStart"/>
            <w:r w:rsidRPr="00CC00C2">
              <w:rPr>
                <w:rFonts w:ascii="Times New Roman" w:eastAsia="Calibri" w:hAnsi="Times New Roman" w:cs="Times New Roman"/>
                <w:sz w:val="24"/>
                <w:szCs w:val="24"/>
                <w:lang w:val="it-IT"/>
              </w:rPr>
              <w:t>Staţie</w:t>
            </w:r>
            <w:proofErr w:type="spellEnd"/>
            <w:r w:rsidRPr="00CC00C2">
              <w:rPr>
                <w:rFonts w:ascii="Times New Roman" w:eastAsia="Calibri" w:hAnsi="Times New Roman" w:cs="Times New Roman"/>
                <w:sz w:val="24"/>
                <w:szCs w:val="24"/>
                <w:lang w:val="it-IT"/>
              </w:rPr>
              <w:t xml:space="preserve"> de </w:t>
            </w:r>
            <w:proofErr w:type="spellStart"/>
            <w:r w:rsidRPr="00CC00C2">
              <w:rPr>
                <w:rFonts w:ascii="Times New Roman" w:eastAsia="Calibri" w:hAnsi="Times New Roman" w:cs="Times New Roman"/>
                <w:sz w:val="24"/>
                <w:szCs w:val="24"/>
                <w:lang w:val="it-IT"/>
              </w:rPr>
              <w:t>ridicare</w:t>
            </w:r>
            <w:proofErr w:type="spellEnd"/>
            <w:r w:rsidRPr="00CC00C2">
              <w:rPr>
                <w:rFonts w:ascii="Times New Roman" w:eastAsia="Calibri" w:hAnsi="Times New Roman" w:cs="Times New Roman"/>
                <w:sz w:val="24"/>
                <w:szCs w:val="24"/>
                <w:lang w:val="it-IT"/>
              </w:rPr>
              <w:t xml:space="preserve"> a </w:t>
            </w:r>
            <w:proofErr w:type="spellStart"/>
            <w:r w:rsidRPr="00CC00C2">
              <w:rPr>
                <w:rFonts w:ascii="Times New Roman" w:eastAsia="Calibri" w:hAnsi="Times New Roman" w:cs="Times New Roman"/>
                <w:sz w:val="24"/>
                <w:szCs w:val="24"/>
                <w:lang w:val="it-IT"/>
              </w:rPr>
              <w:t>presiunii</w:t>
            </w:r>
            <w:proofErr w:type="spellEnd"/>
            <w:r w:rsidRPr="00CC00C2">
              <w:rPr>
                <w:rFonts w:ascii="Times New Roman" w:eastAsia="Calibri" w:hAnsi="Times New Roman" w:cs="Times New Roman"/>
                <w:sz w:val="24"/>
                <w:szCs w:val="24"/>
                <w:lang w:val="it-IT"/>
              </w:rPr>
              <w:t xml:space="preserve"> </w:t>
            </w:r>
            <w:proofErr w:type="spellStart"/>
            <w:r w:rsidRPr="00CC00C2">
              <w:rPr>
                <w:rFonts w:ascii="Times New Roman" w:eastAsia="Calibri" w:hAnsi="Times New Roman" w:cs="Times New Roman"/>
                <w:sz w:val="24"/>
                <w:szCs w:val="24"/>
                <w:lang w:val="it-IT"/>
              </w:rPr>
              <w:t>apei</w:t>
            </w:r>
            <w:proofErr w:type="spellEnd"/>
            <w:r w:rsidRPr="00CC00C2">
              <w:rPr>
                <w:rFonts w:ascii="Times New Roman" w:eastAsia="Calibri" w:hAnsi="Times New Roman" w:cs="Times New Roman"/>
                <w:sz w:val="24"/>
                <w:szCs w:val="24"/>
                <w:lang w:val="it-IT"/>
              </w:rPr>
              <w:t xml:space="preserve"> potabile </w:t>
            </w:r>
            <w:proofErr w:type="spellStart"/>
            <w:r w:rsidRPr="00CC00C2">
              <w:rPr>
                <w:rFonts w:ascii="Times New Roman" w:eastAsia="Calibri" w:hAnsi="Times New Roman" w:cs="Times New Roman"/>
                <w:sz w:val="24"/>
                <w:szCs w:val="24"/>
                <w:lang w:val="it-IT"/>
              </w:rPr>
              <w:t>şi</w:t>
            </w:r>
            <w:proofErr w:type="spellEnd"/>
            <w:r w:rsidRPr="00CC00C2">
              <w:rPr>
                <w:rFonts w:ascii="Times New Roman" w:eastAsia="Calibri" w:hAnsi="Times New Roman" w:cs="Times New Roman"/>
                <w:sz w:val="24"/>
                <w:szCs w:val="24"/>
                <w:lang w:val="it-IT"/>
              </w:rPr>
              <w:t xml:space="preserve"> container </w:t>
            </w:r>
            <w:proofErr w:type="spellStart"/>
            <w:r w:rsidRPr="00CC00C2">
              <w:rPr>
                <w:rFonts w:ascii="Times New Roman" w:eastAsia="Calibri" w:hAnsi="Times New Roman" w:cs="Times New Roman"/>
                <w:sz w:val="24"/>
                <w:szCs w:val="24"/>
                <w:lang w:val="it-IT"/>
              </w:rPr>
              <w:t>din</w:t>
            </w:r>
            <w:proofErr w:type="spellEnd"/>
            <w:r w:rsidRPr="00CC00C2">
              <w:rPr>
                <w:rFonts w:ascii="Times New Roman" w:eastAsia="Calibri" w:hAnsi="Times New Roman" w:cs="Times New Roman"/>
                <w:sz w:val="24"/>
                <w:szCs w:val="24"/>
                <w:lang w:val="it-IT"/>
              </w:rPr>
              <w:t xml:space="preserve"> </w:t>
            </w:r>
            <w:proofErr w:type="spellStart"/>
            <w:r w:rsidRPr="00CC00C2">
              <w:rPr>
                <w:rFonts w:ascii="Times New Roman" w:eastAsia="Calibri" w:hAnsi="Times New Roman" w:cs="Times New Roman"/>
                <w:sz w:val="24"/>
                <w:szCs w:val="24"/>
                <w:lang w:val="it-IT"/>
              </w:rPr>
              <w:t>panouri</w:t>
            </w:r>
            <w:proofErr w:type="spellEnd"/>
            <w:r w:rsidRPr="00CC00C2">
              <w:rPr>
                <w:rFonts w:ascii="Times New Roman" w:eastAsia="Calibri" w:hAnsi="Times New Roman" w:cs="Times New Roman"/>
                <w:sz w:val="24"/>
                <w:szCs w:val="24"/>
                <w:lang w:val="it-IT"/>
              </w:rPr>
              <w:t xml:space="preserve"> sandwich, </w:t>
            </w:r>
            <w:proofErr w:type="spellStart"/>
            <w:r w:rsidRPr="00CC00C2">
              <w:rPr>
                <w:rFonts w:ascii="Times New Roman" w:eastAsia="Calibri" w:hAnsi="Times New Roman" w:cs="Times New Roman"/>
                <w:sz w:val="24"/>
                <w:szCs w:val="24"/>
                <w:lang w:val="it-IT"/>
              </w:rPr>
              <w:t>localitatea</w:t>
            </w:r>
            <w:proofErr w:type="spellEnd"/>
            <w:r w:rsidRPr="00CC00C2">
              <w:rPr>
                <w:rFonts w:ascii="Times New Roman" w:eastAsia="Calibri" w:hAnsi="Times New Roman" w:cs="Times New Roman"/>
                <w:sz w:val="24"/>
                <w:szCs w:val="24"/>
                <w:lang w:val="it-IT"/>
              </w:rPr>
              <w:t xml:space="preserve"> </w:t>
            </w:r>
            <w:proofErr w:type="spellStart"/>
            <w:r w:rsidRPr="00CC00C2">
              <w:rPr>
                <w:rFonts w:ascii="Times New Roman" w:eastAsia="Calibri" w:hAnsi="Times New Roman" w:cs="Times New Roman"/>
                <w:sz w:val="24"/>
                <w:szCs w:val="24"/>
                <w:lang w:val="it-IT"/>
              </w:rPr>
              <w:t>Ştiuca</w:t>
            </w:r>
            <w:proofErr w:type="spellEnd"/>
            <w:r w:rsidRPr="00CC00C2">
              <w:rPr>
                <w:rFonts w:ascii="Times New Roman" w:eastAsia="Calibri" w:hAnsi="Times New Roman" w:cs="Times New Roman"/>
                <w:sz w:val="24"/>
                <w:szCs w:val="24"/>
                <w:lang w:val="it-IT"/>
              </w:rPr>
              <w:t xml:space="preserve">, </w:t>
            </w:r>
            <w:proofErr w:type="spellStart"/>
            <w:r w:rsidRPr="00CC00C2">
              <w:rPr>
                <w:rFonts w:ascii="Times New Roman" w:eastAsia="Calibri" w:hAnsi="Times New Roman" w:cs="Times New Roman"/>
                <w:sz w:val="24"/>
                <w:szCs w:val="24"/>
                <w:lang w:val="it-IT"/>
              </w:rPr>
              <w:t>Jud</w:t>
            </w:r>
            <w:proofErr w:type="spellEnd"/>
            <w:r w:rsidRPr="00CC00C2">
              <w:rPr>
                <w:rFonts w:ascii="Times New Roman" w:eastAsia="Calibri" w:hAnsi="Times New Roman" w:cs="Times New Roman"/>
                <w:sz w:val="24"/>
                <w:szCs w:val="24"/>
                <w:lang w:val="it-IT"/>
              </w:rPr>
              <w:t xml:space="preserve">. </w:t>
            </w:r>
            <w:proofErr w:type="spellStart"/>
            <w:r w:rsidRPr="00CC00C2">
              <w:rPr>
                <w:rFonts w:ascii="Times New Roman" w:eastAsia="Calibri" w:hAnsi="Times New Roman" w:cs="Times New Roman"/>
                <w:sz w:val="24"/>
                <w:szCs w:val="24"/>
                <w:lang w:val="it-IT"/>
              </w:rPr>
              <w:t>Timiş</w:t>
            </w:r>
            <w:proofErr w:type="spellEnd"/>
          </w:p>
        </w:tc>
        <w:tc>
          <w:tcPr>
            <w:tcW w:w="1653" w:type="dxa"/>
            <w:tcBorders>
              <w:top w:val="nil"/>
              <w:left w:val="nil"/>
              <w:bottom w:val="single" w:sz="4" w:space="0" w:color="auto"/>
              <w:right w:val="single" w:sz="4" w:space="0" w:color="auto"/>
            </w:tcBorders>
            <w:shd w:val="clear" w:color="auto" w:fill="auto"/>
            <w:vAlign w:val="center"/>
          </w:tcPr>
          <w:p w14:paraId="50DA604B" w14:textId="77777777" w:rsidR="00FD3BCA" w:rsidRPr="00CC00C2" w:rsidRDefault="00FD3BCA" w:rsidP="00FD3BCA">
            <w:pPr>
              <w:spacing w:after="0" w:line="240" w:lineRule="auto"/>
              <w:jc w:val="center"/>
              <w:rPr>
                <w:rFonts w:ascii="Times New Roman" w:eastAsia="Calibri" w:hAnsi="Times New Roman" w:cs="Times New Roman"/>
                <w:sz w:val="24"/>
                <w:szCs w:val="24"/>
                <w:lang w:val="ro-RO"/>
              </w:rPr>
            </w:pPr>
            <w:r w:rsidRPr="00CC00C2">
              <w:rPr>
                <w:rFonts w:ascii="Times New Roman" w:eastAsia="Calibri" w:hAnsi="Times New Roman" w:cs="Times New Roman"/>
                <w:sz w:val="24"/>
                <w:szCs w:val="24"/>
                <w:lang w:val="ro-RO"/>
              </w:rPr>
              <w:t>98,270.00</w:t>
            </w:r>
          </w:p>
          <w:p w14:paraId="64ACED7E" w14:textId="77777777" w:rsidR="00FD3BCA" w:rsidRPr="00CC00C2" w:rsidRDefault="00FD3BCA" w:rsidP="00FD3BCA">
            <w:pPr>
              <w:spacing w:after="0" w:line="240" w:lineRule="auto"/>
              <w:jc w:val="center"/>
              <w:rPr>
                <w:rFonts w:ascii="Times New Roman" w:eastAsia="Calibri" w:hAnsi="Times New Roman" w:cs="Times New Roman"/>
                <w:sz w:val="24"/>
                <w:szCs w:val="24"/>
                <w:lang w:val="ro-RO"/>
              </w:rPr>
            </w:pPr>
          </w:p>
        </w:tc>
        <w:tc>
          <w:tcPr>
            <w:tcW w:w="1609" w:type="dxa"/>
            <w:tcBorders>
              <w:top w:val="nil"/>
              <w:left w:val="nil"/>
              <w:bottom w:val="single" w:sz="4" w:space="0" w:color="auto"/>
              <w:right w:val="single" w:sz="4" w:space="0" w:color="auto"/>
            </w:tcBorders>
            <w:shd w:val="clear" w:color="auto" w:fill="auto"/>
            <w:vAlign w:val="center"/>
          </w:tcPr>
          <w:p w14:paraId="591FE937" w14:textId="77777777" w:rsidR="00FD3BCA" w:rsidRPr="00CC00C2" w:rsidRDefault="00FD3BCA" w:rsidP="00FD3BCA">
            <w:pPr>
              <w:spacing w:after="0" w:line="240" w:lineRule="auto"/>
              <w:jc w:val="center"/>
              <w:rPr>
                <w:rFonts w:ascii="Times New Roman" w:eastAsia="Calibri" w:hAnsi="Times New Roman" w:cs="Times New Roman"/>
                <w:sz w:val="24"/>
                <w:szCs w:val="24"/>
                <w:lang w:val="ro-RO"/>
              </w:rPr>
            </w:pPr>
            <w:r w:rsidRPr="00CC00C2">
              <w:rPr>
                <w:rFonts w:ascii="Times New Roman" w:eastAsia="Calibri" w:hAnsi="Times New Roman" w:cs="Times New Roman"/>
                <w:sz w:val="24"/>
                <w:szCs w:val="24"/>
                <w:lang w:val="ro-RO"/>
              </w:rPr>
              <w:t>98,270.00</w:t>
            </w:r>
          </w:p>
          <w:p w14:paraId="3842D925"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p>
        </w:tc>
        <w:tc>
          <w:tcPr>
            <w:tcW w:w="1592" w:type="dxa"/>
            <w:tcBorders>
              <w:top w:val="nil"/>
              <w:left w:val="nil"/>
              <w:bottom w:val="single" w:sz="4" w:space="0" w:color="auto"/>
              <w:right w:val="single" w:sz="4" w:space="0" w:color="auto"/>
            </w:tcBorders>
            <w:shd w:val="clear" w:color="auto" w:fill="auto"/>
            <w:vAlign w:val="center"/>
          </w:tcPr>
          <w:p w14:paraId="77912513"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
        </w:tc>
        <w:tc>
          <w:tcPr>
            <w:tcW w:w="1027" w:type="dxa"/>
            <w:tcBorders>
              <w:top w:val="nil"/>
              <w:left w:val="nil"/>
              <w:bottom w:val="single" w:sz="4" w:space="0" w:color="auto"/>
              <w:right w:val="single" w:sz="4" w:space="0" w:color="auto"/>
            </w:tcBorders>
            <w:shd w:val="clear" w:color="auto" w:fill="auto"/>
            <w:vAlign w:val="center"/>
          </w:tcPr>
          <w:p w14:paraId="1648326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FD3BCA" w:rsidRPr="00CC00C2" w14:paraId="30F7E33A" w14:textId="77777777" w:rsidTr="0072272B">
        <w:trPr>
          <w:trHeight w:val="315"/>
        </w:trPr>
        <w:tc>
          <w:tcPr>
            <w:tcW w:w="3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D57E"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TOTAL VALOARE RECEPȚIONATĂ </w:t>
            </w:r>
          </w:p>
        </w:tc>
        <w:tc>
          <w:tcPr>
            <w:tcW w:w="1653" w:type="dxa"/>
            <w:tcBorders>
              <w:top w:val="nil"/>
              <w:left w:val="nil"/>
              <w:bottom w:val="single" w:sz="4" w:space="0" w:color="auto"/>
              <w:right w:val="single" w:sz="4" w:space="0" w:color="auto"/>
            </w:tcBorders>
            <w:shd w:val="clear" w:color="auto" w:fill="auto"/>
            <w:vAlign w:val="center"/>
            <w:hideMark/>
          </w:tcPr>
          <w:p w14:paraId="73D02FF1"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rPr>
            </w:pPr>
            <w:r w:rsidRPr="00CC00C2">
              <w:rPr>
                <w:rFonts w:ascii="Times New Roman" w:eastAsia="Calibri" w:hAnsi="Times New Roman" w:cs="Times New Roman"/>
                <w:b/>
                <w:bCs/>
                <w:sz w:val="24"/>
                <w:szCs w:val="24"/>
                <w:lang w:val="ro-RO"/>
              </w:rPr>
              <w:t>13,621,034.75</w:t>
            </w:r>
          </w:p>
        </w:tc>
        <w:tc>
          <w:tcPr>
            <w:tcW w:w="1609" w:type="dxa"/>
            <w:tcBorders>
              <w:top w:val="nil"/>
              <w:left w:val="nil"/>
              <w:bottom w:val="single" w:sz="4" w:space="0" w:color="auto"/>
              <w:right w:val="single" w:sz="4" w:space="0" w:color="auto"/>
            </w:tcBorders>
            <w:shd w:val="clear" w:color="auto" w:fill="auto"/>
            <w:vAlign w:val="center"/>
            <w:hideMark/>
          </w:tcPr>
          <w:p w14:paraId="14CC2358" w14:textId="77777777" w:rsidR="00FD3BCA" w:rsidRPr="00CC00C2" w:rsidRDefault="00FD3BCA" w:rsidP="00FD3BCA">
            <w:pPr>
              <w:spacing w:after="0" w:line="240" w:lineRule="auto"/>
              <w:jc w:val="center"/>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b/>
                <w:bCs/>
                <w:sz w:val="24"/>
                <w:szCs w:val="24"/>
              </w:rPr>
              <w:t>13,337,034.75</w:t>
            </w:r>
          </w:p>
        </w:tc>
        <w:tc>
          <w:tcPr>
            <w:tcW w:w="1592" w:type="dxa"/>
            <w:tcBorders>
              <w:top w:val="nil"/>
              <w:left w:val="nil"/>
              <w:bottom w:val="single" w:sz="4" w:space="0" w:color="auto"/>
              <w:right w:val="single" w:sz="4" w:space="0" w:color="auto"/>
            </w:tcBorders>
            <w:shd w:val="clear" w:color="auto" w:fill="auto"/>
            <w:noWrap/>
            <w:vAlign w:val="center"/>
            <w:hideMark/>
          </w:tcPr>
          <w:p w14:paraId="7674A4EE"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284,000.00</w:t>
            </w:r>
          </w:p>
        </w:tc>
        <w:tc>
          <w:tcPr>
            <w:tcW w:w="1027" w:type="dxa"/>
            <w:tcBorders>
              <w:top w:val="nil"/>
              <w:left w:val="nil"/>
              <w:bottom w:val="single" w:sz="4" w:space="0" w:color="auto"/>
              <w:right w:val="single" w:sz="4" w:space="0" w:color="auto"/>
            </w:tcBorders>
            <w:shd w:val="clear" w:color="auto" w:fill="auto"/>
            <w:vAlign w:val="center"/>
            <w:hideMark/>
          </w:tcPr>
          <w:p w14:paraId="73E846FA"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0.00%</w:t>
            </w:r>
          </w:p>
        </w:tc>
      </w:tr>
    </w:tbl>
    <w:p w14:paraId="736FBF14" w14:textId="77777777" w:rsidR="00FD3BCA" w:rsidRPr="00CC00C2" w:rsidRDefault="00FD3BCA" w:rsidP="00FD3BCA">
      <w:pPr>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FF0000"/>
          <w:sz w:val="24"/>
          <w:szCs w:val="24"/>
          <w:lang w:val="it-IT"/>
        </w:rPr>
        <w:br w:type="page"/>
      </w:r>
    </w:p>
    <w:tbl>
      <w:tblPr>
        <w:tblW w:w="9780" w:type="dxa"/>
        <w:tblLook w:val="04A0" w:firstRow="1" w:lastRow="0" w:firstColumn="1" w:lastColumn="0" w:noHBand="0" w:noVBand="1"/>
      </w:tblPr>
      <w:tblGrid>
        <w:gridCol w:w="684"/>
        <w:gridCol w:w="5276"/>
        <w:gridCol w:w="1960"/>
        <w:gridCol w:w="1860"/>
      </w:tblGrid>
      <w:tr w:rsidR="00FD3BCA" w:rsidRPr="00F27BA9" w14:paraId="6FD3D204" w14:textId="77777777" w:rsidTr="00F5793A">
        <w:trPr>
          <w:trHeight w:val="89"/>
          <w:tblHeader/>
        </w:trPr>
        <w:tc>
          <w:tcPr>
            <w:tcW w:w="97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49BE"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lang w:val="fr-FR"/>
              </w:rPr>
            </w:pPr>
            <w:r w:rsidRPr="00CC00C2">
              <w:rPr>
                <w:rFonts w:ascii="Times New Roman" w:eastAsia="Times New Roman" w:hAnsi="Times New Roman" w:cs="Times New Roman"/>
                <w:b/>
                <w:bCs/>
                <w:sz w:val="24"/>
                <w:szCs w:val="24"/>
                <w:lang w:val="it-IT"/>
              </w:rPr>
              <w:lastRenderedPageBreak/>
              <w:t xml:space="preserve">Capitol II.  </w:t>
            </w:r>
            <w:proofErr w:type="spellStart"/>
            <w:r w:rsidRPr="00CC00C2">
              <w:rPr>
                <w:rFonts w:ascii="Times New Roman" w:eastAsia="Times New Roman" w:hAnsi="Times New Roman" w:cs="Times New Roman"/>
                <w:b/>
                <w:bCs/>
                <w:sz w:val="24"/>
                <w:szCs w:val="24"/>
                <w:lang w:val="fr-FR"/>
              </w:rPr>
              <w:t>Lucrări</w:t>
            </w:r>
            <w:proofErr w:type="spellEnd"/>
            <w:r w:rsidRPr="00CC00C2">
              <w:rPr>
                <w:rFonts w:ascii="Times New Roman" w:eastAsia="Times New Roman" w:hAnsi="Times New Roman" w:cs="Times New Roman"/>
                <w:b/>
                <w:bCs/>
                <w:sz w:val="24"/>
                <w:szCs w:val="24"/>
                <w:lang w:val="fr-FR"/>
              </w:rPr>
              <w:t xml:space="preserve"> </w:t>
            </w:r>
            <w:proofErr w:type="spellStart"/>
            <w:r w:rsidRPr="00CC00C2">
              <w:rPr>
                <w:rFonts w:ascii="Times New Roman" w:eastAsia="Times New Roman" w:hAnsi="Times New Roman" w:cs="Times New Roman"/>
                <w:b/>
                <w:bCs/>
                <w:sz w:val="24"/>
                <w:szCs w:val="24"/>
                <w:lang w:val="fr-FR"/>
              </w:rPr>
              <w:t>în</w:t>
            </w:r>
            <w:proofErr w:type="spellEnd"/>
            <w:r w:rsidRPr="00CC00C2">
              <w:rPr>
                <w:rFonts w:ascii="Times New Roman" w:eastAsia="Times New Roman" w:hAnsi="Times New Roman" w:cs="Times New Roman"/>
                <w:b/>
                <w:bCs/>
                <w:sz w:val="24"/>
                <w:szCs w:val="24"/>
                <w:lang w:val="fr-FR"/>
              </w:rPr>
              <w:t xml:space="preserve"> </w:t>
            </w:r>
            <w:proofErr w:type="spellStart"/>
            <w:r w:rsidRPr="00CC00C2">
              <w:rPr>
                <w:rFonts w:ascii="Times New Roman" w:eastAsia="Times New Roman" w:hAnsi="Times New Roman" w:cs="Times New Roman"/>
                <w:b/>
                <w:bCs/>
                <w:sz w:val="24"/>
                <w:szCs w:val="24"/>
                <w:lang w:val="fr-FR"/>
              </w:rPr>
              <w:t>curs</w:t>
            </w:r>
            <w:proofErr w:type="spellEnd"/>
            <w:r w:rsidRPr="00CC00C2">
              <w:rPr>
                <w:rFonts w:ascii="Times New Roman" w:eastAsia="Times New Roman" w:hAnsi="Times New Roman" w:cs="Times New Roman"/>
                <w:b/>
                <w:bCs/>
                <w:sz w:val="24"/>
                <w:szCs w:val="24"/>
                <w:lang w:val="fr-FR"/>
              </w:rPr>
              <w:t xml:space="preserve"> de </w:t>
            </w:r>
            <w:proofErr w:type="spellStart"/>
            <w:r w:rsidRPr="00CC00C2">
              <w:rPr>
                <w:rFonts w:ascii="Times New Roman" w:eastAsia="Times New Roman" w:hAnsi="Times New Roman" w:cs="Times New Roman"/>
                <w:b/>
                <w:bCs/>
                <w:sz w:val="24"/>
                <w:szCs w:val="24"/>
                <w:lang w:val="fr-FR"/>
              </w:rPr>
              <w:t>derulare</w:t>
            </w:r>
            <w:proofErr w:type="spellEnd"/>
          </w:p>
        </w:tc>
      </w:tr>
      <w:tr w:rsidR="00FD3BCA" w:rsidRPr="00CC00C2" w14:paraId="3D0EB5E7" w14:textId="77777777" w:rsidTr="0072272B">
        <w:trPr>
          <w:trHeight w:val="945"/>
          <w:tblHeader/>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2C2CD50C"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lang w:val="fr-FR"/>
              </w:rPr>
            </w:pPr>
            <w:r w:rsidRPr="00CC00C2">
              <w:rPr>
                <w:rFonts w:ascii="Times New Roman" w:eastAsia="Times New Roman" w:hAnsi="Times New Roman" w:cs="Times New Roman"/>
                <w:b/>
                <w:bCs/>
                <w:sz w:val="24"/>
                <w:szCs w:val="24"/>
                <w:lang w:val="fr-FR"/>
              </w:rPr>
              <w:t> </w:t>
            </w:r>
          </w:p>
        </w:tc>
        <w:tc>
          <w:tcPr>
            <w:tcW w:w="5276" w:type="dxa"/>
            <w:tcBorders>
              <w:top w:val="nil"/>
              <w:left w:val="nil"/>
              <w:bottom w:val="single" w:sz="4" w:space="0" w:color="auto"/>
              <w:right w:val="single" w:sz="4" w:space="0" w:color="auto"/>
            </w:tcBorders>
            <w:shd w:val="clear" w:color="auto" w:fill="auto"/>
            <w:vAlign w:val="center"/>
            <w:hideMark/>
          </w:tcPr>
          <w:p w14:paraId="4EF5EEEC"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Denumire</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lucrare</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4BDBAB1A"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lang w:val="it-IT"/>
              </w:rPr>
            </w:pPr>
            <w:r w:rsidRPr="00CC00C2">
              <w:rPr>
                <w:rFonts w:ascii="Times New Roman" w:eastAsia="Times New Roman" w:hAnsi="Times New Roman" w:cs="Times New Roman"/>
                <w:b/>
                <w:bCs/>
                <w:sz w:val="24"/>
                <w:szCs w:val="24"/>
                <w:lang w:val="it-IT"/>
              </w:rPr>
              <w:t>Pl</w:t>
            </w:r>
            <w:proofErr w:type="spellStart"/>
            <w:r w:rsidRPr="00CC00C2">
              <w:rPr>
                <w:rFonts w:ascii="Times New Roman" w:eastAsia="Times New Roman" w:hAnsi="Times New Roman" w:cs="Times New Roman"/>
                <w:b/>
                <w:bCs/>
                <w:sz w:val="24"/>
                <w:szCs w:val="24"/>
                <w:lang w:val="ro-RO"/>
              </w:rPr>
              <w:t>ăți</w:t>
            </w:r>
            <w:proofErr w:type="spellEnd"/>
            <w:r w:rsidRPr="00CC00C2">
              <w:rPr>
                <w:rFonts w:ascii="Times New Roman" w:eastAsia="Times New Roman" w:hAnsi="Times New Roman" w:cs="Times New Roman"/>
                <w:b/>
                <w:bCs/>
                <w:sz w:val="24"/>
                <w:szCs w:val="24"/>
                <w:lang w:val="ro-RO"/>
              </w:rPr>
              <w:t xml:space="preserve"> efectuate 2023</w:t>
            </w:r>
            <w:r w:rsidRPr="00CC00C2">
              <w:rPr>
                <w:rFonts w:ascii="Times New Roman" w:eastAsia="Times New Roman" w:hAnsi="Times New Roman" w:cs="Times New Roman"/>
                <w:b/>
                <w:bCs/>
                <w:sz w:val="24"/>
                <w:szCs w:val="24"/>
                <w:lang w:val="it-IT"/>
              </w:rPr>
              <w:t xml:space="preserve">                    (lei </w:t>
            </w:r>
            <w:proofErr w:type="spellStart"/>
            <w:r w:rsidRPr="00CC00C2">
              <w:rPr>
                <w:rFonts w:ascii="Times New Roman" w:eastAsia="Times New Roman" w:hAnsi="Times New Roman" w:cs="Times New Roman"/>
                <w:b/>
                <w:bCs/>
                <w:sz w:val="24"/>
                <w:szCs w:val="24"/>
                <w:lang w:val="it-IT"/>
              </w:rPr>
              <w:t>fără</w:t>
            </w:r>
            <w:proofErr w:type="spellEnd"/>
            <w:r w:rsidRPr="00CC00C2">
              <w:rPr>
                <w:rFonts w:ascii="Times New Roman" w:eastAsia="Times New Roman" w:hAnsi="Times New Roman" w:cs="Times New Roman"/>
                <w:b/>
                <w:bCs/>
                <w:sz w:val="24"/>
                <w:szCs w:val="24"/>
                <w:lang w:val="it-IT"/>
              </w:rPr>
              <w:t xml:space="preserve"> TVA) </w:t>
            </w:r>
          </w:p>
        </w:tc>
        <w:tc>
          <w:tcPr>
            <w:tcW w:w="1860" w:type="dxa"/>
            <w:tcBorders>
              <w:top w:val="nil"/>
              <w:left w:val="nil"/>
              <w:bottom w:val="single" w:sz="4" w:space="0" w:color="auto"/>
              <w:right w:val="single" w:sz="4" w:space="0" w:color="auto"/>
            </w:tcBorders>
            <w:shd w:val="clear" w:color="auto" w:fill="auto"/>
            <w:vAlign w:val="center"/>
            <w:hideMark/>
          </w:tcPr>
          <w:p w14:paraId="453FD658" w14:textId="77777777" w:rsidR="00FD3BCA" w:rsidRPr="00CC00C2" w:rsidRDefault="00FD3BCA" w:rsidP="00FD3BCA">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Rest de </w:t>
            </w:r>
            <w:proofErr w:type="spellStart"/>
            <w:r w:rsidRPr="00CC00C2">
              <w:rPr>
                <w:rFonts w:ascii="Times New Roman" w:eastAsia="Times New Roman" w:hAnsi="Times New Roman" w:cs="Times New Roman"/>
                <w:b/>
                <w:bCs/>
                <w:sz w:val="24"/>
                <w:szCs w:val="24"/>
              </w:rPr>
              <w:t>realizat</w:t>
            </w:r>
            <w:proofErr w:type="spellEnd"/>
          </w:p>
        </w:tc>
      </w:tr>
      <w:tr w:rsidR="00FD3BCA" w:rsidRPr="00CC00C2" w14:paraId="618D50C8" w14:textId="77777777" w:rsidTr="0072272B">
        <w:trPr>
          <w:trHeight w:val="375"/>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86520C7"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w:t>
            </w:r>
          </w:p>
        </w:tc>
        <w:tc>
          <w:tcPr>
            <w:tcW w:w="5276" w:type="dxa"/>
            <w:tcBorders>
              <w:top w:val="nil"/>
              <w:left w:val="nil"/>
              <w:bottom w:val="single" w:sz="4" w:space="0" w:color="auto"/>
              <w:right w:val="single" w:sz="4" w:space="0" w:color="auto"/>
            </w:tcBorders>
            <w:shd w:val="clear" w:color="auto" w:fill="auto"/>
            <w:vAlign w:val="center"/>
            <w:hideMark/>
          </w:tcPr>
          <w:p w14:paraId="5AA76588"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Reabilitare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branșamente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localitatea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Cenei</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jud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w:t>
            </w:r>
            <w:proofErr w:type="spellEnd"/>
            <w:r w:rsidRPr="00CC00C2">
              <w:rPr>
                <w:rFonts w:ascii="Times New Roman" w:eastAsia="Times New Roman" w:hAnsi="Times New Roman" w:cs="Times New Roman"/>
                <w:sz w:val="24"/>
                <w:szCs w:val="24"/>
                <w:lang w:val="it-IT"/>
              </w:rPr>
              <w:t xml:space="preserve"> </w:t>
            </w:r>
          </w:p>
        </w:tc>
        <w:tc>
          <w:tcPr>
            <w:tcW w:w="1960" w:type="dxa"/>
            <w:tcBorders>
              <w:top w:val="nil"/>
              <w:left w:val="nil"/>
              <w:bottom w:val="single" w:sz="4" w:space="0" w:color="auto"/>
              <w:right w:val="single" w:sz="4" w:space="0" w:color="auto"/>
            </w:tcBorders>
            <w:shd w:val="clear" w:color="auto" w:fill="auto"/>
            <w:vAlign w:val="center"/>
            <w:hideMark/>
          </w:tcPr>
          <w:p w14:paraId="62EEFA54"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29,919.84</w:t>
            </w:r>
          </w:p>
        </w:tc>
        <w:tc>
          <w:tcPr>
            <w:tcW w:w="1860" w:type="dxa"/>
            <w:tcBorders>
              <w:top w:val="nil"/>
              <w:left w:val="nil"/>
              <w:bottom w:val="single" w:sz="4" w:space="0" w:color="auto"/>
              <w:right w:val="single" w:sz="4" w:space="0" w:color="auto"/>
            </w:tcBorders>
            <w:shd w:val="clear" w:color="auto" w:fill="auto"/>
            <w:noWrap/>
            <w:vAlign w:val="center"/>
            <w:hideMark/>
          </w:tcPr>
          <w:p w14:paraId="05066640"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943,340.80</w:t>
            </w:r>
          </w:p>
        </w:tc>
      </w:tr>
      <w:tr w:rsidR="00FD3BCA" w:rsidRPr="00CC00C2" w14:paraId="414F15D2"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560F6F4"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w:t>
            </w:r>
          </w:p>
        </w:tc>
        <w:tc>
          <w:tcPr>
            <w:tcW w:w="5276" w:type="dxa"/>
            <w:tcBorders>
              <w:top w:val="nil"/>
              <w:left w:val="nil"/>
              <w:bottom w:val="single" w:sz="4" w:space="0" w:color="auto"/>
              <w:right w:val="single" w:sz="4" w:space="0" w:color="auto"/>
            </w:tcBorders>
            <w:shd w:val="clear" w:color="auto" w:fill="auto"/>
            <w:vAlign w:val="bottom"/>
            <w:hideMark/>
          </w:tcPr>
          <w:p w14:paraId="73EEB080" w14:textId="77777777" w:rsidR="00FD3BCA" w:rsidRPr="00CC00C2" w:rsidRDefault="00FD3BCA" w:rsidP="00FD3BCA">
            <w:pPr>
              <w:spacing w:after="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Reabilitare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branșamente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localitatea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Voiteg</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jud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w:t>
            </w:r>
            <w:proofErr w:type="spellEnd"/>
          </w:p>
          <w:p w14:paraId="26F611BE"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9136796"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108,742.07</w:t>
            </w:r>
          </w:p>
        </w:tc>
        <w:tc>
          <w:tcPr>
            <w:tcW w:w="1860" w:type="dxa"/>
            <w:tcBorders>
              <w:top w:val="nil"/>
              <w:left w:val="nil"/>
              <w:bottom w:val="single" w:sz="4" w:space="0" w:color="auto"/>
              <w:right w:val="single" w:sz="4" w:space="0" w:color="auto"/>
            </w:tcBorders>
            <w:shd w:val="clear" w:color="auto" w:fill="auto"/>
            <w:noWrap/>
            <w:vAlign w:val="center"/>
            <w:hideMark/>
          </w:tcPr>
          <w:p w14:paraId="0879BCDD"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334,668.08</w:t>
            </w:r>
          </w:p>
        </w:tc>
      </w:tr>
      <w:tr w:rsidR="00FD3BCA" w:rsidRPr="00CC00C2" w14:paraId="30A80273" w14:textId="77777777" w:rsidTr="0072272B">
        <w:trPr>
          <w:trHeight w:val="60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204E139"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w:t>
            </w:r>
          </w:p>
        </w:tc>
        <w:tc>
          <w:tcPr>
            <w:tcW w:w="5276" w:type="dxa"/>
            <w:tcBorders>
              <w:top w:val="single" w:sz="4" w:space="0" w:color="auto"/>
              <w:left w:val="nil"/>
              <w:bottom w:val="single" w:sz="4" w:space="0" w:color="auto"/>
              <w:right w:val="single" w:sz="4" w:space="0" w:color="auto"/>
            </w:tcBorders>
            <w:shd w:val="clear" w:color="auto" w:fill="auto"/>
            <w:noWrap/>
            <w:vAlign w:val="center"/>
            <w:hideMark/>
          </w:tcPr>
          <w:p w14:paraId="60410991"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rPr>
              <w:t>Branșamente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apă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localitățile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Șemlacul</w:t>
            </w:r>
            <w:proofErr w:type="spellEnd"/>
            <w:r w:rsidRPr="00CC00C2">
              <w:rPr>
                <w:rFonts w:ascii="Times New Roman" w:eastAsia="Times New Roman" w:hAnsi="Times New Roman" w:cs="Times New Roman"/>
                <w:sz w:val="24"/>
                <w:szCs w:val="24"/>
              </w:rPr>
              <w:t xml:space="preserve"> Mare, </w:t>
            </w:r>
            <w:proofErr w:type="spellStart"/>
            <w:r w:rsidRPr="00CC00C2">
              <w:rPr>
                <w:rFonts w:ascii="Times New Roman" w:eastAsia="Times New Roman" w:hAnsi="Times New Roman" w:cs="Times New Roman"/>
                <w:sz w:val="24"/>
                <w:szCs w:val="24"/>
              </w:rPr>
              <w:t>Șemlacul</w:t>
            </w:r>
            <w:proofErr w:type="spellEnd"/>
            <w:r w:rsidRPr="00CC00C2">
              <w:rPr>
                <w:rFonts w:ascii="Times New Roman" w:eastAsia="Times New Roman" w:hAnsi="Times New Roman" w:cs="Times New Roman"/>
                <w:sz w:val="24"/>
                <w:szCs w:val="24"/>
              </w:rPr>
              <w:t xml:space="preserve"> Mic, </w:t>
            </w:r>
            <w:proofErr w:type="spellStart"/>
            <w:r w:rsidRPr="00CC00C2">
              <w:rPr>
                <w:rFonts w:ascii="Times New Roman" w:eastAsia="Times New Roman" w:hAnsi="Times New Roman" w:cs="Times New Roman"/>
                <w:sz w:val="24"/>
                <w:szCs w:val="24"/>
              </w:rPr>
              <w:t>Percosova</w:t>
            </w:r>
            <w:proofErr w:type="spellEnd"/>
            <w:r w:rsidRPr="00CC00C2">
              <w:rPr>
                <w:rFonts w:ascii="Times New Roman" w:eastAsia="Times New Roman" w:hAnsi="Times New Roman" w:cs="Times New Roman"/>
                <w:sz w:val="24"/>
                <w:szCs w:val="24"/>
              </w:rPr>
              <w:t xml:space="preserve">, Butin – </w:t>
            </w:r>
            <w:proofErr w:type="spellStart"/>
            <w:r w:rsidRPr="00CC00C2">
              <w:rPr>
                <w:rFonts w:ascii="Times New Roman" w:eastAsia="Times New Roman" w:hAnsi="Times New Roman" w:cs="Times New Roman"/>
                <w:sz w:val="24"/>
                <w:szCs w:val="24"/>
              </w:rPr>
              <w:t>jud</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lang w:val="it-IT"/>
              </w:rPr>
              <w:t>Timiș</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3A18F2EB"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298,191.73</w:t>
            </w:r>
          </w:p>
        </w:tc>
        <w:tc>
          <w:tcPr>
            <w:tcW w:w="1860" w:type="dxa"/>
            <w:tcBorders>
              <w:top w:val="nil"/>
              <w:left w:val="nil"/>
              <w:bottom w:val="single" w:sz="4" w:space="0" w:color="auto"/>
              <w:right w:val="single" w:sz="4" w:space="0" w:color="auto"/>
            </w:tcBorders>
            <w:shd w:val="clear" w:color="auto" w:fill="auto"/>
            <w:noWrap/>
            <w:vAlign w:val="center"/>
            <w:hideMark/>
          </w:tcPr>
          <w:p w14:paraId="6A2BE2C8"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413,390.39</w:t>
            </w:r>
          </w:p>
        </w:tc>
      </w:tr>
      <w:tr w:rsidR="00FD3BCA" w:rsidRPr="00CC00C2" w14:paraId="14DBBE2B" w14:textId="77777777" w:rsidTr="0072272B">
        <w:trPr>
          <w:trHeight w:val="602"/>
        </w:trPr>
        <w:tc>
          <w:tcPr>
            <w:tcW w:w="684" w:type="dxa"/>
            <w:tcBorders>
              <w:top w:val="nil"/>
              <w:left w:val="single" w:sz="4" w:space="0" w:color="auto"/>
              <w:bottom w:val="single" w:sz="4" w:space="0" w:color="auto"/>
              <w:right w:val="single" w:sz="4" w:space="0" w:color="auto"/>
            </w:tcBorders>
            <w:shd w:val="clear" w:color="auto" w:fill="auto"/>
            <w:noWrap/>
            <w:vAlign w:val="center"/>
          </w:tcPr>
          <w:p w14:paraId="3872CFEB"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c>
          <w:tcPr>
            <w:tcW w:w="5276" w:type="dxa"/>
            <w:tcBorders>
              <w:top w:val="single" w:sz="4" w:space="0" w:color="auto"/>
              <w:left w:val="nil"/>
              <w:bottom w:val="single" w:sz="4" w:space="0" w:color="auto"/>
              <w:right w:val="single" w:sz="4" w:space="0" w:color="auto"/>
            </w:tcBorders>
            <w:shd w:val="clear" w:color="auto" w:fill="auto"/>
            <w:noWrap/>
            <w:vAlign w:val="center"/>
          </w:tcPr>
          <w:p w14:paraId="279F318E"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Înlocuire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tronsoane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conducte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refulare</w:t>
            </w:r>
            <w:proofErr w:type="spellEnd"/>
            <w:r w:rsidRPr="00CC00C2">
              <w:rPr>
                <w:rFonts w:ascii="Times New Roman" w:eastAsia="Times New Roman" w:hAnsi="Times New Roman" w:cs="Times New Roman"/>
                <w:sz w:val="24"/>
                <w:szCs w:val="24"/>
                <w:lang w:val="it-IT"/>
              </w:rPr>
              <w:t xml:space="preserve"> Dn.1000mm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legături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rezervoare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Tratare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Bega  </w:t>
            </w:r>
            <w:proofErr w:type="spellStart"/>
            <w:r w:rsidRPr="00CC00C2">
              <w:rPr>
                <w:rFonts w:ascii="Times New Roman" w:eastAsia="Times New Roman" w:hAnsi="Times New Roman" w:cs="Times New Roman"/>
                <w:sz w:val="24"/>
                <w:szCs w:val="24"/>
                <w:lang w:val="it-IT"/>
              </w:rPr>
              <w:t>Mun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r w:rsidRPr="00CC00C2">
              <w:rPr>
                <w:rFonts w:ascii="Times New Roman" w:eastAsia="Times New Roman" w:hAnsi="Times New Roman" w:cs="Times New Roman"/>
                <w:sz w:val="24"/>
                <w:szCs w:val="24"/>
                <w:lang w:val="it-IT"/>
              </w:rPr>
              <w:t xml:space="preserve">  </w:t>
            </w:r>
          </w:p>
        </w:tc>
        <w:tc>
          <w:tcPr>
            <w:tcW w:w="1960" w:type="dxa"/>
            <w:tcBorders>
              <w:top w:val="nil"/>
              <w:left w:val="nil"/>
              <w:bottom w:val="single" w:sz="4" w:space="0" w:color="auto"/>
              <w:right w:val="single" w:sz="4" w:space="0" w:color="auto"/>
            </w:tcBorders>
            <w:shd w:val="clear" w:color="auto" w:fill="auto"/>
          </w:tcPr>
          <w:p w14:paraId="213CDD7E"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6,347,832.34</w:t>
            </w:r>
          </w:p>
        </w:tc>
        <w:tc>
          <w:tcPr>
            <w:tcW w:w="1860" w:type="dxa"/>
            <w:tcBorders>
              <w:top w:val="nil"/>
              <w:left w:val="nil"/>
              <w:bottom w:val="single" w:sz="4" w:space="0" w:color="auto"/>
              <w:right w:val="single" w:sz="4" w:space="0" w:color="auto"/>
            </w:tcBorders>
            <w:shd w:val="clear" w:color="auto" w:fill="auto"/>
            <w:noWrap/>
          </w:tcPr>
          <w:p w14:paraId="3709FA7F"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596,051.29</w:t>
            </w:r>
          </w:p>
        </w:tc>
      </w:tr>
      <w:tr w:rsidR="00FD3BCA" w:rsidRPr="00CC00C2" w14:paraId="492CB6BA"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D1B3DE7"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5276" w:type="dxa"/>
            <w:tcBorders>
              <w:top w:val="nil"/>
              <w:left w:val="nil"/>
              <w:bottom w:val="single" w:sz="4" w:space="0" w:color="auto"/>
              <w:right w:val="single" w:sz="4" w:space="0" w:color="auto"/>
            </w:tcBorders>
            <w:shd w:val="clear" w:color="auto" w:fill="auto"/>
            <w:vAlign w:val="center"/>
            <w:hideMark/>
          </w:tcPr>
          <w:p w14:paraId="2922AF4B"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Sistematizarea</w:t>
            </w:r>
            <w:proofErr w:type="spellEnd"/>
            <w:r w:rsidRPr="00CC00C2">
              <w:rPr>
                <w:rFonts w:ascii="Times New Roman" w:eastAsia="Times New Roman" w:hAnsi="Times New Roman" w:cs="Times New Roman"/>
                <w:sz w:val="24"/>
                <w:szCs w:val="24"/>
                <w:lang w:val="it-IT"/>
              </w:rPr>
              <w:t>/</w:t>
            </w:r>
            <w:proofErr w:type="spellStart"/>
            <w:r w:rsidRPr="00CC00C2">
              <w:rPr>
                <w:rFonts w:ascii="Times New Roman" w:eastAsia="Times New Roman" w:hAnsi="Times New Roman" w:cs="Times New Roman"/>
                <w:sz w:val="24"/>
                <w:szCs w:val="24"/>
                <w:lang w:val="it-IT"/>
              </w:rPr>
              <w:t>reabilitarea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alimentării</w:t>
            </w:r>
            <w:proofErr w:type="spellEnd"/>
            <w:r w:rsidRPr="00CC00C2">
              <w:rPr>
                <w:rFonts w:ascii="Times New Roman" w:eastAsia="Times New Roman" w:hAnsi="Times New Roman" w:cs="Times New Roman"/>
                <w:sz w:val="24"/>
                <w:szCs w:val="24"/>
                <w:lang w:val="it-IT"/>
              </w:rPr>
              <w:t xml:space="preserve"> cu energie </w:t>
            </w:r>
            <w:proofErr w:type="spellStart"/>
            <w:r w:rsidRPr="00CC00C2">
              <w:rPr>
                <w:rFonts w:ascii="Times New Roman" w:eastAsia="Times New Roman" w:hAnsi="Times New Roman" w:cs="Times New Roman"/>
                <w:sz w:val="24"/>
                <w:szCs w:val="24"/>
                <w:lang w:val="it-IT"/>
              </w:rPr>
              <w:t>electrică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consumatorilor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situați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perimetrul</w:t>
            </w:r>
            <w:proofErr w:type="spellEnd"/>
            <w:r w:rsidRPr="00CC00C2">
              <w:rPr>
                <w:rFonts w:ascii="Times New Roman" w:eastAsia="Times New Roman" w:hAnsi="Times New Roman" w:cs="Times New Roman"/>
                <w:sz w:val="24"/>
                <w:szCs w:val="24"/>
                <w:lang w:val="it-IT"/>
              </w:rPr>
              <w:t xml:space="preserve"> TGD STA </w:t>
            </w:r>
            <w:proofErr w:type="spellStart"/>
            <w:r w:rsidRPr="00CC00C2">
              <w:rPr>
                <w:rFonts w:ascii="Times New Roman" w:eastAsia="Times New Roman" w:hAnsi="Times New Roman" w:cs="Times New Roman"/>
                <w:sz w:val="24"/>
                <w:szCs w:val="24"/>
                <w:lang w:val="it-IT"/>
              </w:rPr>
              <w:t>Ronaț</w:t>
            </w:r>
            <w:proofErr w:type="spellEnd"/>
            <w:r w:rsidRPr="00CC00C2">
              <w:rPr>
                <w:rFonts w:ascii="Times New Roman" w:eastAsia="Times New Roman" w:hAnsi="Times New Roman" w:cs="Times New Roman"/>
                <w:sz w:val="24"/>
                <w:szCs w:val="24"/>
                <w:lang w:val="it-IT"/>
              </w:rPr>
              <w:t xml:space="preserve">; alimentare </w:t>
            </w:r>
            <w:proofErr w:type="spellStart"/>
            <w:r w:rsidRPr="00CC00C2">
              <w:rPr>
                <w:rFonts w:ascii="Times New Roman" w:eastAsia="Times New Roman" w:hAnsi="Times New Roman" w:cs="Times New Roman"/>
                <w:sz w:val="24"/>
                <w:szCs w:val="24"/>
                <w:lang w:val="it-IT"/>
              </w:rPr>
              <w:t>stație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conexiuni</w:t>
            </w:r>
            <w:proofErr w:type="spellEnd"/>
            <w:r w:rsidRPr="00CC00C2">
              <w:rPr>
                <w:rFonts w:ascii="Times New Roman" w:eastAsia="Times New Roman" w:hAnsi="Times New Roman" w:cs="Times New Roman"/>
                <w:sz w:val="24"/>
                <w:szCs w:val="24"/>
                <w:lang w:val="it-IT"/>
              </w:rPr>
              <w:t xml:space="preserve"> STA </w:t>
            </w:r>
            <w:proofErr w:type="spellStart"/>
            <w:r w:rsidRPr="00CC00C2">
              <w:rPr>
                <w:rFonts w:ascii="Times New Roman" w:eastAsia="Times New Roman" w:hAnsi="Times New Roman" w:cs="Times New Roman"/>
                <w:sz w:val="24"/>
                <w:szCs w:val="24"/>
                <w:lang w:val="it-IT"/>
              </w:rPr>
              <w:t>Ronaț</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mun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32ABAB0F"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noWrap/>
            <w:vAlign w:val="center"/>
            <w:hideMark/>
          </w:tcPr>
          <w:p w14:paraId="7ECE3DFB"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236,809.00</w:t>
            </w:r>
          </w:p>
        </w:tc>
      </w:tr>
      <w:tr w:rsidR="00FD3BCA" w:rsidRPr="00CC00C2" w14:paraId="698F61F2" w14:textId="77777777" w:rsidTr="0072272B">
        <w:trPr>
          <w:trHeight w:val="63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D0D1"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14:paraId="43D9B432"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rPr>
              <w:t>Reamplasări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cămine</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branşament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apă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şi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cămine</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racord</w:t>
            </w:r>
            <w:proofErr w:type="spellEnd"/>
            <w:r w:rsidRPr="00CC00C2">
              <w:rPr>
                <w:rFonts w:ascii="Times New Roman" w:eastAsia="Times New Roman" w:hAnsi="Times New Roman" w:cs="Times New Roman"/>
                <w:sz w:val="24"/>
                <w:szCs w:val="24"/>
              </w:rPr>
              <w:t xml:space="preserve"> canal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domeniul</w:t>
            </w:r>
            <w:proofErr w:type="spellEnd"/>
            <w:r w:rsidRPr="00CC00C2">
              <w:rPr>
                <w:rFonts w:ascii="Times New Roman" w:eastAsia="Times New Roman" w:hAnsi="Times New Roman" w:cs="Times New Roman"/>
                <w:sz w:val="24"/>
                <w:szCs w:val="24"/>
              </w:rPr>
              <w:t xml:space="preserve"> public: </w:t>
            </w:r>
            <w:proofErr w:type="spellStart"/>
            <w:r w:rsidRPr="00CC00C2">
              <w:rPr>
                <w:rFonts w:ascii="Times New Roman" w:eastAsia="Times New Roman" w:hAnsi="Times New Roman" w:cs="Times New Roman"/>
                <w:sz w:val="24"/>
                <w:szCs w:val="24"/>
              </w:rPr>
              <w:t>str.Rudolf</w:t>
            </w:r>
            <w:proofErr w:type="spellEnd"/>
            <w:r w:rsidRPr="00CC00C2">
              <w:rPr>
                <w:rFonts w:ascii="Times New Roman" w:eastAsia="Times New Roman" w:hAnsi="Times New Roman" w:cs="Times New Roman"/>
                <w:sz w:val="24"/>
                <w:szCs w:val="24"/>
              </w:rPr>
              <w:t xml:space="preserve"> Walter nr.1, Emanoil Gojdu nr.7, Nicolae Leonard nr.13, </w:t>
            </w:r>
            <w:proofErr w:type="spellStart"/>
            <w:r w:rsidRPr="00CC00C2">
              <w:rPr>
                <w:rFonts w:ascii="Times New Roman" w:eastAsia="Times New Roman" w:hAnsi="Times New Roman" w:cs="Times New Roman"/>
                <w:sz w:val="24"/>
                <w:szCs w:val="24"/>
              </w:rPr>
              <w:t>Moților</w:t>
            </w:r>
            <w:proofErr w:type="spellEnd"/>
            <w:r w:rsidRPr="00CC00C2">
              <w:rPr>
                <w:rFonts w:ascii="Times New Roman" w:eastAsia="Times New Roman" w:hAnsi="Times New Roman" w:cs="Times New Roman"/>
                <w:sz w:val="24"/>
                <w:szCs w:val="24"/>
              </w:rPr>
              <w:t xml:space="preserve"> nr.3, Moise </w:t>
            </w:r>
            <w:proofErr w:type="spellStart"/>
            <w:r w:rsidRPr="00CC00C2">
              <w:rPr>
                <w:rFonts w:ascii="Times New Roman" w:eastAsia="Times New Roman" w:hAnsi="Times New Roman" w:cs="Times New Roman"/>
                <w:sz w:val="24"/>
                <w:szCs w:val="24"/>
              </w:rPr>
              <w:t>Doboșan</w:t>
            </w:r>
            <w:proofErr w:type="spellEnd"/>
            <w:r w:rsidRPr="00CC00C2">
              <w:rPr>
                <w:rFonts w:ascii="Times New Roman" w:eastAsia="Times New Roman" w:hAnsi="Times New Roman" w:cs="Times New Roman"/>
                <w:sz w:val="24"/>
                <w:szCs w:val="24"/>
              </w:rPr>
              <w:t xml:space="preserve"> nr.14, </w:t>
            </w:r>
            <w:proofErr w:type="spellStart"/>
            <w:r w:rsidRPr="00CC00C2">
              <w:rPr>
                <w:rFonts w:ascii="Times New Roman" w:eastAsia="Times New Roman" w:hAnsi="Times New Roman" w:cs="Times New Roman"/>
                <w:sz w:val="24"/>
                <w:szCs w:val="24"/>
              </w:rPr>
              <w:t>Putna</w:t>
            </w:r>
            <w:proofErr w:type="spellEnd"/>
            <w:r w:rsidRPr="00CC00C2">
              <w:rPr>
                <w:rFonts w:ascii="Times New Roman" w:eastAsia="Times New Roman" w:hAnsi="Times New Roman" w:cs="Times New Roman"/>
                <w:sz w:val="24"/>
                <w:szCs w:val="24"/>
              </w:rPr>
              <w:t xml:space="preserve"> nr.12A, Florimund Mercy nr.4, </w:t>
            </w:r>
            <w:proofErr w:type="spellStart"/>
            <w:r w:rsidRPr="00CC00C2">
              <w:rPr>
                <w:rFonts w:ascii="Times New Roman" w:eastAsia="Times New Roman" w:hAnsi="Times New Roman" w:cs="Times New Roman"/>
                <w:sz w:val="24"/>
                <w:szCs w:val="24"/>
              </w:rPr>
              <w:t>J.S.Bach</w:t>
            </w:r>
            <w:proofErr w:type="spellEnd"/>
            <w:r w:rsidRPr="00CC00C2">
              <w:rPr>
                <w:rFonts w:ascii="Times New Roman" w:eastAsia="Times New Roman" w:hAnsi="Times New Roman" w:cs="Times New Roman"/>
                <w:sz w:val="24"/>
                <w:szCs w:val="24"/>
              </w:rPr>
              <w:t xml:space="preserve"> nr.21, Pop de </w:t>
            </w:r>
            <w:proofErr w:type="spellStart"/>
            <w:r w:rsidRPr="00CC00C2">
              <w:rPr>
                <w:rFonts w:ascii="Times New Roman" w:eastAsia="Times New Roman" w:hAnsi="Times New Roman" w:cs="Times New Roman"/>
                <w:sz w:val="24"/>
                <w:szCs w:val="24"/>
              </w:rPr>
              <w:t>Băsești</w:t>
            </w:r>
            <w:proofErr w:type="spellEnd"/>
            <w:r w:rsidRPr="00CC00C2">
              <w:rPr>
                <w:rFonts w:ascii="Times New Roman" w:eastAsia="Times New Roman" w:hAnsi="Times New Roman" w:cs="Times New Roman"/>
                <w:sz w:val="24"/>
                <w:szCs w:val="24"/>
              </w:rPr>
              <w:t xml:space="preserve"> nr.43, Tudor Vladimirescu nr.22, Zlata nr.1, </w:t>
            </w:r>
            <w:proofErr w:type="spellStart"/>
            <w:r w:rsidRPr="00CC00C2">
              <w:rPr>
                <w:rFonts w:ascii="Times New Roman" w:eastAsia="Times New Roman" w:hAnsi="Times New Roman" w:cs="Times New Roman"/>
                <w:sz w:val="24"/>
                <w:szCs w:val="24"/>
              </w:rPr>
              <w:t>Comanești</w:t>
            </w:r>
            <w:proofErr w:type="spellEnd"/>
            <w:r w:rsidRPr="00CC00C2">
              <w:rPr>
                <w:rFonts w:ascii="Times New Roman" w:eastAsia="Times New Roman" w:hAnsi="Times New Roman" w:cs="Times New Roman"/>
                <w:sz w:val="24"/>
                <w:szCs w:val="24"/>
              </w:rPr>
              <w:t xml:space="preserve"> nr. 1, </w:t>
            </w:r>
            <w:proofErr w:type="spellStart"/>
            <w:r w:rsidRPr="00CC00C2">
              <w:rPr>
                <w:rFonts w:ascii="Times New Roman" w:eastAsia="Times New Roman" w:hAnsi="Times New Roman" w:cs="Times New Roman"/>
                <w:sz w:val="24"/>
                <w:szCs w:val="24"/>
              </w:rPr>
              <w:t>Evlia</w:t>
            </w:r>
            <w:proofErr w:type="spellEnd"/>
            <w:r w:rsidRPr="00CC00C2">
              <w:rPr>
                <w:rFonts w:ascii="Times New Roman" w:eastAsia="Times New Roman" w:hAnsi="Times New Roman" w:cs="Times New Roman"/>
                <w:sz w:val="24"/>
                <w:szCs w:val="24"/>
              </w:rPr>
              <w:t xml:space="preserve"> Celebi nr. 8, 9, Aurel Cosma nr. 3, Bd. </w:t>
            </w:r>
            <w:proofErr w:type="spellStart"/>
            <w:r w:rsidRPr="00CC00C2">
              <w:rPr>
                <w:rFonts w:ascii="Times New Roman" w:eastAsia="Times New Roman" w:hAnsi="Times New Roman" w:cs="Times New Roman"/>
                <w:sz w:val="24"/>
                <w:szCs w:val="24"/>
              </w:rPr>
              <w:t>Revoluției</w:t>
            </w:r>
            <w:proofErr w:type="spellEnd"/>
            <w:r w:rsidRPr="00CC00C2">
              <w:rPr>
                <w:rFonts w:ascii="Times New Roman" w:eastAsia="Times New Roman" w:hAnsi="Times New Roman" w:cs="Times New Roman"/>
                <w:sz w:val="24"/>
                <w:szCs w:val="24"/>
              </w:rPr>
              <w:t xml:space="preserve"> 1989 nr.19, Simion </w:t>
            </w:r>
            <w:proofErr w:type="spellStart"/>
            <w:r w:rsidRPr="00CC00C2">
              <w:rPr>
                <w:rFonts w:ascii="Times New Roman" w:eastAsia="Times New Roman" w:hAnsi="Times New Roman" w:cs="Times New Roman"/>
                <w:sz w:val="24"/>
                <w:szCs w:val="24"/>
              </w:rPr>
              <w:t>Bărnuțiu</w:t>
            </w:r>
            <w:proofErr w:type="spellEnd"/>
            <w:r w:rsidRPr="00CC00C2">
              <w:rPr>
                <w:rFonts w:ascii="Times New Roman" w:eastAsia="Times New Roman" w:hAnsi="Times New Roman" w:cs="Times New Roman"/>
                <w:sz w:val="24"/>
                <w:szCs w:val="24"/>
              </w:rPr>
              <w:t xml:space="preserve"> nr.21, Mihai </w:t>
            </w:r>
            <w:proofErr w:type="spellStart"/>
            <w:r w:rsidRPr="00CC00C2">
              <w:rPr>
                <w:rFonts w:ascii="Times New Roman" w:eastAsia="Times New Roman" w:hAnsi="Times New Roman" w:cs="Times New Roman"/>
                <w:sz w:val="24"/>
                <w:szCs w:val="24"/>
              </w:rPr>
              <w:t>Viteazul</w:t>
            </w:r>
            <w:proofErr w:type="spellEnd"/>
            <w:r w:rsidRPr="00CC00C2">
              <w:rPr>
                <w:rFonts w:ascii="Times New Roman" w:eastAsia="Times New Roman" w:hAnsi="Times New Roman" w:cs="Times New Roman"/>
                <w:sz w:val="24"/>
                <w:szCs w:val="24"/>
              </w:rPr>
              <w:t xml:space="preserve"> nr. 40, </w:t>
            </w:r>
            <w:proofErr w:type="spellStart"/>
            <w:r w:rsidRPr="00CC00C2">
              <w:rPr>
                <w:rFonts w:ascii="Times New Roman" w:eastAsia="Times New Roman" w:hAnsi="Times New Roman" w:cs="Times New Roman"/>
                <w:sz w:val="24"/>
                <w:szCs w:val="24"/>
              </w:rPr>
              <w:t>Protopop</w:t>
            </w:r>
            <w:proofErr w:type="spellEnd"/>
            <w:r w:rsidRPr="00CC00C2">
              <w:rPr>
                <w:rFonts w:ascii="Times New Roman" w:eastAsia="Times New Roman" w:hAnsi="Times New Roman" w:cs="Times New Roman"/>
                <w:sz w:val="24"/>
                <w:szCs w:val="24"/>
              </w:rPr>
              <w:t xml:space="preserve"> G. Dragomir nr. 5, Cerna nr. 14, </w:t>
            </w:r>
            <w:proofErr w:type="spellStart"/>
            <w:r w:rsidRPr="00CC00C2">
              <w:rPr>
                <w:rFonts w:ascii="Times New Roman" w:eastAsia="Times New Roman" w:hAnsi="Times New Roman" w:cs="Times New Roman"/>
                <w:sz w:val="24"/>
                <w:szCs w:val="24"/>
              </w:rPr>
              <w:t>Sc.A</w:t>
            </w:r>
            <w:proofErr w:type="spellEnd"/>
            <w:r w:rsidRPr="00CC00C2">
              <w:rPr>
                <w:rFonts w:ascii="Times New Roman" w:eastAsia="Times New Roman" w:hAnsi="Times New Roman" w:cs="Times New Roman"/>
                <w:sz w:val="24"/>
                <w:szCs w:val="24"/>
              </w:rPr>
              <w:t xml:space="preserve">, Hebe nr. 59, Martir </w:t>
            </w:r>
            <w:proofErr w:type="spellStart"/>
            <w:r w:rsidRPr="00CC00C2">
              <w:rPr>
                <w:rFonts w:ascii="Times New Roman" w:eastAsia="Times New Roman" w:hAnsi="Times New Roman" w:cs="Times New Roman"/>
                <w:sz w:val="24"/>
                <w:szCs w:val="24"/>
              </w:rPr>
              <w:t>Cernăianu</w:t>
            </w:r>
            <w:proofErr w:type="spellEnd"/>
            <w:r w:rsidRPr="00CC00C2">
              <w:rPr>
                <w:rFonts w:ascii="Times New Roman" w:eastAsia="Times New Roman" w:hAnsi="Times New Roman" w:cs="Times New Roman"/>
                <w:sz w:val="24"/>
                <w:szCs w:val="24"/>
              </w:rPr>
              <w:t xml:space="preserve"> nr. 11, Mureș nr.29, Ștefan </w:t>
            </w:r>
            <w:proofErr w:type="spellStart"/>
            <w:r w:rsidRPr="00CC00C2">
              <w:rPr>
                <w:rFonts w:ascii="Times New Roman" w:eastAsia="Times New Roman" w:hAnsi="Times New Roman" w:cs="Times New Roman"/>
                <w:sz w:val="24"/>
                <w:szCs w:val="24"/>
              </w:rPr>
              <w:t>cel</w:t>
            </w:r>
            <w:proofErr w:type="spellEnd"/>
            <w:r w:rsidRPr="00CC00C2">
              <w:rPr>
                <w:rFonts w:ascii="Times New Roman" w:eastAsia="Times New Roman" w:hAnsi="Times New Roman" w:cs="Times New Roman"/>
                <w:sz w:val="24"/>
                <w:szCs w:val="24"/>
              </w:rPr>
              <w:t xml:space="preserve"> Mare nr.8, Iancu </w:t>
            </w:r>
            <w:proofErr w:type="spellStart"/>
            <w:r w:rsidRPr="00CC00C2">
              <w:rPr>
                <w:rFonts w:ascii="Times New Roman" w:eastAsia="Times New Roman" w:hAnsi="Times New Roman" w:cs="Times New Roman"/>
                <w:sz w:val="24"/>
                <w:szCs w:val="24"/>
              </w:rPr>
              <w:t>Flondor</w:t>
            </w:r>
            <w:proofErr w:type="spellEnd"/>
            <w:r w:rsidRPr="00CC00C2">
              <w:rPr>
                <w:rFonts w:ascii="Times New Roman" w:eastAsia="Times New Roman" w:hAnsi="Times New Roman" w:cs="Times New Roman"/>
                <w:sz w:val="24"/>
                <w:szCs w:val="24"/>
              </w:rPr>
              <w:t xml:space="preserve"> nr. 3A, </w:t>
            </w:r>
            <w:proofErr w:type="spellStart"/>
            <w:r w:rsidRPr="00CC00C2">
              <w:rPr>
                <w:rFonts w:ascii="Times New Roman" w:eastAsia="Times New Roman" w:hAnsi="Times New Roman" w:cs="Times New Roman"/>
                <w:sz w:val="24"/>
                <w:szCs w:val="24"/>
              </w:rPr>
              <w:t>Gh</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lang w:val="it-IT"/>
              </w:rPr>
              <w:t>Barițiu</w:t>
            </w:r>
            <w:proofErr w:type="spellEnd"/>
            <w:r w:rsidRPr="00CC00C2">
              <w:rPr>
                <w:rFonts w:ascii="Times New Roman" w:eastAsia="Times New Roman" w:hAnsi="Times New Roman" w:cs="Times New Roman"/>
                <w:sz w:val="24"/>
                <w:szCs w:val="24"/>
                <w:lang w:val="it-IT"/>
              </w:rPr>
              <w:t xml:space="preserve"> nr.11, </w:t>
            </w:r>
            <w:proofErr w:type="spellStart"/>
            <w:r w:rsidRPr="00CC00C2">
              <w:rPr>
                <w:rFonts w:ascii="Times New Roman" w:eastAsia="Times New Roman" w:hAnsi="Times New Roman" w:cs="Times New Roman"/>
                <w:sz w:val="24"/>
                <w:szCs w:val="24"/>
                <w:lang w:val="it-IT"/>
              </w:rPr>
              <w:t>Semenic</w:t>
            </w:r>
            <w:proofErr w:type="spellEnd"/>
            <w:r w:rsidRPr="00CC00C2">
              <w:rPr>
                <w:rFonts w:ascii="Times New Roman" w:eastAsia="Times New Roman" w:hAnsi="Times New Roman" w:cs="Times New Roman"/>
                <w:sz w:val="24"/>
                <w:szCs w:val="24"/>
                <w:lang w:val="it-IT"/>
              </w:rPr>
              <w:t xml:space="preserve"> nr.1, </w:t>
            </w:r>
            <w:proofErr w:type="spellStart"/>
            <w:r w:rsidRPr="00CC00C2">
              <w:rPr>
                <w:rFonts w:ascii="Times New Roman" w:eastAsia="Times New Roman" w:hAnsi="Times New Roman" w:cs="Times New Roman"/>
                <w:sz w:val="24"/>
                <w:szCs w:val="24"/>
                <w:lang w:val="it-IT"/>
              </w:rPr>
              <w:t>Coriolan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Băran</w:t>
            </w:r>
            <w:proofErr w:type="spellEnd"/>
            <w:r w:rsidRPr="00CC00C2">
              <w:rPr>
                <w:rFonts w:ascii="Times New Roman" w:eastAsia="Times New Roman" w:hAnsi="Times New Roman" w:cs="Times New Roman"/>
                <w:sz w:val="24"/>
                <w:szCs w:val="24"/>
                <w:lang w:val="it-IT"/>
              </w:rPr>
              <w:t xml:space="preserve"> nr.6 – </w:t>
            </w:r>
            <w:proofErr w:type="spellStart"/>
            <w:r w:rsidRPr="00CC00C2">
              <w:rPr>
                <w:rFonts w:ascii="Times New Roman" w:eastAsia="Times New Roman" w:hAnsi="Times New Roman" w:cs="Times New Roman"/>
                <w:sz w:val="24"/>
                <w:szCs w:val="24"/>
                <w:lang w:val="it-IT"/>
              </w:rPr>
              <w:t>municipiul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Timişoara</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11E2CCF1"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15,278.62</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4DCE6CF"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95,236.76</w:t>
            </w:r>
          </w:p>
        </w:tc>
      </w:tr>
      <w:tr w:rsidR="00FD3BCA" w:rsidRPr="00CC00C2" w14:paraId="36E4911C" w14:textId="77777777" w:rsidTr="0072272B">
        <w:trPr>
          <w:trHeight w:val="945"/>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D7D72"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53E8"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Reabilitare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canalizare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menajeră</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străzile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Griviței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Crucii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Marăști</w:t>
            </w:r>
            <w:proofErr w:type="spellEnd"/>
            <w:r w:rsidRPr="00CC00C2">
              <w:rPr>
                <w:rFonts w:ascii="Times New Roman" w:eastAsia="Times New Roman" w:hAnsi="Times New Roman" w:cs="Times New Roman"/>
                <w:sz w:val="24"/>
                <w:szCs w:val="24"/>
                <w:lang w:val="it-IT"/>
              </w:rPr>
              <w:t xml:space="preserve">, Andrei </w:t>
            </w:r>
            <w:proofErr w:type="spellStart"/>
            <w:r w:rsidRPr="00CC00C2">
              <w:rPr>
                <w:rFonts w:ascii="Times New Roman" w:eastAsia="Times New Roman" w:hAnsi="Times New Roman" w:cs="Times New Roman"/>
                <w:sz w:val="24"/>
                <w:szCs w:val="24"/>
                <w:lang w:val="it-IT"/>
              </w:rPr>
              <w:t>Șaguna</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oraș</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Buziaș</w:t>
            </w:r>
            <w:proofErr w:type="spellEnd"/>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9CEC9"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899,801.20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ED740"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073AECE7"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99FB75C"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w:t>
            </w:r>
          </w:p>
        </w:tc>
        <w:tc>
          <w:tcPr>
            <w:tcW w:w="5276" w:type="dxa"/>
            <w:tcBorders>
              <w:top w:val="nil"/>
              <w:left w:val="nil"/>
              <w:bottom w:val="single" w:sz="4" w:space="0" w:color="auto"/>
              <w:right w:val="single" w:sz="4" w:space="0" w:color="auto"/>
            </w:tcBorders>
            <w:shd w:val="clear" w:color="auto" w:fill="auto"/>
            <w:vAlign w:val="center"/>
            <w:hideMark/>
          </w:tcPr>
          <w:p w14:paraId="7F4A3C9A"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Reabilitare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canalizare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menajeră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Republicii</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oraș</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Buziaş</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jud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5E03EDA2"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477,540.66</w:t>
            </w:r>
          </w:p>
        </w:tc>
        <w:tc>
          <w:tcPr>
            <w:tcW w:w="1860" w:type="dxa"/>
            <w:tcBorders>
              <w:top w:val="nil"/>
              <w:left w:val="nil"/>
              <w:bottom w:val="single" w:sz="4" w:space="0" w:color="auto"/>
              <w:right w:val="single" w:sz="4" w:space="0" w:color="auto"/>
            </w:tcBorders>
            <w:shd w:val="clear" w:color="auto" w:fill="auto"/>
            <w:vAlign w:val="center"/>
            <w:hideMark/>
          </w:tcPr>
          <w:p w14:paraId="57C04C46"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2D87A0D6"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7A9F1ABA"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9</w:t>
            </w:r>
          </w:p>
        </w:tc>
        <w:tc>
          <w:tcPr>
            <w:tcW w:w="5276" w:type="dxa"/>
            <w:tcBorders>
              <w:top w:val="nil"/>
              <w:left w:val="nil"/>
              <w:bottom w:val="single" w:sz="4" w:space="0" w:color="auto"/>
              <w:right w:val="single" w:sz="4" w:space="0" w:color="auto"/>
            </w:tcBorders>
            <w:shd w:val="clear" w:color="auto" w:fill="auto"/>
            <w:vAlign w:val="center"/>
          </w:tcPr>
          <w:p w14:paraId="44D15658"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Centrul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regional</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perfecționare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profesională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Comuna </w:t>
            </w:r>
            <w:proofErr w:type="spellStart"/>
            <w:r w:rsidRPr="00CC00C2">
              <w:rPr>
                <w:rFonts w:ascii="Times New Roman" w:eastAsia="Times New Roman" w:hAnsi="Times New Roman" w:cs="Times New Roman"/>
                <w:sz w:val="24"/>
                <w:szCs w:val="24"/>
                <w:lang w:val="it-IT"/>
              </w:rPr>
              <w:t>Turnu</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Ruieni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Stațiunea</w:t>
            </w:r>
            <w:proofErr w:type="spellEnd"/>
            <w:r w:rsidRPr="00CC00C2">
              <w:rPr>
                <w:rFonts w:ascii="Times New Roman" w:eastAsia="Times New Roman" w:hAnsi="Times New Roman" w:cs="Times New Roman"/>
                <w:sz w:val="24"/>
                <w:szCs w:val="24"/>
                <w:lang w:val="it-IT"/>
              </w:rPr>
              <w:t xml:space="preserve"> Muntele </w:t>
            </w:r>
            <w:proofErr w:type="spellStart"/>
            <w:r w:rsidRPr="00CC00C2">
              <w:rPr>
                <w:rFonts w:ascii="Times New Roman" w:eastAsia="Times New Roman" w:hAnsi="Times New Roman" w:cs="Times New Roman"/>
                <w:sz w:val="24"/>
                <w:szCs w:val="24"/>
                <w:lang w:val="it-IT"/>
              </w:rPr>
              <w:t>Mic</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Mun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schimbare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destinație</w:t>
            </w:r>
            <w:proofErr w:type="spellEnd"/>
            <w:r w:rsidRPr="00CC00C2">
              <w:rPr>
                <w:rFonts w:ascii="Times New Roman" w:eastAsia="Times New Roman" w:hAnsi="Times New Roman" w:cs="Times New Roman"/>
                <w:sz w:val="24"/>
                <w:szCs w:val="24"/>
                <w:lang w:val="it-IT"/>
              </w:rPr>
              <w:t xml:space="preserve"> </w:t>
            </w:r>
          </w:p>
        </w:tc>
        <w:tc>
          <w:tcPr>
            <w:tcW w:w="1960" w:type="dxa"/>
            <w:tcBorders>
              <w:top w:val="nil"/>
              <w:left w:val="nil"/>
              <w:bottom w:val="single" w:sz="4" w:space="0" w:color="auto"/>
              <w:right w:val="single" w:sz="4" w:space="0" w:color="auto"/>
            </w:tcBorders>
            <w:shd w:val="clear" w:color="auto" w:fill="auto"/>
            <w:vAlign w:val="center"/>
          </w:tcPr>
          <w:p w14:paraId="2DEA42B7"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1,853,312.98</w:t>
            </w:r>
          </w:p>
        </w:tc>
        <w:tc>
          <w:tcPr>
            <w:tcW w:w="1860" w:type="dxa"/>
            <w:tcBorders>
              <w:top w:val="nil"/>
              <w:left w:val="nil"/>
              <w:bottom w:val="single" w:sz="4" w:space="0" w:color="auto"/>
              <w:right w:val="single" w:sz="4" w:space="0" w:color="auto"/>
            </w:tcBorders>
            <w:shd w:val="clear" w:color="auto" w:fill="auto"/>
            <w:vAlign w:val="center"/>
          </w:tcPr>
          <w:p w14:paraId="0F0E2AAB"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4,435,797.02</w:t>
            </w:r>
          </w:p>
        </w:tc>
      </w:tr>
      <w:tr w:rsidR="00FD3BCA" w:rsidRPr="00CC00C2" w14:paraId="08A7039E"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47320CDB"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w:t>
            </w:r>
          </w:p>
        </w:tc>
        <w:tc>
          <w:tcPr>
            <w:tcW w:w="5276" w:type="dxa"/>
            <w:tcBorders>
              <w:top w:val="nil"/>
              <w:left w:val="nil"/>
              <w:bottom w:val="single" w:sz="4" w:space="0" w:color="auto"/>
              <w:right w:val="single" w:sz="4" w:space="0" w:color="auto"/>
            </w:tcBorders>
            <w:shd w:val="clear" w:color="auto" w:fill="auto"/>
            <w:vAlign w:val="center"/>
          </w:tcPr>
          <w:p w14:paraId="6624029A"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Înlocuire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branșamente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Costache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Negruzzi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Ion </w:t>
            </w:r>
            <w:proofErr w:type="spellStart"/>
            <w:r w:rsidRPr="00CC00C2">
              <w:rPr>
                <w:rFonts w:ascii="Times New Roman" w:eastAsia="Times New Roman" w:hAnsi="Times New Roman" w:cs="Times New Roman"/>
                <w:sz w:val="24"/>
                <w:szCs w:val="24"/>
                <w:lang w:val="it-IT"/>
              </w:rPr>
              <w:t>Creangă</w:t>
            </w:r>
            <w:proofErr w:type="spellEnd"/>
            <w:r w:rsidRPr="00CC00C2">
              <w:rPr>
                <w:rFonts w:ascii="Times New Roman" w:eastAsia="Times New Roman" w:hAnsi="Times New Roman" w:cs="Times New Roman"/>
                <w:sz w:val="24"/>
                <w:szCs w:val="24"/>
                <w:lang w:val="it-IT"/>
              </w:rPr>
              <w:t xml:space="preserve"> și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Barbu </w:t>
            </w:r>
            <w:proofErr w:type="spellStart"/>
            <w:r w:rsidRPr="00CC00C2">
              <w:rPr>
                <w:rFonts w:ascii="Times New Roman" w:eastAsia="Times New Roman" w:hAnsi="Times New Roman" w:cs="Times New Roman"/>
                <w:sz w:val="24"/>
                <w:szCs w:val="24"/>
                <w:lang w:val="it-IT"/>
              </w:rPr>
              <w:t>Ștefănescu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Delavrancea</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Mun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r w:rsidRPr="00CC00C2">
              <w:rPr>
                <w:rFonts w:ascii="Times New Roman" w:eastAsia="Times New Roman" w:hAnsi="Times New Roman" w:cs="Times New Roman"/>
                <w:sz w:val="24"/>
                <w:szCs w:val="24"/>
                <w:lang w:val="it-IT"/>
              </w:rPr>
              <w:t xml:space="preserve">  </w:t>
            </w:r>
          </w:p>
        </w:tc>
        <w:tc>
          <w:tcPr>
            <w:tcW w:w="1960" w:type="dxa"/>
            <w:tcBorders>
              <w:top w:val="nil"/>
              <w:left w:val="nil"/>
              <w:bottom w:val="single" w:sz="4" w:space="0" w:color="auto"/>
              <w:right w:val="single" w:sz="4" w:space="0" w:color="auto"/>
            </w:tcBorders>
            <w:shd w:val="clear" w:color="auto" w:fill="auto"/>
            <w:vAlign w:val="center"/>
          </w:tcPr>
          <w:p w14:paraId="0E84AE02"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123,786.36</w:t>
            </w:r>
          </w:p>
        </w:tc>
        <w:tc>
          <w:tcPr>
            <w:tcW w:w="1860" w:type="dxa"/>
            <w:tcBorders>
              <w:top w:val="nil"/>
              <w:left w:val="nil"/>
              <w:bottom w:val="single" w:sz="4" w:space="0" w:color="auto"/>
              <w:right w:val="single" w:sz="4" w:space="0" w:color="auto"/>
            </w:tcBorders>
            <w:shd w:val="clear" w:color="auto" w:fill="auto"/>
            <w:vAlign w:val="center"/>
          </w:tcPr>
          <w:p w14:paraId="131430F6"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18,392.70</w:t>
            </w:r>
          </w:p>
        </w:tc>
      </w:tr>
      <w:tr w:rsidR="00FD3BCA" w:rsidRPr="00CC00C2" w14:paraId="662E0882"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0A428B5C"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11</w:t>
            </w:r>
          </w:p>
        </w:tc>
        <w:tc>
          <w:tcPr>
            <w:tcW w:w="5276" w:type="dxa"/>
            <w:tcBorders>
              <w:top w:val="nil"/>
              <w:left w:val="nil"/>
              <w:bottom w:val="single" w:sz="4" w:space="0" w:color="auto"/>
              <w:right w:val="single" w:sz="4" w:space="0" w:color="auto"/>
            </w:tcBorders>
            <w:shd w:val="clear" w:color="auto" w:fill="auto"/>
            <w:vAlign w:val="center"/>
          </w:tcPr>
          <w:p w14:paraId="35E8FC6C"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Reamplasări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cămine</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branșament</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apă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cămine</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racord</w:t>
            </w:r>
            <w:proofErr w:type="spellEnd"/>
            <w:r w:rsidRPr="00CC00C2">
              <w:rPr>
                <w:rFonts w:ascii="Times New Roman" w:eastAsia="Times New Roman" w:hAnsi="Times New Roman" w:cs="Times New Roman"/>
                <w:sz w:val="24"/>
                <w:szCs w:val="24"/>
                <w:lang w:val="fr-FR"/>
              </w:rPr>
              <w:t xml:space="preserve"> canal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domeniul</w:t>
            </w:r>
            <w:proofErr w:type="spellEnd"/>
            <w:r w:rsidRPr="00CC00C2">
              <w:rPr>
                <w:rFonts w:ascii="Times New Roman" w:eastAsia="Times New Roman" w:hAnsi="Times New Roman" w:cs="Times New Roman"/>
                <w:sz w:val="24"/>
                <w:szCs w:val="24"/>
                <w:lang w:val="fr-FR"/>
              </w:rPr>
              <w:t xml:space="preserve"> public: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Patriarh</w:t>
            </w:r>
            <w:proofErr w:type="spellEnd"/>
            <w:r w:rsidRPr="00CC00C2">
              <w:rPr>
                <w:rFonts w:ascii="Times New Roman" w:eastAsia="Times New Roman" w:hAnsi="Times New Roman" w:cs="Times New Roman"/>
                <w:sz w:val="24"/>
                <w:szCs w:val="24"/>
                <w:lang w:val="fr-FR"/>
              </w:rPr>
              <w:t xml:space="preserve"> Miron </w:t>
            </w:r>
            <w:proofErr w:type="spellStart"/>
            <w:r w:rsidRPr="00CC00C2">
              <w:rPr>
                <w:rFonts w:ascii="Times New Roman" w:eastAsia="Times New Roman" w:hAnsi="Times New Roman" w:cs="Times New Roman"/>
                <w:sz w:val="24"/>
                <w:szCs w:val="24"/>
                <w:lang w:val="fr-FR"/>
              </w:rPr>
              <w:t>Cristea</w:t>
            </w:r>
            <w:proofErr w:type="spellEnd"/>
            <w:r w:rsidRPr="00CC00C2">
              <w:rPr>
                <w:rFonts w:ascii="Times New Roman" w:eastAsia="Times New Roman" w:hAnsi="Times New Roman" w:cs="Times New Roman"/>
                <w:sz w:val="24"/>
                <w:szCs w:val="24"/>
                <w:lang w:val="fr-FR"/>
              </w:rPr>
              <w:t xml:space="preserve"> nr. 5,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16 </w:t>
            </w:r>
            <w:proofErr w:type="spellStart"/>
            <w:r w:rsidRPr="00CC00C2">
              <w:rPr>
                <w:rFonts w:ascii="Times New Roman" w:eastAsia="Times New Roman" w:hAnsi="Times New Roman" w:cs="Times New Roman"/>
                <w:sz w:val="24"/>
                <w:szCs w:val="24"/>
                <w:lang w:val="fr-FR"/>
              </w:rPr>
              <w:t>Decembrie</w:t>
            </w:r>
            <w:proofErr w:type="spellEnd"/>
            <w:r w:rsidRPr="00CC00C2">
              <w:rPr>
                <w:rFonts w:ascii="Times New Roman" w:eastAsia="Times New Roman" w:hAnsi="Times New Roman" w:cs="Times New Roman"/>
                <w:sz w:val="24"/>
                <w:szCs w:val="24"/>
                <w:lang w:val="fr-FR"/>
              </w:rPr>
              <w:t xml:space="preserve"> 1989 nr. 23,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Ștefan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cel</w:t>
            </w:r>
            <w:proofErr w:type="spellEnd"/>
            <w:r w:rsidRPr="00CC00C2">
              <w:rPr>
                <w:rFonts w:ascii="Times New Roman" w:eastAsia="Times New Roman" w:hAnsi="Times New Roman" w:cs="Times New Roman"/>
                <w:sz w:val="24"/>
                <w:szCs w:val="24"/>
                <w:lang w:val="fr-FR"/>
              </w:rPr>
              <w:t xml:space="preserve"> Mare nr. 33,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Simion </w:t>
            </w:r>
            <w:proofErr w:type="spellStart"/>
            <w:r w:rsidRPr="00CC00C2">
              <w:rPr>
                <w:rFonts w:ascii="Times New Roman" w:eastAsia="Times New Roman" w:hAnsi="Times New Roman" w:cs="Times New Roman"/>
                <w:sz w:val="24"/>
                <w:szCs w:val="24"/>
                <w:lang w:val="fr-FR"/>
              </w:rPr>
              <w:t>Mangiuca</w:t>
            </w:r>
            <w:proofErr w:type="spellEnd"/>
            <w:r w:rsidRPr="00CC00C2">
              <w:rPr>
                <w:rFonts w:ascii="Times New Roman" w:eastAsia="Times New Roman" w:hAnsi="Times New Roman" w:cs="Times New Roman"/>
                <w:sz w:val="24"/>
                <w:szCs w:val="24"/>
                <w:lang w:val="fr-FR"/>
              </w:rPr>
              <w:t xml:space="preserve"> nr. 17,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C-tin </w:t>
            </w:r>
            <w:proofErr w:type="spellStart"/>
            <w:r w:rsidRPr="00CC00C2">
              <w:rPr>
                <w:rFonts w:ascii="Times New Roman" w:eastAsia="Times New Roman" w:hAnsi="Times New Roman" w:cs="Times New Roman"/>
                <w:sz w:val="24"/>
                <w:szCs w:val="24"/>
                <w:lang w:val="fr-FR"/>
              </w:rPr>
              <w:t>Titel</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Petrescu</w:t>
            </w:r>
            <w:proofErr w:type="spellEnd"/>
            <w:r w:rsidRPr="00CC00C2">
              <w:rPr>
                <w:rFonts w:ascii="Times New Roman" w:eastAsia="Times New Roman" w:hAnsi="Times New Roman" w:cs="Times New Roman"/>
                <w:sz w:val="24"/>
                <w:szCs w:val="24"/>
                <w:lang w:val="fr-FR"/>
              </w:rPr>
              <w:t xml:space="preserve"> nr. 7,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Cal. </w:t>
            </w:r>
            <w:proofErr w:type="spellStart"/>
            <w:r w:rsidRPr="00CC00C2">
              <w:rPr>
                <w:rFonts w:ascii="Times New Roman" w:eastAsia="Times New Roman" w:hAnsi="Times New Roman" w:cs="Times New Roman"/>
                <w:sz w:val="24"/>
                <w:szCs w:val="24"/>
                <w:lang w:val="fr-FR"/>
              </w:rPr>
              <w:t>Buziasului</w:t>
            </w:r>
            <w:proofErr w:type="spellEnd"/>
            <w:r w:rsidRPr="00CC00C2">
              <w:rPr>
                <w:rFonts w:ascii="Times New Roman" w:eastAsia="Times New Roman" w:hAnsi="Times New Roman" w:cs="Times New Roman"/>
                <w:sz w:val="24"/>
                <w:szCs w:val="24"/>
                <w:lang w:val="fr-FR"/>
              </w:rPr>
              <w:t xml:space="preserve"> nr. 1, </w:t>
            </w:r>
            <w:proofErr w:type="spellStart"/>
            <w:r w:rsidRPr="00CC00C2">
              <w:rPr>
                <w:rFonts w:ascii="Times New Roman" w:eastAsia="Times New Roman" w:hAnsi="Times New Roman" w:cs="Times New Roman"/>
                <w:sz w:val="24"/>
                <w:szCs w:val="24"/>
                <w:lang w:val="fr-FR"/>
              </w:rPr>
              <w:t>bl</w:t>
            </w:r>
            <w:proofErr w:type="spellEnd"/>
            <w:r w:rsidRPr="00CC00C2">
              <w:rPr>
                <w:rFonts w:ascii="Times New Roman" w:eastAsia="Times New Roman" w:hAnsi="Times New Roman" w:cs="Times New Roman"/>
                <w:sz w:val="24"/>
                <w:szCs w:val="24"/>
                <w:lang w:val="fr-FR"/>
              </w:rPr>
              <w:t xml:space="preserve">. A1b, </w:t>
            </w:r>
            <w:proofErr w:type="spellStart"/>
            <w:r w:rsidRPr="00CC00C2">
              <w:rPr>
                <w:rFonts w:ascii="Times New Roman" w:eastAsia="Times New Roman" w:hAnsi="Times New Roman" w:cs="Times New Roman"/>
                <w:sz w:val="24"/>
                <w:szCs w:val="24"/>
                <w:lang w:val="fr-FR"/>
              </w:rPr>
              <w:t>Str</w:t>
            </w:r>
            <w:proofErr w:type="spellEnd"/>
            <w:r w:rsidRPr="00CC00C2">
              <w:rPr>
                <w:rFonts w:ascii="Times New Roman" w:eastAsia="Times New Roman" w:hAnsi="Times New Roman" w:cs="Times New Roman"/>
                <w:sz w:val="24"/>
                <w:szCs w:val="24"/>
                <w:lang w:val="fr-FR"/>
              </w:rPr>
              <w:t xml:space="preserve">. C-tin </w:t>
            </w:r>
            <w:proofErr w:type="spellStart"/>
            <w:r w:rsidRPr="00CC00C2">
              <w:rPr>
                <w:rFonts w:ascii="Times New Roman" w:eastAsia="Times New Roman" w:hAnsi="Times New Roman" w:cs="Times New Roman"/>
                <w:sz w:val="24"/>
                <w:szCs w:val="24"/>
                <w:lang w:val="fr-FR"/>
              </w:rPr>
              <w:t>Titel</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Petrescu</w:t>
            </w:r>
            <w:proofErr w:type="spellEnd"/>
            <w:r w:rsidRPr="00CC00C2">
              <w:rPr>
                <w:rFonts w:ascii="Times New Roman" w:eastAsia="Times New Roman" w:hAnsi="Times New Roman" w:cs="Times New Roman"/>
                <w:sz w:val="24"/>
                <w:szCs w:val="24"/>
                <w:lang w:val="fr-FR"/>
              </w:rPr>
              <w:t xml:space="preserve"> nr. 4 - Mun. </w:t>
            </w:r>
            <w:proofErr w:type="spellStart"/>
            <w:r w:rsidRPr="00CC00C2">
              <w:rPr>
                <w:rFonts w:ascii="Times New Roman" w:eastAsia="Times New Roman" w:hAnsi="Times New Roman" w:cs="Times New Roman"/>
                <w:sz w:val="24"/>
                <w:szCs w:val="24"/>
                <w:lang w:val="fr-FR"/>
              </w:rPr>
              <w:t>Timișoara</w:t>
            </w:r>
            <w:proofErr w:type="spellEnd"/>
          </w:p>
        </w:tc>
        <w:tc>
          <w:tcPr>
            <w:tcW w:w="1960" w:type="dxa"/>
            <w:tcBorders>
              <w:top w:val="nil"/>
              <w:left w:val="nil"/>
              <w:bottom w:val="single" w:sz="4" w:space="0" w:color="auto"/>
              <w:right w:val="single" w:sz="4" w:space="0" w:color="auto"/>
            </w:tcBorders>
            <w:shd w:val="clear" w:color="auto" w:fill="auto"/>
            <w:vAlign w:val="center"/>
          </w:tcPr>
          <w:p w14:paraId="46289752"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43,055.13</w:t>
            </w:r>
          </w:p>
        </w:tc>
        <w:tc>
          <w:tcPr>
            <w:tcW w:w="1860" w:type="dxa"/>
            <w:tcBorders>
              <w:top w:val="nil"/>
              <w:left w:val="nil"/>
              <w:bottom w:val="single" w:sz="4" w:space="0" w:color="auto"/>
              <w:right w:val="single" w:sz="4" w:space="0" w:color="auto"/>
            </w:tcBorders>
            <w:shd w:val="clear" w:color="auto" w:fill="auto"/>
            <w:vAlign w:val="center"/>
          </w:tcPr>
          <w:p w14:paraId="1E4207B2"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87,791.49</w:t>
            </w:r>
          </w:p>
        </w:tc>
      </w:tr>
      <w:tr w:rsidR="00FD3BCA" w:rsidRPr="00CC00C2" w14:paraId="019B88A9"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0F09630F"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lastRenderedPageBreak/>
              <w:t>12</w:t>
            </w:r>
          </w:p>
        </w:tc>
        <w:tc>
          <w:tcPr>
            <w:tcW w:w="5276" w:type="dxa"/>
            <w:tcBorders>
              <w:top w:val="nil"/>
              <w:left w:val="nil"/>
              <w:bottom w:val="single" w:sz="4" w:space="0" w:color="auto"/>
              <w:right w:val="single" w:sz="4" w:space="0" w:color="auto"/>
            </w:tcBorders>
            <w:shd w:val="clear" w:color="auto" w:fill="auto"/>
            <w:vAlign w:val="center"/>
          </w:tcPr>
          <w:p w14:paraId="7629E547"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Reabilitarea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extindere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trecerea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tuturor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consumatorilor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Loc</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Săcălaz</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conductele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peid</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realizarea</w:t>
            </w:r>
            <w:proofErr w:type="spellEnd"/>
            <w:r w:rsidRPr="00CC00C2">
              <w:rPr>
                <w:rFonts w:ascii="Times New Roman" w:eastAsia="Times New Roman" w:hAnsi="Times New Roman" w:cs="Times New Roman"/>
                <w:sz w:val="24"/>
                <w:szCs w:val="24"/>
                <w:lang w:val="it-IT"/>
              </w:rPr>
              <w:t xml:space="preserve"> de noi </w:t>
            </w:r>
            <w:proofErr w:type="spellStart"/>
            <w:r w:rsidRPr="00CC00C2">
              <w:rPr>
                <w:rFonts w:ascii="Times New Roman" w:eastAsia="Times New Roman" w:hAnsi="Times New Roman" w:cs="Times New Roman"/>
                <w:sz w:val="24"/>
                <w:szCs w:val="24"/>
                <w:lang w:val="it-IT"/>
              </w:rPr>
              <w:t>branșamente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reamplasarea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căminelor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apometru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domeniul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privat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domeniul</w:t>
            </w:r>
            <w:proofErr w:type="spellEnd"/>
            <w:r w:rsidRPr="00CC00C2">
              <w:rPr>
                <w:rFonts w:ascii="Times New Roman" w:eastAsia="Times New Roman" w:hAnsi="Times New Roman" w:cs="Times New Roman"/>
                <w:sz w:val="24"/>
                <w:szCs w:val="24"/>
                <w:lang w:val="it-IT"/>
              </w:rPr>
              <w:t xml:space="preserve"> public – </w:t>
            </w:r>
            <w:proofErr w:type="spellStart"/>
            <w:r w:rsidRPr="00CC00C2">
              <w:rPr>
                <w:rFonts w:ascii="Times New Roman" w:eastAsia="Times New Roman" w:hAnsi="Times New Roman" w:cs="Times New Roman"/>
                <w:sz w:val="24"/>
                <w:szCs w:val="24"/>
                <w:lang w:val="it-IT"/>
              </w:rPr>
              <w:t>Jud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w:t>
            </w:r>
            <w:proofErr w:type="spellEnd"/>
          </w:p>
        </w:tc>
        <w:tc>
          <w:tcPr>
            <w:tcW w:w="1960" w:type="dxa"/>
            <w:tcBorders>
              <w:top w:val="nil"/>
              <w:left w:val="nil"/>
              <w:bottom w:val="single" w:sz="4" w:space="0" w:color="auto"/>
              <w:right w:val="single" w:sz="4" w:space="0" w:color="auto"/>
            </w:tcBorders>
            <w:shd w:val="clear" w:color="auto" w:fill="auto"/>
            <w:vAlign w:val="center"/>
          </w:tcPr>
          <w:p w14:paraId="404DC2CA"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tcPr>
          <w:p w14:paraId="02368BBD"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7,881,761.76</w:t>
            </w:r>
          </w:p>
        </w:tc>
      </w:tr>
      <w:tr w:rsidR="00FD3BCA" w:rsidRPr="00CC00C2" w14:paraId="4B391F1F"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46D67B50"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13</w:t>
            </w:r>
          </w:p>
        </w:tc>
        <w:tc>
          <w:tcPr>
            <w:tcW w:w="5276" w:type="dxa"/>
            <w:tcBorders>
              <w:top w:val="nil"/>
              <w:left w:val="nil"/>
              <w:bottom w:val="single" w:sz="4" w:space="0" w:color="auto"/>
              <w:right w:val="single" w:sz="4" w:space="0" w:color="auto"/>
            </w:tcBorders>
            <w:shd w:val="clear" w:color="auto" w:fill="auto"/>
            <w:vAlign w:val="center"/>
          </w:tcPr>
          <w:p w14:paraId="2D457437"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Proiectare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execuție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Sistematizarea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alimentării</w:t>
            </w:r>
            <w:proofErr w:type="spellEnd"/>
            <w:r w:rsidRPr="00CC00C2">
              <w:rPr>
                <w:rFonts w:ascii="Times New Roman" w:eastAsia="Times New Roman" w:hAnsi="Times New Roman" w:cs="Times New Roman"/>
                <w:sz w:val="24"/>
                <w:szCs w:val="24"/>
                <w:lang w:val="it-IT"/>
              </w:rPr>
              <w:t xml:space="preserve"> cu energie </w:t>
            </w:r>
            <w:proofErr w:type="spellStart"/>
            <w:r w:rsidRPr="00CC00C2">
              <w:rPr>
                <w:rFonts w:ascii="Times New Roman" w:eastAsia="Times New Roman" w:hAnsi="Times New Roman" w:cs="Times New Roman"/>
                <w:sz w:val="24"/>
                <w:szCs w:val="24"/>
                <w:lang w:val="it-IT"/>
              </w:rPr>
              <w:t>electrică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consumatorilor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situați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perimetrul</w:t>
            </w:r>
            <w:proofErr w:type="spellEnd"/>
            <w:r w:rsidRPr="00CC00C2">
              <w:rPr>
                <w:rFonts w:ascii="Times New Roman" w:eastAsia="Times New Roman" w:hAnsi="Times New Roman" w:cs="Times New Roman"/>
                <w:sz w:val="24"/>
                <w:szCs w:val="24"/>
                <w:lang w:val="it-IT"/>
              </w:rPr>
              <w:t xml:space="preserve"> TGD STA Bega. alimentare </w:t>
            </w:r>
            <w:proofErr w:type="spellStart"/>
            <w:r w:rsidRPr="00CC00C2">
              <w:rPr>
                <w:rFonts w:ascii="Times New Roman" w:eastAsia="Times New Roman" w:hAnsi="Times New Roman" w:cs="Times New Roman"/>
                <w:sz w:val="24"/>
                <w:szCs w:val="24"/>
                <w:lang w:val="it-IT"/>
              </w:rPr>
              <w:t>servicii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proprii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pt</w:t>
            </w:r>
            <w:proofErr w:type="spellEnd"/>
            <w:r w:rsidRPr="00CC00C2">
              <w:rPr>
                <w:rFonts w:ascii="Times New Roman" w:eastAsia="Times New Roman" w:hAnsi="Times New Roman" w:cs="Times New Roman"/>
                <w:sz w:val="24"/>
                <w:szCs w:val="24"/>
                <w:lang w:val="it-IT"/>
              </w:rPr>
              <w:t xml:space="preserve"> 1 – </w:t>
            </w:r>
            <w:proofErr w:type="spellStart"/>
            <w:r w:rsidRPr="00CC00C2">
              <w:rPr>
                <w:rFonts w:ascii="Times New Roman" w:eastAsia="Times New Roman" w:hAnsi="Times New Roman" w:cs="Times New Roman"/>
                <w:sz w:val="24"/>
                <w:szCs w:val="24"/>
                <w:lang w:val="it-IT"/>
              </w:rPr>
              <w:t>Mun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r w:rsidRPr="00CC00C2">
              <w:rPr>
                <w:rFonts w:ascii="Times New Roman" w:eastAsia="Times New Roman" w:hAnsi="Times New Roman" w:cs="Times New Roman"/>
                <w:sz w:val="24"/>
                <w:szCs w:val="24"/>
                <w:lang w:val="it-IT"/>
              </w:rPr>
              <w:t>``.</w:t>
            </w:r>
          </w:p>
        </w:tc>
        <w:tc>
          <w:tcPr>
            <w:tcW w:w="1960" w:type="dxa"/>
            <w:tcBorders>
              <w:top w:val="nil"/>
              <w:left w:val="nil"/>
              <w:bottom w:val="single" w:sz="4" w:space="0" w:color="auto"/>
              <w:right w:val="single" w:sz="4" w:space="0" w:color="auto"/>
            </w:tcBorders>
            <w:shd w:val="clear" w:color="auto" w:fill="auto"/>
            <w:vAlign w:val="center"/>
          </w:tcPr>
          <w:p w14:paraId="5C8825A4"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tcPr>
          <w:p w14:paraId="6E18DF3D"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2,612,566.60</w:t>
            </w:r>
          </w:p>
        </w:tc>
      </w:tr>
      <w:tr w:rsidR="00FD3BCA" w:rsidRPr="00CC00C2" w14:paraId="4313C9C3"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696BBAC1"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14</w:t>
            </w:r>
          </w:p>
        </w:tc>
        <w:tc>
          <w:tcPr>
            <w:tcW w:w="5276" w:type="dxa"/>
            <w:tcBorders>
              <w:top w:val="nil"/>
              <w:left w:val="nil"/>
              <w:bottom w:val="single" w:sz="4" w:space="0" w:color="auto"/>
              <w:right w:val="single" w:sz="4" w:space="0" w:color="auto"/>
            </w:tcBorders>
            <w:shd w:val="clear" w:color="auto" w:fill="auto"/>
            <w:vAlign w:val="center"/>
          </w:tcPr>
          <w:p w14:paraId="64E87DCA" w14:textId="77777777" w:rsidR="00FD3BCA" w:rsidRPr="00CC00C2" w:rsidRDefault="00FD3BCA" w:rsidP="00FD3BCA">
            <w:pPr>
              <w:spacing w:after="0" w:line="240" w:lineRule="auto"/>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Lucrări</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menținere</w:t>
            </w:r>
            <w:proofErr w:type="spellEnd"/>
            <w:r w:rsidRPr="00CC00C2">
              <w:rPr>
                <w:rFonts w:ascii="Times New Roman" w:eastAsia="Times New Roman" w:hAnsi="Times New Roman" w:cs="Times New Roman"/>
                <w:sz w:val="24"/>
                <w:szCs w:val="24"/>
              </w:rPr>
              <w:t xml:space="preserve"> a </w:t>
            </w:r>
            <w:proofErr w:type="spellStart"/>
            <w:r w:rsidRPr="00CC00C2">
              <w:rPr>
                <w:rFonts w:ascii="Times New Roman" w:eastAsia="Times New Roman" w:hAnsi="Times New Roman" w:cs="Times New Roman"/>
                <w:sz w:val="24"/>
                <w:szCs w:val="24"/>
              </w:rPr>
              <w:t>parametrilor</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funcționare</w:t>
            </w:r>
            <w:proofErr w:type="spellEnd"/>
            <w:r w:rsidRPr="00CC00C2">
              <w:rPr>
                <w:rFonts w:ascii="Times New Roman" w:eastAsia="Times New Roman" w:hAnsi="Times New Roman" w:cs="Times New Roman"/>
                <w:sz w:val="24"/>
                <w:szCs w:val="24"/>
              </w:rPr>
              <w:t xml:space="preserve"> de la </w:t>
            </w:r>
            <w:proofErr w:type="spellStart"/>
            <w:r w:rsidRPr="00CC00C2">
              <w:rPr>
                <w:rFonts w:ascii="Times New Roman" w:eastAsia="Times New Roman" w:hAnsi="Times New Roman" w:cs="Times New Roman"/>
                <w:sz w:val="24"/>
                <w:szCs w:val="24"/>
              </w:rPr>
              <w:t>Stațiile</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tratare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și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Stațiile</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epurare</w:t>
            </w:r>
            <w:proofErr w:type="spellEnd"/>
            <w:r w:rsidRPr="00CC00C2">
              <w:rPr>
                <w:rFonts w:ascii="Times New Roman" w:eastAsia="Times New Roman" w:hAnsi="Times New Roman" w:cs="Times New Roman"/>
                <w:sz w:val="24"/>
                <w:szCs w:val="24"/>
              </w:rPr>
              <w:t xml:space="preserve"> ale </w:t>
            </w:r>
            <w:proofErr w:type="spellStart"/>
            <w:r w:rsidRPr="00CC00C2">
              <w:rPr>
                <w:rFonts w:ascii="Times New Roman" w:eastAsia="Times New Roman" w:hAnsi="Times New Roman" w:cs="Times New Roman"/>
                <w:sz w:val="24"/>
                <w:szCs w:val="24"/>
              </w:rPr>
              <w:t>localităților</w:t>
            </w:r>
            <w:proofErr w:type="spellEnd"/>
            <w:r w:rsidRPr="00CC00C2">
              <w:rPr>
                <w:rFonts w:ascii="Times New Roman" w:eastAsia="Times New Roman" w:hAnsi="Times New Roman" w:cs="Times New Roman"/>
                <w:sz w:val="24"/>
                <w:szCs w:val="24"/>
              </w:rPr>
              <w:t xml:space="preserve"> din aria de </w:t>
            </w:r>
            <w:proofErr w:type="spellStart"/>
            <w:r w:rsidRPr="00CC00C2">
              <w:rPr>
                <w:rFonts w:ascii="Times New Roman" w:eastAsia="Times New Roman" w:hAnsi="Times New Roman" w:cs="Times New Roman"/>
                <w:sz w:val="24"/>
                <w:szCs w:val="24"/>
              </w:rPr>
              <w:t>operare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aparținătoare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Sucursalei</w:t>
            </w:r>
            <w:proofErr w:type="spellEnd"/>
            <w:r w:rsidRPr="00CC00C2">
              <w:rPr>
                <w:rFonts w:ascii="Times New Roman" w:eastAsia="Times New Roman" w:hAnsi="Times New Roman" w:cs="Times New Roman"/>
                <w:sz w:val="24"/>
                <w:szCs w:val="24"/>
              </w:rPr>
              <w:t xml:space="preserve"> Deta, </w:t>
            </w:r>
            <w:proofErr w:type="spellStart"/>
            <w:r w:rsidRPr="00CC00C2">
              <w:rPr>
                <w:rFonts w:ascii="Times New Roman" w:eastAsia="Times New Roman" w:hAnsi="Times New Roman" w:cs="Times New Roman"/>
                <w:sz w:val="24"/>
                <w:szCs w:val="24"/>
              </w:rPr>
              <w:t>pentru</w:t>
            </w:r>
            <w:proofErr w:type="spellEnd"/>
            <w:r w:rsidRPr="00CC00C2">
              <w:rPr>
                <w:rFonts w:ascii="Times New Roman" w:eastAsia="Times New Roman" w:hAnsi="Times New Roman" w:cs="Times New Roman"/>
                <w:sz w:val="24"/>
                <w:szCs w:val="24"/>
              </w:rPr>
              <w:t xml:space="preserve"> STA </w:t>
            </w:r>
            <w:proofErr w:type="spellStart"/>
            <w:r w:rsidRPr="00CC00C2">
              <w:rPr>
                <w:rFonts w:ascii="Times New Roman" w:eastAsia="Times New Roman" w:hAnsi="Times New Roman" w:cs="Times New Roman"/>
                <w:sz w:val="24"/>
                <w:szCs w:val="24"/>
              </w:rPr>
              <w:t>Ghilad</w:t>
            </w:r>
            <w:proofErr w:type="spellEnd"/>
            <w:r w:rsidRPr="00CC00C2">
              <w:rPr>
                <w:rFonts w:ascii="Times New Roman" w:eastAsia="Times New Roman" w:hAnsi="Times New Roman" w:cs="Times New Roman"/>
                <w:sz w:val="24"/>
                <w:szCs w:val="24"/>
              </w:rPr>
              <w:t xml:space="preserve">`` - </w:t>
            </w:r>
            <w:proofErr w:type="spellStart"/>
            <w:r w:rsidRPr="00CC00C2">
              <w:rPr>
                <w:rFonts w:ascii="Times New Roman" w:eastAsia="Times New Roman" w:hAnsi="Times New Roman" w:cs="Times New Roman"/>
                <w:sz w:val="24"/>
                <w:szCs w:val="24"/>
              </w:rPr>
              <w:t>Obiectiv</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Lucrari</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reparații</w:t>
            </w:r>
            <w:proofErr w:type="spellEnd"/>
            <w:r w:rsidRPr="00CC00C2">
              <w:rPr>
                <w:rFonts w:ascii="Times New Roman" w:eastAsia="Times New Roman" w:hAnsi="Times New Roman" w:cs="Times New Roman"/>
                <w:sz w:val="24"/>
                <w:szCs w:val="24"/>
              </w:rPr>
              <w:t xml:space="preserve"> pt. </w:t>
            </w:r>
            <w:proofErr w:type="spellStart"/>
            <w:r w:rsidRPr="00CC00C2">
              <w:rPr>
                <w:rFonts w:ascii="Times New Roman" w:eastAsia="Times New Roman" w:hAnsi="Times New Roman" w:cs="Times New Roman"/>
                <w:sz w:val="24"/>
                <w:szCs w:val="24"/>
              </w:rPr>
              <w:t>încadrarea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parametrii</w:t>
            </w:r>
            <w:proofErr w:type="spellEnd"/>
            <w:r w:rsidRPr="00CC00C2">
              <w:rPr>
                <w:rFonts w:ascii="Times New Roman" w:eastAsia="Times New Roman" w:hAnsi="Times New Roman" w:cs="Times New Roman"/>
                <w:sz w:val="24"/>
                <w:szCs w:val="24"/>
              </w:rPr>
              <w:t xml:space="preserve"> a STA  </w:t>
            </w:r>
            <w:proofErr w:type="spellStart"/>
            <w:r w:rsidRPr="00CC00C2">
              <w:rPr>
                <w:rFonts w:ascii="Times New Roman" w:eastAsia="Times New Roman" w:hAnsi="Times New Roman" w:cs="Times New Roman"/>
                <w:sz w:val="24"/>
                <w:szCs w:val="24"/>
              </w:rPr>
              <w:t>Ghilad</w:t>
            </w:r>
            <w:proofErr w:type="spellEnd"/>
            <w:r w:rsidRPr="00CC00C2">
              <w:rPr>
                <w:rFonts w:ascii="Times New Roman" w:eastAsia="Times New Roman" w:hAnsi="Times New Roman" w:cs="Times New Roman"/>
                <w:sz w:val="24"/>
                <w:szCs w:val="24"/>
              </w:rPr>
              <w:t>``</w:t>
            </w:r>
          </w:p>
        </w:tc>
        <w:tc>
          <w:tcPr>
            <w:tcW w:w="1960" w:type="dxa"/>
            <w:tcBorders>
              <w:top w:val="nil"/>
              <w:left w:val="nil"/>
              <w:bottom w:val="single" w:sz="4" w:space="0" w:color="auto"/>
              <w:right w:val="single" w:sz="4" w:space="0" w:color="auto"/>
            </w:tcBorders>
            <w:shd w:val="clear" w:color="auto" w:fill="auto"/>
            <w:vAlign w:val="center"/>
          </w:tcPr>
          <w:p w14:paraId="462E9C01"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119,472.00</w:t>
            </w:r>
          </w:p>
        </w:tc>
        <w:tc>
          <w:tcPr>
            <w:tcW w:w="1860" w:type="dxa"/>
            <w:tcBorders>
              <w:top w:val="nil"/>
              <w:left w:val="nil"/>
              <w:bottom w:val="single" w:sz="4" w:space="0" w:color="auto"/>
              <w:right w:val="single" w:sz="4" w:space="0" w:color="auto"/>
            </w:tcBorders>
            <w:shd w:val="clear" w:color="auto" w:fill="auto"/>
            <w:vAlign w:val="center"/>
          </w:tcPr>
          <w:p w14:paraId="0523A23E"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1D7B0486"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930223E"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15</w:t>
            </w:r>
          </w:p>
        </w:tc>
        <w:tc>
          <w:tcPr>
            <w:tcW w:w="5276" w:type="dxa"/>
            <w:tcBorders>
              <w:top w:val="nil"/>
              <w:left w:val="nil"/>
              <w:bottom w:val="single" w:sz="4" w:space="0" w:color="auto"/>
              <w:right w:val="single" w:sz="4" w:space="0" w:color="auto"/>
            </w:tcBorders>
            <w:shd w:val="clear" w:color="auto" w:fill="auto"/>
            <w:vAlign w:val="center"/>
            <w:hideMark/>
          </w:tcPr>
          <w:p w14:paraId="769E8DA5"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STA Bega: </w:t>
            </w:r>
            <w:proofErr w:type="spellStart"/>
            <w:r w:rsidRPr="00CC00C2">
              <w:rPr>
                <w:rFonts w:ascii="Times New Roman" w:eastAsia="Times New Roman" w:hAnsi="Times New Roman" w:cs="Times New Roman"/>
                <w:sz w:val="24"/>
                <w:szCs w:val="24"/>
                <w:lang w:val="it-IT"/>
              </w:rPr>
              <w:t>Sistematizarea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suplimentarea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alimentării</w:t>
            </w:r>
            <w:proofErr w:type="spellEnd"/>
            <w:r w:rsidRPr="00CC00C2">
              <w:rPr>
                <w:rFonts w:ascii="Times New Roman" w:eastAsia="Times New Roman" w:hAnsi="Times New Roman" w:cs="Times New Roman"/>
                <w:sz w:val="24"/>
                <w:szCs w:val="24"/>
                <w:lang w:val="it-IT"/>
              </w:rPr>
              <w:t xml:space="preserve"> cu energie </w:t>
            </w:r>
            <w:proofErr w:type="spellStart"/>
            <w:r w:rsidRPr="00CC00C2">
              <w:rPr>
                <w:rFonts w:ascii="Times New Roman" w:eastAsia="Times New Roman" w:hAnsi="Times New Roman" w:cs="Times New Roman"/>
                <w:sz w:val="24"/>
                <w:szCs w:val="24"/>
                <w:lang w:val="it-IT"/>
              </w:rPr>
              <w:t>electrică</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Mun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r w:rsidRPr="00CC00C2">
              <w:rPr>
                <w:rFonts w:ascii="Times New Roman" w:eastAsia="Times New Roman" w:hAnsi="Times New Roman" w:cs="Times New Roman"/>
                <w:sz w:val="24"/>
                <w:szCs w:val="24"/>
                <w:lang w:val="it-IT"/>
              </w:rPr>
              <w:t xml:space="preserve"> </w:t>
            </w:r>
          </w:p>
        </w:tc>
        <w:tc>
          <w:tcPr>
            <w:tcW w:w="1960" w:type="dxa"/>
            <w:tcBorders>
              <w:top w:val="nil"/>
              <w:left w:val="nil"/>
              <w:bottom w:val="single" w:sz="4" w:space="0" w:color="auto"/>
              <w:right w:val="single" w:sz="4" w:space="0" w:color="auto"/>
            </w:tcBorders>
            <w:shd w:val="clear" w:color="auto" w:fill="auto"/>
            <w:vAlign w:val="center"/>
            <w:hideMark/>
          </w:tcPr>
          <w:p w14:paraId="3BACED13"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hideMark/>
          </w:tcPr>
          <w:p w14:paraId="740FCEBC"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0.00</w:t>
            </w:r>
          </w:p>
        </w:tc>
      </w:tr>
      <w:tr w:rsidR="00FD3BCA" w:rsidRPr="00CC00C2" w14:paraId="611E02B7"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36956D5"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16</w:t>
            </w:r>
          </w:p>
        </w:tc>
        <w:tc>
          <w:tcPr>
            <w:tcW w:w="5276" w:type="dxa"/>
            <w:tcBorders>
              <w:top w:val="nil"/>
              <w:left w:val="nil"/>
              <w:bottom w:val="single" w:sz="4" w:space="0" w:color="auto"/>
              <w:right w:val="single" w:sz="4" w:space="0" w:color="auto"/>
            </w:tcBorders>
            <w:shd w:val="clear" w:color="auto" w:fill="auto"/>
            <w:vAlign w:val="center"/>
          </w:tcPr>
          <w:p w14:paraId="4B34EE2A"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Realizare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racorduri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canalizare</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străzile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Griviței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Crucii</w:t>
            </w:r>
            <w:proofErr w:type="spellEnd"/>
            <w:r w:rsidRPr="00CC00C2">
              <w:rPr>
                <w:rFonts w:ascii="Times New Roman" w:eastAsia="Times New Roman" w:hAnsi="Times New Roman" w:cs="Times New Roman"/>
                <w:sz w:val="24"/>
                <w:szCs w:val="24"/>
                <w:lang w:val="it-IT"/>
              </w:rPr>
              <w:t xml:space="preserve">, Andrei </w:t>
            </w:r>
            <w:proofErr w:type="spellStart"/>
            <w:r w:rsidRPr="00CC00C2">
              <w:rPr>
                <w:rFonts w:ascii="Times New Roman" w:eastAsia="Times New Roman" w:hAnsi="Times New Roman" w:cs="Times New Roman"/>
                <w:sz w:val="24"/>
                <w:szCs w:val="24"/>
                <w:lang w:val="it-IT"/>
              </w:rPr>
              <w:t>Șaguna</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Oraș</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Buziaș</w:t>
            </w:r>
            <w:proofErr w:type="spellEnd"/>
            <w:r w:rsidRPr="00CC00C2">
              <w:rPr>
                <w:rFonts w:ascii="Times New Roman" w:eastAsia="Times New Roman" w:hAnsi="Times New Roman" w:cs="Times New Roman"/>
                <w:sz w:val="24"/>
                <w:szCs w:val="24"/>
                <w:lang w:val="it-IT"/>
              </w:rPr>
              <w:t xml:space="preserve"> </w:t>
            </w:r>
          </w:p>
        </w:tc>
        <w:tc>
          <w:tcPr>
            <w:tcW w:w="1960" w:type="dxa"/>
            <w:tcBorders>
              <w:top w:val="nil"/>
              <w:left w:val="nil"/>
              <w:bottom w:val="single" w:sz="4" w:space="0" w:color="auto"/>
              <w:right w:val="single" w:sz="4" w:space="0" w:color="auto"/>
            </w:tcBorders>
            <w:shd w:val="clear" w:color="auto" w:fill="auto"/>
            <w:vAlign w:val="center"/>
          </w:tcPr>
          <w:p w14:paraId="48A1915B"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tcPr>
          <w:p w14:paraId="79523090"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45,140.00</w:t>
            </w:r>
          </w:p>
        </w:tc>
      </w:tr>
      <w:tr w:rsidR="00FD3BCA" w:rsidRPr="00CC00C2" w14:paraId="2439A4D3"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575B10CD"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17</w:t>
            </w:r>
          </w:p>
        </w:tc>
        <w:tc>
          <w:tcPr>
            <w:tcW w:w="5276" w:type="dxa"/>
            <w:tcBorders>
              <w:top w:val="nil"/>
              <w:left w:val="nil"/>
              <w:bottom w:val="single" w:sz="4" w:space="0" w:color="auto"/>
              <w:right w:val="single" w:sz="4" w:space="0" w:color="auto"/>
            </w:tcBorders>
            <w:shd w:val="clear" w:color="auto" w:fill="auto"/>
            <w:vAlign w:val="center"/>
          </w:tcPr>
          <w:p w14:paraId="5BA07F02"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Reabilitare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reparat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acoperiș</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reparat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tencuieli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zugraveli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interioare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exterioare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înlocuit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acces</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garaje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etc</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clădire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garajeș</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Reabilitat</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schimbat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destinație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clădiri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magazii</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ateliere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spații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altă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destinație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Treboniu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Laurian</w:t>
            </w:r>
            <w:proofErr w:type="spellEnd"/>
          </w:p>
        </w:tc>
        <w:tc>
          <w:tcPr>
            <w:tcW w:w="1960" w:type="dxa"/>
            <w:tcBorders>
              <w:top w:val="nil"/>
              <w:left w:val="nil"/>
              <w:bottom w:val="single" w:sz="4" w:space="0" w:color="auto"/>
              <w:right w:val="single" w:sz="4" w:space="0" w:color="auto"/>
            </w:tcBorders>
            <w:shd w:val="clear" w:color="auto" w:fill="auto"/>
            <w:vAlign w:val="center"/>
          </w:tcPr>
          <w:p w14:paraId="37355734"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tcPr>
          <w:p w14:paraId="145F39D0"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121,679.22</w:t>
            </w:r>
          </w:p>
        </w:tc>
      </w:tr>
      <w:tr w:rsidR="00FD3BCA" w:rsidRPr="00CC00C2" w14:paraId="31A7E54E"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5274F856"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18</w:t>
            </w:r>
          </w:p>
        </w:tc>
        <w:tc>
          <w:tcPr>
            <w:tcW w:w="5276" w:type="dxa"/>
            <w:tcBorders>
              <w:top w:val="nil"/>
              <w:left w:val="nil"/>
              <w:bottom w:val="single" w:sz="4" w:space="0" w:color="auto"/>
              <w:right w:val="single" w:sz="4" w:space="0" w:color="auto"/>
            </w:tcBorders>
            <w:shd w:val="clear" w:color="auto" w:fill="auto"/>
            <w:vAlign w:val="center"/>
          </w:tcPr>
          <w:p w14:paraId="6C67D23B" w14:textId="77777777" w:rsidR="00FD3BCA" w:rsidRPr="00CC00C2" w:rsidRDefault="00FD3BCA" w:rsidP="00FD3BCA">
            <w:pPr>
              <w:spacing w:after="0" w:line="240" w:lineRule="auto"/>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Refacere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rampă</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spălare</w:t>
            </w:r>
            <w:proofErr w:type="spellEnd"/>
          </w:p>
        </w:tc>
        <w:tc>
          <w:tcPr>
            <w:tcW w:w="1960" w:type="dxa"/>
            <w:tcBorders>
              <w:top w:val="nil"/>
              <w:left w:val="nil"/>
              <w:bottom w:val="single" w:sz="4" w:space="0" w:color="auto"/>
              <w:right w:val="single" w:sz="4" w:space="0" w:color="auto"/>
            </w:tcBorders>
            <w:shd w:val="clear" w:color="auto" w:fill="auto"/>
            <w:vAlign w:val="center"/>
          </w:tcPr>
          <w:p w14:paraId="65F91D37"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tcPr>
          <w:p w14:paraId="20E2A385"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15,013.87</w:t>
            </w:r>
          </w:p>
        </w:tc>
      </w:tr>
      <w:tr w:rsidR="00FD3BCA" w:rsidRPr="00CC00C2" w14:paraId="38A46251"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114BFD3"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19</w:t>
            </w:r>
          </w:p>
        </w:tc>
        <w:tc>
          <w:tcPr>
            <w:tcW w:w="5276" w:type="dxa"/>
            <w:tcBorders>
              <w:top w:val="nil"/>
              <w:left w:val="nil"/>
              <w:bottom w:val="single" w:sz="4" w:space="0" w:color="auto"/>
              <w:right w:val="single" w:sz="4" w:space="0" w:color="auto"/>
            </w:tcBorders>
            <w:shd w:val="clear" w:color="auto" w:fill="auto"/>
            <w:vAlign w:val="center"/>
          </w:tcPr>
          <w:p w14:paraId="640FB700" w14:textId="77777777" w:rsidR="00FD3BCA" w:rsidRPr="00CC00C2" w:rsidRDefault="00FD3BCA" w:rsidP="00FD3BCA">
            <w:pPr>
              <w:spacing w:after="0" w:line="240" w:lineRule="auto"/>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Reparații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căi</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rulare</w:t>
            </w:r>
            <w:proofErr w:type="spellEnd"/>
            <w:r w:rsidRPr="00CC00C2">
              <w:rPr>
                <w:rFonts w:ascii="Times New Roman" w:eastAsia="Times New Roman" w:hAnsi="Times New Roman" w:cs="Times New Roman"/>
                <w:sz w:val="24"/>
                <w:szCs w:val="24"/>
              </w:rPr>
              <w:t xml:space="preserve"> Cerna nr. 1</w:t>
            </w:r>
          </w:p>
        </w:tc>
        <w:tc>
          <w:tcPr>
            <w:tcW w:w="1960" w:type="dxa"/>
            <w:tcBorders>
              <w:top w:val="nil"/>
              <w:left w:val="nil"/>
              <w:bottom w:val="single" w:sz="4" w:space="0" w:color="auto"/>
              <w:right w:val="single" w:sz="4" w:space="0" w:color="auto"/>
            </w:tcBorders>
            <w:shd w:val="clear" w:color="auto" w:fill="auto"/>
            <w:vAlign w:val="center"/>
          </w:tcPr>
          <w:p w14:paraId="49EC616D"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78,052.99</w:t>
            </w:r>
          </w:p>
        </w:tc>
        <w:tc>
          <w:tcPr>
            <w:tcW w:w="1860" w:type="dxa"/>
            <w:tcBorders>
              <w:top w:val="nil"/>
              <w:left w:val="nil"/>
              <w:bottom w:val="single" w:sz="4" w:space="0" w:color="auto"/>
              <w:right w:val="single" w:sz="4" w:space="0" w:color="auto"/>
            </w:tcBorders>
            <w:shd w:val="clear" w:color="auto" w:fill="auto"/>
            <w:vAlign w:val="center"/>
          </w:tcPr>
          <w:p w14:paraId="0C62780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96,504.48</w:t>
            </w:r>
          </w:p>
        </w:tc>
      </w:tr>
      <w:tr w:rsidR="00FD3BCA" w:rsidRPr="00CC00C2" w14:paraId="754AF71F"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55C7DD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20</w:t>
            </w:r>
          </w:p>
        </w:tc>
        <w:tc>
          <w:tcPr>
            <w:tcW w:w="5276" w:type="dxa"/>
            <w:tcBorders>
              <w:top w:val="nil"/>
              <w:left w:val="nil"/>
              <w:bottom w:val="single" w:sz="4" w:space="0" w:color="auto"/>
              <w:right w:val="single" w:sz="4" w:space="0" w:color="auto"/>
            </w:tcBorders>
            <w:shd w:val="clear" w:color="auto" w:fill="auto"/>
            <w:vAlign w:val="center"/>
          </w:tcPr>
          <w:p w14:paraId="18556938"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Reparații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tencuieli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zugrăveli</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exterior</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vopsele</w:t>
            </w:r>
            <w:proofErr w:type="spellEnd"/>
            <w:r w:rsidRPr="00CC00C2">
              <w:rPr>
                <w:rFonts w:ascii="Times New Roman" w:eastAsia="Times New Roman" w:hAnsi="Times New Roman" w:cs="Times New Roman"/>
                <w:sz w:val="24"/>
                <w:szCs w:val="24"/>
                <w:lang w:val="it-IT"/>
              </w:rPr>
              <w:t xml:space="preserve"> lavabile, </w:t>
            </w:r>
            <w:proofErr w:type="spellStart"/>
            <w:r w:rsidRPr="00CC00C2">
              <w:rPr>
                <w:rFonts w:ascii="Times New Roman" w:eastAsia="Times New Roman" w:hAnsi="Times New Roman" w:cs="Times New Roman"/>
                <w:sz w:val="24"/>
                <w:szCs w:val="24"/>
                <w:lang w:val="it-IT"/>
              </w:rPr>
              <w:t>obiective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STA Bega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STA </w:t>
            </w:r>
            <w:proofErr w:type="spellStart"/>
            <w:r w:rsidRPr="00CC00C2">
              <w:rPr>
                <w:rFonts w:ascii="Times New Roman" w:eastAsia="Times New Roman" w:hAnsi="Times New Roman" w:cs="Times New Roman"/>
                <w:sz w:val="24"/>
                <w:szCs w:val="24"/>
                <w:lang w:val="it-IT"/>
              </w:rPr>
              <w:t>Urseni</w:t>
            </w:r>
            <w:proofErr w:type="spellEnd"/>
          </w:p>
        </w:tc>
        <w:tc>
          <w:tcPr>
            <w:tcW w:w="1960" w:type="dxa"/>
            <w:tcBorders>
              <w:top w:val="nil"/>
              <w:left w:val="nil"/>
              <w:bottom w:val="single" w:sz="4" w:space="0" w:color="auto"/>
              <w:right w:val="single" w:sz="4" w:space="0" w:color="auto"/>
            </w:tcBorders>
            <w:shd w:val="clear" w:color="auto" w:fill="auto"/>
            <w:vAlign w:val="center"/>
          </w:tcPr>
          <w:p w14:paraId="1FB24C55"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540,287.25</w:t>
            </w:r>
          </w:p>
        </w:tc>
        <w:tc>
          <w:tcPr>
            <w:tcW w:w="1860" w:type="dxa"/>
            <w:tcBorders>
              <w:top w:val="nil"/>
              <w:left w:val="nil"/>
              <w:bottom w:val="single" w:sz="4" w:space="0" w:color="auto"/>
              <w:right w:val="single" w:sz="4" w:space="0" w:color="auto"/>
            </w:tcBorders>
            <w:shd w:val="clear" w:color="auto" w:fill="auto"/>
            <w:vAlign w:val="center"/>
          </w:tcPr>
          <w:p w14:paraId="16271B31"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FD3BCA" w:rsidRPr="00CC00C2" w14:paraId="344D1BEB"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57F755AC"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21</w:t>
            </w:r>
          </w:p>
        </w:tc>
        <w:tc>
          <w:tcPr>
            <w:tcW w:w="5276" w:type="dxa"/>
            <w:tcBorders>
              <w:top w:val="nil"/>
              <w:left w:val="nil"/>
              <w:bottom w:val="single" w:sz="4" w:space="0" w:color="auto"/>
              <w:right w:val="single" w:sz="4" w:space="0" w:color="auto"/>
            </w:tcBorders>
            <w:shd w:val="clear" w:color="auto" w:fill="auto"/>
            <w:vAlign w:val="center"/>
          </w:tcPr>
          <w:p w14:paraId="469E999A"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Reparații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instalații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termice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sanitare – </w:t>
            </w:r>
            <w:proofErr w:type="spellStart"/>
            <w:r w:rsidRPr="00CC00C2">
              <w:rPr>
                <w:rFonts w:ascii="Times New Roman" w:eastAsia="Times New Roman" w:hAnsi="Times New Roman" w:cs="Times New Roman"/>
                <w:sz w:val="24"/>
                <w:szCs w:val="24"/>
                <w:lang w:val="it-IT"/>
              </w:rPr>
              <w:t>Pavilion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Exploatare</w:t>
            </w:r>
            <w:proofErr w:type="spellEnd"/>
            <w:r w:rsidRPr="00CC00C2">
              <w:rPr>
                <w:rFonts w:ascii="Times New Roman" w:eastAsia="Times New Roman" w:hAnsi="Times New Roman" w:cs="Times New Roman"/>
                <w:sz w:val="24"/>
                <w:szCs w:val="24"/>
                <w:lang w:val="it-IT"/>
              </w:rPr>
              <w:t xml:space="preserve"> – STA Bega</w:t>
            </w:r>
          </w:p>
        </w:tc>
        <w:tc>
          <w:tcPr>
            <w:tcW w:w="1960" w:type="dxa"/>
            <w:tcBorders>
              <w:top w:val="nil"/>
              <w:left w:val="nil"/>
              <w:bottom w:val="single" w:sz="4" w:space="0" w:color="auto"/>
              <w:right w:val="single" w:sz="4" w:space="0" w:color="auto"/>
            </w:tcBorders>
            <w:shd w:val="clear" w:color="auto" w:fill="auto"/>
            <w:vAlign w:val="center"/>
          </w:tcPr>
          <w:p w14:paraId="4D7774EC"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55,572.07</w:t>
            </w:r>
          </w:p>
        </w:tc>
        <w:tc>
          <w:tcPr>
            <w:tcW w:w="1860" w:type="dxa"/>
            <w:tcBorders>
              <w:top w:val="nil"/>
              <w:left w:val="nil"/>
              <w:bottom w:val="single" w:sz="4" w:space="0" w:color="auto"/>
              <w:right w:val="single" w:sz="4" w:space="0" w:color="auto"/>
            </w:tcBorders>
            <w:shd w:val="clear" w:color="auto" w:fill="auto"/>
            <w:vAlign w:val="center"/>
          </w:tcPr>
          <w:p w14:paraId="7ACD629D"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427.93</w:t>
            </w:r>
          </w:p>
        </w:tc>
      </w:tr>
      <w:tr w:rsidR="00FD3BCA" w:rsidRPr="00CC00C2" w14:paraId="6D45F81E"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0D34DC04"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22</w:t>
            </w:r>
          </w:p>
        </w:tc>
        <w:tc>
          <w:tcPr>
            <w:tcW w:w="5276" w:type="dxa"/>
            <w:tcBorders>
              <w:top w:val="nil"/>
              <w:left w:val="nil"/>
              <w:bottom w:val="single" w:sz="4" w:space="0" w:color="auto"/>
              <w:right w:val="single" w:sz="4" w:space="0" w:color="auto"/>
            </w:tcBorders>
            <w:shd w:val="clear" w:color="auto" w:fill="auto"/>
            <w:vAlign w:val="center"/>
          </w:tcPr>
          <w:p w14:paraId="3FE95088"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Refacerea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zonei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verzi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cadrul</w:t>
            </w:r>
            <w:proofErr w:type="spellEnd"/>
            <w:r w:rsidRPr="00CC00C2">
              <w:rPr>
                <w:rFonts w:ascii="Times New Roman" w:eastAsia="Times New Roman" w:hAnsi="Times New Roman" w:cs="Times New Roman"/>
                <w:sz w:val="24"/>
                <w:szCs w:val="24"/>
                <w:lang w:val="it-IT"/>
              </w:rPr>
              <w:t xml:space="preserve"> STA </w:t>
            </w:r>
            <w:proofErr w:type="spellStart"/>
            <w:r w:rsidRPr="00CC00C2">
              <w:rPr>
                <w:rFonts w:ascii="Times New Roman" w:eastAsia="Times New Roman" w:hAnsi="Times New Roman" w:cs="Times New Roman"/>
                <w:sz w:val="24"/>
                <w:szCs w:val="24"/>
                <w:lang w:val="it-IT"/>
              </w:rPr>
              <w:t>Urseni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perimetrul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Muzeului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p>
        </w:tc>
        <w:tc>
          <w:tcPr>
            <w:tcW w:w="1960" w:type="dxa"/>
            <w:tcBorders>
              <w:top w:val="nil"/>
              <w:left w:val="nil"/>
              <w:bottom w:val="single" w:sz="4" w:space="0" w:color="auto"/>
              <w:right w:val="single" w:sz="4" w:space="0" w:color="auto"/>
            </w:tcBorders>
            <w:shd w:val="clear" w:color="auto" w:fill="auto"/>
            <w:vAlign w:val="center"/>
          </w:tcPr>
          <w:p w14:paraId="74C34B64"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98,621.49</w:t>
            </w:r>
          </w:p>
        </w:tc>
        <w:tc>
          <w:tcPr>
            <w:tcW w:w="1860" w:type="dxa"/>
            <w:tcBorders>
              <w:top w:val="nil"/>
              <w:left w:val="nil"/>
              <w:bottom w:val="single" w:sz="4" w:space="0" w:color="auto"/>
              <w:right w:val="single" w:sz="4" w:space="0" w:color="auto"/>
            </w:tcBorders>
            <w:shd w:val="clear" w:color="auto" w:fill="auto"/>
            <w:vAlign w:val="center"/>
          </w:tcPr>
          <w:p w14:paraId="0330414E"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21,378.51</w:t>
            </w:r>
          </w:p>
        </w:tc>
      </w:tr>
      <w:tr w:rsidR="00FD3BCA" w:rsidRPr="00CC00C2" w14:paraId="769DA2DE"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304C8C3D"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23</w:t>
            </w:r>
          </w:p>
        </w:tc>
        <w:tc>
          <w:tcPr>
            <w:tcW w:w="5276" w:type="dxa"/>
            <w:tcBorders>
              <w:top w:val="nil"/>
              <w:left w:val="nil"/>
              <w:bottom w:val="single" w:sz="4" w:space="0" w:color="auto"/>
              <w:right w:val="single" w:sz="4" w:space="0" w:color="auto"/>
            </w:tcBorders>
            <w:shd w:val="clear" w:color="auto" w:fill="auto"/>
            <w:vAlign w:val="center"/>
          </w:tcPr>
          <w:p w14:paraId="03ACDBF4"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Aducerea</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parametrii</w:t>
            </w:r>
            <w:proofErr w:type="spellEnd"/>
            <w:r w:rsidRPr="00CC00C2">
              <w:rPr>
                <w:rFonts w:ascii="Times New Roman" w:eastAsia="Times New Roman" w:hAnsi="Times New Roman" w:cs="Times New Roman"/>
                <w:sz w:val="24"/>
                <w:szCs w:val="24"/>
                <w:lang w:val="it-IT"/>
              </w:rPr>
              <w:t xml:space="preserve"> nominali de </w:t>
            </w:r>
            <w:proofErr w:type="spellStart"/>
            <w:r w:rsidRPr="00CC00C2">
              <w:rPr>
                <w:rFonts w:ascii="Times New Roman" w:eastAsia="Times New Roman" w:hAnsi="Times New Roman" w:cs="Times New Roman"/>
                <w:sz w:val="24"/>
                <w:szCs w:val="24"/>
                <w:lang w:val="it-IT"/>
              </w:rPr>
              <w:t>funcționare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condiții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siguranță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securitate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ascensorului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existent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sediul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societății</w:t>
            </w:r>
            <w:proofErr w:type="spellEnd"/>
            <w:r w:rsidRPr="00CC00C2">
              <w:rPr>
                <w:rFonts w:ascii="Times New Roman" w:eastAsia="Times New Roman" w:hAnsi="Times New Roman" w:cs="Times New Roman"/>
                <w:sz w:val="24"/>
                <w:szCs w:val="24"/>
                <w:lang w:val="it-IT"/>
              </w:rPr>
              <w:t>”.</w:t>
            </w:r>
          </w:p>
        </w:tc>
        <w:tc>
          <w:tcPr>
            <w:tcW w:w="1960" w:type="dxa"/>
            <w:tcBorders>
              <w:top w:val="nil"/>
              <w:left w:val="nil"/>
              <w:bottom w:val="single" w:sz="4" w:space="0" w:color="auto"/>
              <w:right w:val="single" w:sz="4" w:space="0" w:color="auto"/>
            </w:tcBorders>
            <w:shd w:val="clear" w:color="auto" w:fill="auto"/>
            <w:vAlign w:val="center"/>
          </w:tcPr>
          <w:p w14:paraId="197EC050"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66,381.66</w:t>
            </w:r>
          </w:p>
        </w:tc>
        <w:tc>
          <w:tcPr>
            <w:tcW w:w="1860" w:type="dxa"/>
            <w:tcBorders>
              <w:top w:val="nil"/>
              <w:left w:val="nil"/>
              <w:bottom w:val="single" w:sz="4" w:space="0" w:color="auto"/>
              <w:right w:val="single" w:sz="4" w:space="0" w:color="auto"/>
            </w:tcBorders>
            <w:shd w:val="clear" w:color="auto" w:fill="auto"/>
            <w:vAlign w:val="center"/>
          </w:tcPr>
          <w:p w14:paraId="2EA47808"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r>
      <w:tr w:rsidR="00FD3BCA" w:rsidRPr="00CC00C2" w14:paraId="5C6B855F"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87E284B"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24</w:t>
            </w:r>
          </w:p>
        </w:tc>
        <w:tc>
          <w:tcPr>
            <w:tcW w:w="5276" w:type="dxa"/>
            <w:tcBorders>
              <w:top w:val="nil"/>
              <w:left w:val="nil"/>
              <w:bottom w:val="single" w:sz="4" w:space="0" w:color="auto"/>
              <w:right w:val="single" w:sz="4" w:space="0" w:color="auto"/>
            </w:tcBorders>
            <w:shd w:val="clear" w:color="auto" w:fill="auto"/>
            <w:vAlign w:val="center"/>
          </w:tcPr>
          <w:p w14:paraId="3ADC92A6"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w:t>
            </w:r>
            <w:proofErr w:type="spellStart"/>
            <w:r w:rsidRPr="00CC00C2">
              <w:rPr>
                <w:rFonts w:ascii="Times New Roman" w:eastAsia="Times New Roman" w:hAnsi="Times New Roman" w:cs="Times New Roman"/>
                <w:sz w:val="24"/>
                <w:szCs w:val="24"/>
                <w:lang w:val="it-IT"/>
              </w:rPr>
              <w:t>Lucrari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reparație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tencuielii</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coșurile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ventilație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montarea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plasei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antipăsări</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clădirea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prefiltre</w:t>
            </w:r>
            <w:proofErr w:type="spellEnd"/>
            <w:r w:rsidRPr="00CC00C2">
              <w:rPr>
                <w:rFonts w:ascii="Times New Roman" w:eastAsia="Times New Roman" w:hAnsi="Times New Roman" w:cs="Times New Roman"/>
                <w:sz w:val="24"/>
                <w:szCs w:val="24"/>
                <w:lang w:val="it-IT"/>
              </w:rPr>
              <w:t xml:space="preserve">, parte </w:t>
            </w:r>
            <w:proofErr w:type="spellStart"/>
            <w:r w:rsidRPr="00CC00C2">
              <w:rPr>
                <w:rFonts w:ascii="Times New Roman" w:eastAsia="Times New Roman" w:hAnsi="Times New Roman" w:cs="Times New Roman"/>
                <w:sz w:val="24"/>
                <w:szCs w:val="24"/>
                <w:lang w:val="it-IT"/>
              </w:rPr>
              <w:t>integrantă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complexul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muzeului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construit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perimetrul</w:t>
            </w:r>
            <w:proofErr w:type="spellEnd"/>
            <w:r w:rsidRPr="00CC00C2">
              <w:rPr>
                <w:rFonts w:ascii="Times New Roman" w:eastAsia="Times New Roman" w:hAnsi="Times New Roman" w:cs="Times New Roman"/>
                <w:sz w:val="24"/>
                <w:szCs w:val="24"/>
                <w:lang w:val="it-IT"/>
              </w:rPr>
              <w:t xml:space="preserve"> STA </w:t>
            </w:r>
            <w:proofErr w:type="spellStart"/>
            <w:r w:rsidRPr="00CC00C2">
              <w:rPr>
                <w:rFonts w:ascii="Times New Roman" w:eastAsia="Times New Roman" w:hAnsi="Times New Roman" w:cs="Times New Roman"/>
                <w:sz w:val="24"/>
                <w:szCs w:val="24"/>
                <w:lang w:val="it-IT"/>
              </w:rPr>
              <w:t>Urseni</w:t>
            </w:r>
            <w:proofErr w:type="spellEnd"/>
            <w:r w:rsidRPr="00CC00C2">
              <w:rPr>
                <w:rFonts w:ascii="Times New Roman" w:eastAsia="Times New Roman" w:hAnsi="Times New Roman" w:cs="Times New Roman"/>
                <w:sz w:val="24"/>
                <w:szCs w:val="24"/>
                <w:lang w:val="it-IT"/>
              </w:rPr>
              <w:t>``</w:t>
            </w:r>
          </w:p>
        </w:tc>
        <w:tc>
          <w:tcPr>
            <w:tcW w:w="1960" w:type="dxa"/>
            <w:tcBorders>
              <w:top w:val="nil"/>
              <w:left w:val="nil"/>
              <w:bottom w:val="single" w:sz="4" w:space="0" w:color="auto"/>
              <w:right w:val="single" w:sz="4" w:space="0" w:color="auto"/>
            </w:tcBorders>
            <w:shd w:val="clear" w:color="auto" w:fill="auto"/>
            <w:vAlign w:val="center"/>
          </w:tcPr>
          <w:p w14:paraId="3AF2B622"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0.00</w:t>
            </w:r>
          </w:p>
        </w:tc>
        <w:tc>
          <w:tcPr>
            <w:tcW w:w="1860" w:type="dxa"/>
            <w:tcBorders>
              <w:top w:val="nil"/>
              <w:left w:val="nil"/>
              <w:bottom w:val="single" w:sz="4" w:space="0" w:color="auto"/>
              <w:right w:val="single" w:sz="4" w:space="0" w:color="auto"/>
            </w:tcBorders>
            <w:shd w:val="clear" w:color="auto" w:fill="auto"/>
            <w:vAlign w:val="center"/>
          </w:tcPr>
          <w:p w14:paraId="0C42094D"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22,284.39</w:t>
            </w:r>
          </w:p>
        </w:tc>
      </w:tr>
      <w:tr w:rsidR="00FD3BCA" w:rsidRPr="00CC00C2" w14:paraId="456E5ED2" w14:textId="77777777" w:rsidTr="0072272B">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23E86268"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25</w:t>
            </w:r>
          </w:p>
        </w:tc>
        <w:tc>
          <w:tcPr>
            <w:tcW w:w="5276" w:type="dxa"/>
            <w:tcBorders>
              <w:top w:val="nil"/>
              <w:left w:val="nil"/>
              <w:bottom w:val="single" w:sz="4" w:space="0" w:color="auto"/>
              <w:right w:val="single" w:sz="4" w:space="0" w:color="auto"/>
            </w:tcBorders>
            <w:shd w:val="clear" w:color="auto" w:fill="auto"/>
            <w:vAlign w:val="center"/>
          </w:tcPr>
          <w:p w14:paraId="251401E8"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Extindere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sistem</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încalzire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hală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garare</w:t>
            </w:r>
            <w:proofErr w:type="spellEnd"/>
          </w:p>
        </w:tc>
        <w:tc>
          <w:tcPr>
            <w:tcW w:w="1960" w:type="dxa"/>
            <w:tcBorders>
              <w:top w:val="nil"/>
              <w:left w:val="nil"/>
              <w:bottom w:val="single" w:sz="4" w:space="0" w:color="auto"/>
              <w:right w:val="single" w:sz="4" w:space="0" w:color="auto"/>
            </w:tcBorders>
            <w:shd w:val="clear" w:color="auto" w:fill="auto"/>
            <w:vAlign w:val="center"/>
          </w:tcPr>
          <w:p w14:paraId="0B99D7C2"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33,223.29</w:t>
            </w:r>
          </w:p>
        </w:tc>
        <w:tc>
          <w:tcPr>
            <w:tcW w:w="1860" w:type="dxa"/>
            <w:tcBorders>
              <w:top w:val="nil"/>
              <w:left w:val="nil"/>
              <w:bottom w:val="single" w:sz="4" w:space="0" w:color="auto"/>
              <w:right w:val="single" w:sz="4" w:space="0" w:color="auto"/>
            </w:tcBorders>
            <w:shd w:val="clear" w:color="auto" w:fill="auto"/>
            <w:vAlign w:val="center"/>
          </w:tcPr>
          <w:p w14:paraId="27F6E2FA" w14:textId="77777777" w:rsidR="00FD3BCA" w:rsidRPr="00CC00C2" w:rsidRDefault="00FD3BCA" w:rsidP="00FD3BCA">
            <w:pPr>
              <w:spacing w:after="0" w:line="240" w:lineRule="auto"/>
              <w:jc w:val="center"/>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rPr>
              <w:t>6,776.71</w:t>
            </w:r>
          </w:p>
        </w:tc>
      </w:tr>
      <w:tr w:rsidR="00FD3BCA" w:rsidRPr="00CC00C2" w14:paraId="73A9843E" w14:textId="77777777" w:rsidTr="0072272B">
        <w:trPr>
          <w:trHeight w:val="126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6387B80"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b/>
                <w:bCs/>
                <w:sz w:val="24"/>
                <w:szCs w:val="24"/>
              </w:rPr>
              <w:lastRenderedPageBreak/>
              <w:t> </w:t>
            </w:r>
          </w:p>
        </w:tc>
        <w:tc>
          <w:tcPr>
            <w:tcW w:w="5276" w:type="dxa"/>
            <w:tcBorders>
              <w:top w:val="nil"/>
              <w:left w:val="nil"/>
              <w:bottom w:val="single" w:sz="4" w:space="0" w:color="auto"/>
              <w:right w:val="single" w:sz="4" w:space="0" w:color="auto"/>
            </w:tcBorders>
            <w:shd w:val="clear" w:color="auto" w:fill="auto"/>
            <w:vAlign w:val="center"/>
            <w:hideMark/>
          </w:tcPr>
          <w:p w14:paraId="2FE6B5D7" w14:textId="77777777" w:rsidR="00FD3BCA" w:rsidRPr="00CC00C2" w:rsidRDefault="00FD3BCA" w:rsidP="00FD3BCA">
            <w:pPr>
              <w:spacing w:after="0" w:line="240" w:lineRule="auto"/>
              <w:jc w:val="both"/>
              <w:rPr>
                <w:rFonts w:ascii="Times New Roman" w:eastAsia="Times New Roman" w:hAnsi="Times New Roman" w:cs="Times New Roman"/>
                <w:sz w:val="24"/>
                <w:szCs w:val="24"/>
                <w:lang w:val="fr-FR"/>
              </w:rPr>
            </w:pPr>
            <w:r w:rsidRPr="00CC00C2">
              <w:rPr>
                <w:rFonts w:ascii="Times New Roman" w:eastAsia="Times New Roman" w:hAnsi="Times New Roman" w:cs="Times New Roman"/>
                <w:b/>
                <w:bCs/>
                <w:sz w:val="24"/>
                <w:szCs w:val="24"/>
                <w:lang w:val="fr-FR"/>
              </w:rPr>
              <w:t>TOTAL LUCRĂRI ÎN CURS DE DERULARE  la 31.12.2023</w:t>
            </w:r>
          </w:p>
        </w:tc>
        <w:tc>
          <w:tcPr>
            <w:tcW w:w="1960" w:type="dxa"/>
            <w:tcBorders>
              <w:top w:val="nil"/>
              <w:left w:val="nil"/>
              <w:bottom w:val="single" w:sz="4" w:space="0" w:color="auto"/>
              <w:right w:val="single" w:sz="4" w:space="0" w:color="auto"/>
            </w:tcBorders>
            <w:shd w:val="clear" w:color="auto" w:fill="auto"/>
            <w:vAlign w:val="center"/>
            <w:hideMark/>
          </w:tcPr>
          <w:p w14:paraId="40DAD8DD"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b/>
                <w:bCs/>
                <w:sz w:val="24"/>
                <w:szCs w:val="24"/>
              </w:rPr>
              <w:t>11,378,677.25</w:t>
            </w:r>
          </w:p>
        </w:tc>
        <w:tc>
          <w:tcPr>
            <w:tcW w:w="1860" w:type="dxa"/>
            <w:tcBorders>
              <w:top w:val="nil"/>
              <w:left w:val="nil"/>
              <w:bottom w:val="single" w:sz="4" w:space="0" w:color="auto"/>
              <w:right w:val="single" w:sz="4" w:space="0" w:color="auto"/>
            </w:tcBorders>
            <w:shd w:val="clear" w:color="auto" w:fill="auto"/>
            <w:vAlign w:val="center"/>
            <w:hideMark/>
          </w:tcPr>
          <w:p w14:paraId="26BE755F" w14:textId="77777777" w:rsidR="00FD3BCA" w:rsidRPr="00CC00C2" w:rsidRDefault="00FD3BCA" w:rsidP="00FD3BCA">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b/>
                <w:bCs/>
                <w:sz w:val="24"/>
                <w:szCs w:val="24"/>
              </w:rPr>
              <w:t>17,786,485.59</w:t>
            </w:r>
          </w:p>
        </w:tc>
      </w:tr>
    </w:tbl>
    <w:p w14:paraId="49432A58" w14:textId="77777777" w:rsidR="00FD3BCA" w:rsidRPr="00CC00C2" w:rsidRDefault="00FD3BCA" w:rsidP="00FD3BCA">
      <w:pPr>
        <w:spacing w:after="0" w:line="240" w:lineRule="auto"/>
        <w:ind w:right="540"/>
        <w:rPr>
          <w:rFonts w:ascii="Times New Roman" w:eastAsia="Times New Roman" w:hAnsi="Times New Roman" w:cs="Times New Roman"/>
          <w:b/>
          <w:bCs/>
          <w:color w:val="FF0000"/>
          <w:sz w:val="24"/>
          <w:szCs w:val="24"/>
        </w:rPr>
      </w:pPr>
    </w:p>
    <w:p w14:paraId="30BC5A7F" w14:textId="77777777" w:rsidR="00FD3BCA" w:rsidRPr="00CC00C2" w:rsidRDefault="00FD3BCA" w:rsidP="00FD3BCA">
      <w:pPr>
        <w:spacing w:after="0" w:line="240" w:lineRule="auto"/>
        <w:ind w:right="540"/>
        <w:rPr>
          <w:rFonts w:ascii="Times New Roman" w:eastAsia="Times New Roman" w:hAnsi="Times New Roman" w:cs="Times New Roman"/>
          <w:b/>
          <w:bCs/>
          <w:color w:val="FF0000"/>
          <w:sz w:val="24"/>
          <w:szCs w:val="24"/>
        </w:rPr>
      </w:pPr>
    </w:p>
    <w:p w14:paraId="5E7273AF" w14:textId="77777777" w:rsidR="00D36A29" w:rsidRPr="00CC00C2" w:rsidRDefault="00D36A29" w:rsidP="00D36A29">
      <w:pPr>
        <w:keepNext/>
        <w:tabs>
          <w:tab w:val="left" w:pos="540"/>
          <w:tab w:val="left" w:pos="9630"/>
        </w:tabs>
        <w:spacing w:before="240" w:after="60" w:line="240" w:lineRule="auto"/>
        <w:ind w:left="720" w:right="540"/>
        <w:outlineLvl w:val="1"/>
        <w:rPr>
          <w:rFonts w:ascii="Times New Roman" w:hAnsi="Times New Roman" w:cs="Times New Roman"/>
          <w:b/>
          <w:bCs/>
          <w:sz w:val="24"/>
          <w:szCs w:val="24"/>
          <w:lang w:val="it-IT"/>
        </w:rPr>
      </w:pPr>
      <w:bookmarkStart w:id="22" w:name="_Toc158960408"/>
      <w:r w:rsidRPr="00CC00C2">
        <w:rPr>
          <w:rFonts w:ascii="Times New Roman" w:hAnsi="Times New Roman" w:cs="Times New Roman"/>
          <w:b/>
          <w:bCs/>
          <w:sz w:val="24"/>
          <w:szCs w:val="24"/>
          <w:lang w:val="it-IT"/>
        </w:rPr>
        <w:t xml:space="preserve">8.3.Bilanțul </w:t>
      </w:r>
      <w:proofErr w:type="spellStart"/>
      <w:r w:rsidRPr="00CC00C2">
        <w:rPr>
          <w:rFonts w:ascii="Times New Roman" w:hAnsi="Times New Roman" w:cs="Times New Roman"/>
          <w:b/>
          <w:bCs/>
          <w:sz w:val="24"/>
          <w:szCs w:val="24"/>
          <w:lang w:val="it-IT"/>
        </w:rPr>
        <w:t>implementării</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programelor</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derulate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din</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fonduri</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externe</w:t>
      </w:r>
      <w:bookmarkEnd w:id="22"/>
      <w:proofErr w:type="spellEnd"/>
      <w:r w:rsidRPr="00CC00C2">
        <w:rPr>
          <w:rFonts w:ascii="Times New Roman" w:hAnsi="Times New Roman" w:cs="Times New Roman"/>
          <w:b/>
          <w:bCs/>
          <w:sz w:val="24"/>
          <w:szCs w:val="24"/>
          <w:lang w:val="it-IT"/>
        </w:rPr>
        <w:t>.</w:t>
      </w:r>
    </w:p>
    <w:p w14:paraId="67CCF263" w14:textId="77777777" w:rsidR="00D36A29" w:rsidRPr="00CC00C2" w:rsidRDefault="00D36A29" w:rsidP="00D36A29">
      <w:pPr>
        <w:spacing w:after="0" w:line="240" w:lineRule="auto"/>
        <w:ind w:firstLine="720"/>
        <w:rPr>
          <w:rFonts w:ascii="Times New Roman" w:eastAsia="Times New Roman" w:hAnsi="Times New Roman" w:cs="Times New Roman"/>
          <w:color w:val="FF0000"/>
          <w:sz w:val="24"/>
          <w:szCs w:val="24"/>
          <w:lang w:val="it-IT"/>
        </w:rPr>
      </w:pPr>
    </w:p>
    <w:p w14:paraId="3C7BBCCC" w14:textId="6B479E8A" w:rsidR="00D36A29" w:rsidRPr="00CC00C2" w:rsidRDefault="00D36A29" w:rsidP="00D36A29">
      <w:pPr>
        <w:spacing w:after="0" w:line="240" w:lineRule="auto"/>
        <w:ind w:firstLine="720"/>
        <w:rPr>
          <w:rFonts w:ascii="Times New Roman" w:hAnsi="Times New Roman" w:cs="Times New Roman"/>
          <w:sz w:val="24"/>
          <w:szCs w:val="24"/>
          <w:lang w:val="it-IT"/>
        </w:rPr>
      </w:pPr>
      <w:r w:rsidRPr="00CC00C2">
        <w:rPr>
          <w:rFonts w:ascii="Times New Roman" w:eastAsia="Times New Roman" w:hAnsi="Times New Roman" w:cs="Times New Roman"/>
          <w:sz w:val="24"/>
          <w:szCs w:val="24"/>
          <w:lang w:val="it-IT"/>
        </w:rPr>
        <w:t>L</w:t>
      </w:r>
      <w:r w:rsidRPr="00CC00C2">
        <w:rPr>
          <w:rFonts w:ascii="Times New Roman" w:hAnsi="Times New Roman" w:cs="Times New Roman"/>
          <w:sz w:val="24"/>
          <w:szCs w:val="24"/>
          <w:lang w:val="it-IT"/>
        </w:rPr>
        <w:t xml:space="preserve">a </w:t>
      </w:r>
      <w:r w:rsidRPr="00CC00C2">
        <w:rPr>
          <w:rFonts w:ascii="Times New Roman" w:eastAsia="Times New Roman" w:hAnsi="Times New Roman" w:cs="Times New Roman"/>
          <w:sz w:val="24"/>
          <w:szCs w:val="24"/>
          <w:lang w:val="it-IT"/>
        </w:rPr>
        <w:t xml:space="preserve">data de </w:t>
      </w:r>
      <w:r w:rsidRPr="00CC00C2">
        <w:rPr>
          <w:rFonts w:ascii="Times New Roman" w:hAnsi="Times New Roman" w:cs="Times New Roman"/>
          <w:sz w:val="24"/>
          <w:szCs w:val="24"/>
          <w:lang w:val="it-IT"/>
        </w:rPr>
        <w:t xml:space="preserve">31.12.2023, </w:t>
      </w:r>
      <w:proofErr w:type="spellStart"/>
      <w:r w:rsidRPr="00CC00C2">
        <w:rPr>
          <w:rFonts w:ascii="Times New Roman" w:hAnsi="Times New Roman" w:cs="Times New Roman"/>
          <w:sz w:val="24"/>
          <w:szCs w:val="24"/>
          <w:lang w:val="it-IT"/>
        </w:rPr>
        <w:t>situația</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programelor</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derulate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din</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fonduri</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extern</w:t>
      </w:r>
      <w:proofErr w:type="spellEnd"/>
      <w:r w:rsidR="008276B8" w:rsidRPr="00CC00C2">
        <w:rPr>
          <w:rFonts w:ascii="Times New Roman" w:hAnsi="Times New Roman" w:cs="Times New Roman"/>
          <w:sz w:val="24"/>
          <w:szCs w:val="24"/>
          <w:lang w:val="it-IT"/>
        </w:rPr>
        <w:t xml:space="preserve">, de </w:t>
      </w:r>
      <w:proofErr w:type="spellStart"/>
      <w:r w:rsidR="008276B8" w:rsidRPr="00CC00C2">
        <w:rPr>
          <w:rFonts w:ascii="Times New Roman" w:hAnsi="Times New Roman" w:cs="Times New Roman"/>
          <w:sz w:val="24"/>
          <w:szCs w:val="24"/>
          <w:lang w:val="it-IT"/>
        </w:rPr>
        <w:t>către</w:t>
      </w:r>
      <w:proofErr w:type="spellEnd"/>
      <w:r w:rsidR="008276B8" w:rsidRPr="00CC00C2">
        <w:rPr>
          <w:rFonts w:ascii="Times New Roman" w:hAnsi="Times New Roman" w:cs="Times New Roman"/>
          <w:sz w:val="24"/>
          <w:szCs w:val="24"/>
          <w:lang w:val="it-IT"/>
        </w:rPr>
        <w:t xml:space="preserve"> </w:t>
      </w:r>
      <w:proofErr w:type="spellStart"/>
      <w:r w:rsidR="008276B8" w:rsidRPr="00CC00C2">
        <w:rPr>
          <w:rFonts w:ascii="Times New Roman" w:hAnsi="Times New Roman" w:cs="Times New Roman"/>
          <w:b/>
          <w:bCs/>
          <w:sz w:val="24"/>
          <w:szCs w:val="24"/>
          <w:lang w:val="it-IT"/>
        </w:rPr>
        <w:t>Unitatea</w:t>
      </w:r>
      <w:proofErr w:type="spellEnd"/>
      <w:r w:rsidR="008276B8" w:rsidRPr="00CC00C2">
        <w:rPr>
          <w:rFonts w:ascii="Times New Roman" w:hAnsi="Times New Roman" w:cs="Times New Roman"/>
          <w:b/>
          <w:bCs/>
          <w:sz w:val="24"/>
          <w:szCs w:val="24"/>
          <w:lang w:val="it-IT"/>
        </w:rPr>
        <w:t xml:space="preserve"> de Implementare a </w:t>
      </w:r>
      <w:proofErr w:type="spellStart"/>
      <w:r w:rsidR="008276B8" w:rsidRPr="00CC00C2">
        <w:rPr>
          <w:rFonts w:ascii="Times New Roman" w:hAnsi="Times New Roman" w:cs="Times New Roman"/>
          <w:b/>
          <w:bCs/>
          <w:sz w:val="24"/>
          <w:szCs w:val="24"/>
          <w:lang w:val="it-IT"/>
        </w:rPr>
        <w:t>Programelor</w:t>
      </w:r>
      <w:proofErr w:type="spellEnd"/>
      <w:r w:rsidR="008276B8" w:rsidRPr="00CC00C2">
        <w:rPr>
          <w:rFonts w:ascii="Times New Roman" w:hAnsi="Times New Roman" w:cs="Times New Roman"/>
          <w:sz w:val="24"/>
          <w:szCs w:val="24"/>
          <w:lang w:val="it-IT"/>
        </w:rPr>
        <w:t>,</w:t>
      </w:r>
      <w:r w:rsidRPr="00CC00C2">
        <w:rPr>
          <w:rFonts w:ascii="Times New Roman" w:hAnsi="Times New Roman" w:cs="Times New Roman"/>
          <w:sz w:val="24"/>
          <w:szCs w:val="24"/>
          <w:lang w:val="it-IT"/>
        </w:rPr>
        <w:t xml:space="preserve"> este </w:t>
      </w:r>
      <w:proofErr w:type="spellStart"/>
      <w:r w:rsidRPr="00CC00C2">
        <w:rPr>
          <w:rFonts w:ascii="Times New Roman" w:hAnsi="Times New Roman" w:cs="Times New Roman"/>
          <w:sz w:val="24"/>
          <w:szCs w:val="24"/>
          <w:lang w:val="it-IT"/>
        </w:rPr>
        <w:t>următoarea</w:t>
      </w:r>
      <w:proofErr w:type="spellEnd"/>
      <w:r w:rsidRPr="00CC00C2">
        <w:rPr>
          <w:rFonts w:ascii="Times New Roman" w:hAnsi="Times New Roman" w:cs="Times New Roman"/>
          <w:sz w:val="24"/>
          <w:szCs w:val="24"/>
          <w:lang w:val="it-IT"/>
        </w:rPr>
        <w:t>:</w:t>
      </w:r>
    </w:p>
    <w:p w14:paraId="57540A86" w14:textId="77777777" w:rsidR="008276B8" w:rsidRPr="00CC00C2" w:rsidRDefault="008276B8" w:rsidP="00D36A29">
      <w:pPr>
        <w:spacing w:after="0" w:line="240" w:lineRule="auto"/>
        <w:ind w:firstLine="720"/>
        <w:rPr>
          <w:rFonts w:ascii="Times New Roman" w:hAnsi="Times New Roman" w:cs="Times New Roman"/>
          <w:sz w:val="24"/>
          <w:szCs w:val="24"/>
          <w:lang w:val="ro-RO"/>
        </w:rPr>
      </w:pPr>
    </w:p>
    <w:p w14:paraId="10C88BA7" w14:textId="77777777" w:rsidR="008276B8" w:rsidRPr="00CC00C2" w:rsidRDefault="008276B8" w:rsidP="008276B8">
      <w:pPr>
        <w:spacing w:after="0" w:line="240" w:lineRule="auto"/>
        <w:ind w:left="720"/>
        <w:jc w:val="both"/>
        <w:rPr>
          <w:rFonts w:ascii="Times New Roman" w:hAnsi="Times New Roman" w:cs="Times New Roman"/>
          <w:sz w:val="24"/>
          <w:szCs w:val="24"/>
          <w:lang w:val="ro-RO"/>
        </w:rPr>
      </w:pPr>
      <w:r w:rsidRPr="00CC00C2">
        <w:rPr>
          <w:rFonts w:ascii="Times New Roman" w:hAnsi="Times New Roman" w:cs="Times New Roman"/>
          <w:b/>
          <w:bCs/>
          <w:sz w:val="24"/>
          <w:szCs w:val="24"/>
          <w:lang w:val="ro-RO"/>
        </w:rPr>
        <w:t>1.</w:t>
      </w:r>
      <w:r w:rsidRPr="00CC00C2">
        <w:rPr>
          <w:rFonts w:ascii="Times New Roman" w:hAnsi="Times New Roman" w:cs="Times New Roman"/>
          <w:sz w:val="24"/>
          <w:szCs w:val="24"/>
          <w:lang w:val="ro-RO"/>
        </w:rPr>
        <w:t xml:space="preserve"> </w:t>
      </w:r>
      <w:r w:rsidRPr="00CC00C2">
        <w:rPr>
          <w:rFonts w:ascii="Times New Roman" w:hAnsi="Times New Roman" w:cs="Times New Roman"/>
          <w:b/>
          <w:sz w:val="24"/>
          <w:szCs w:val="24"/>
          <w:lang w:val="fr-FR"/>
        </w:rPr>
        <w:t>“</w:t>
      </w:r>
      <w:r w:rsidRPr="00CC00C2">
        <w:rPr>
          <w:rFonts w:ascii="Times New Roman" w:hAnsi="Times New Roman" w:cs="Times New Roman"/>
          <w:b/>
          <w:sz w:val="24"/>
          <w:szCs w:val="24"/>
          <w:lang w:val="ro-RO"/>
        </w:rPr>
        <w:t>Proiectul regional de dezvoltare a infrastructurii de apă și apă uzată din județul Timiș, în perioada 2014-2020”</w:t>
      </w:r>
      <w:r w:rsidRPr="00CC00C2">
        <w:rPr>
          <w:rFonts w:ascii="Times New Roman" w:hAnsi="Times New Roman" w:cs="Times New Roman"/>
          <w:sz w:val="24"/>
          <w:szCs w:val="24"/>
          <w:lang w:val="ro-RO"/>
        </w:rPr>
        <w:t>, cofinanțat prin POIM si etapizat in PDD.</w:t>
      </w:r>
    </w:p>
    <w:p w14:paraId="78A2510B" w14:textId="77777777" w:rsidR="008276B8" w:rsidRPr="00CC00C2" w:rsidRDefault="008276B8" w:rsidP="008276B8">
      <w:pPr>
        <w:spacing w:after="0" w:line="240" w:lineRule="auto"/>
        <w:ind w:left="720"/>
        <w:jc w:val="both"/>
        <w:rPr>
          <w:rFonts w:ascii="Times New Roman" w:hAnsi="Times New Roman" w:cs="Times New Roman"/>
          <w:sz w:val="24"/>
          <w:szCs w:val="24"/>
          <w:lang w:val="ro-RO"/>
        </w:rPr>
      </w:pPr>
    </w:p>
    <w:p w14:paraId="060C08DD" w14:textId="2741BEA5" w:rsidR="008276B8" w:rsidRPr="00CC00C2" w:rsidRDefault="008276B8" w:rsidP="00425A72">
      <w:pPr>
        <w:spacing w:before="120" w:after="120" w:line="240" w:lineRule="auto"/>
        <w:ind w:left="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Proiectul se refera la investiții in infrastructura de apa si apa uzata din județul Timiș, promovate prin POIM, fiind o continuare a investițiilor realizate anterior prin POS Mediu. In proiect se propune extinderea/modernizarea infrastructurii pentru aglomerări de peste 2000 </w:t>
      </w:r>
      <w:proofErr w:type="spellStart"/>
      <w:r w:rsidRPr="00CC00C2">
        <w:rPr>
          <w:rFonts w:ascii="Times New Roman" w:hAnsi="Times New Roman" w:cs="Times New Roman"/>
          <w:sz w:val="24"/>
          <w:szCs w:val="24"/>
          <w:lang w:val="ro-RO"/>
        </w:rPr>
        <w:t>l.e</w:t>
      </w:r>
      <w:proofErr w:type="spellEnd"/>
      <w:r w:rsidRPr="00CC00C2">
        <w:rPr>
          <w:rFonts w:ascii="Times New Roman" w:hAnsi="Times New Roman" w:cs="Times New Roman"/>
          <w:sz w:val="24"/>
          <w:szCs w:val="24"/>
          <w:lang w:val="ro-RO"/>
        </w:rPr>
        <w:t>. Prin abordarea zonala a sistemelor de apa si apa uzata, s-a urmărit optimizarea costurilor de investiții si a celor de operare. Investițiile au fost propuse pornind de la situația existenta si in scopul tratării deficientelor din sistemele de apa si apa uzata.</w:t>
      </w:r>
    </w:p>
    <w:p w14:paraId="16BCAF20"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Organismul responsabil cu implementarea proiectului este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 xml:space="preserve"> S.A.</w:t>
      </w:r>
    </w:p>
    <w:p w14:paraId="5F9711E0"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In noul proiect POIM etapa 2014-2020, beneficiarii finali sunt localități din 45 UAT-uri din județul Timiș.</w:t>
      </w:r>
    </w:p>
    <w:p w14:paraId="4195A181" w14:textId="77777777" w:rsidR="008276B8" w:rsidRPr="00CC00C2" w:rsidRDefault="008276B8" w:rsidP="00425A72">
      <w:pPr>
        <w:spacing w:before="120" w:after="120" w:line="240" w:lineRule="auto"/>
        <w:ind w:firstLine="720"/>
        <w:jc w:val="both"/>
        <w:rPr>
          <w:rFonts w:ascii="Times New Roman" w:hAnsi="Times New Roman" w:cs="Times New Roman"/>
          <w:b/>
          <w:sz w:val="24"/>
          <w:szCs w:val="24"/>
          <w:lang w:val="ro-RO"/>
        </w:rPr>
      </w:pPr>
      <w:r w:rsidRPr="00CC00C2">
        <w:rPr>
          <w:rFonts w:ascii="Times New Roman" w:hAnsi="Times New Roman" w:cs="Times New Roman"/>
          <w:sz w:val="24"/>
          <w:szCs w:val="24"/>
          <w:lang w:val="ro-RO"/>
        </w:rPr>
        <w:t>Contractul de finanțare nr. 243 pentru proiectul ”Proiectul regional de dezvoltare a infrastructurii de apă și apă uzată din județul Timiș, în perioada 2014-2020” (cod SMIS 2014+ 125651) a fost semnat in data de 18.03.2019.</w:t>
      </w:r>
      <w:r w:rsidRPr="00CC00C2">
        <w:rPr>
          <w:rFonts w:ascii="Times New Roman" w:hAnsi="Times New Roman" w:cs="Times New Roman"/>
          <w:b/>
          <w:sz w:val="24"/>
          <w:szCs w:val="24"/>
          <w:lang w:val="ro-RO"/>
        </w:rPr>
        <w:t xml:space="preserve"> </w:t>
      </w:r>
    </w:p>
    <w:p w14:paraId="2461B79E" w14:textId="77777777" w:rsidR="008276B8" w:rsidRPr="00CC00C2" w:rsidRDefault="008276B8" w:rsidP="00425A72">
      <w:pPr>
        <w:spacing w:before="120" w:after="120" w:line="240" w:lineRule="auto"/>
        <w:ind w:firstLine="720"/>
        <w:jc w:val="both"/>
        <w:rPr>
          <w:rFonts w:ascii="Times New Roman" w:hAnsi="Times New Roman" w:cs="Times New Roman"/>
          <w:b/>
          <w:sz w:val="24"/>
          <w:szCs w:val="24"/>
          <w:lang w:val="ro-RO"/>
        </w:rPr>
      </w:pPr>
      <w:r w:rsidRPr="00CC00C2">
        <w:rPr>
          <w:rFonts w:ascii="Times New Roman" w:hAnsi="Times New Roman" w:cs="Times New Roman"/>
          <w:sz w:val="24"/>
          <w:szCs w:val="24"/>
          <w:lang w:val="ro-RO"/>
        </w:rPr>
        <w:t>Prin actul adițional nr.3/10.11.2021 la contractul de finanțare nr. 243/18.03.2019, valoarea proiectului a fost majorată.</w:t>
      </w:r>
    </w:p>
    <w:p w14:paraId="53CDF580" w14:textId="77777777" w:rsidR="008276B8" w:rsidRPr="00CC00C2" w:rsidRDefault="008276B8" w:rsidP="008276B8">
      <w:pPr>
        <w:pStyle w:val="Listparagraf"/>
        <w:numPr>
          <w:ilvl w:val="0"/>
          <w:numId w:val="7"/>
        </w:numPr>
        <w:spacing w:after="0" w:line="240" w:lineRule="auto"/>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Valoarea totală eligibilă: 1.144.040.456 lei fără TVA</w:t>
      </w:r>
    </w:p>
    <w:p w14:paraId="1F5005D2" w14:textId="77777777" w:rsidR="008276B8" w:rsidRPr="00CC00C2" w:rsidRDefault="008276B8" w:rsidP="008276B8">
      <w:pPr>
        <w:spacing w:after="0" w:line="240" w:lineRule="auto"/>
        <w:ind w:left="1440"/>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Sursele de finanțare :</w:t>
      </w:r>
    </w:p>
    <w:p w14:paraId="5BFC065B" w14:textId="77777777" w:rsidR="008276B8" w:rsidRPr="00CC00C2" w:rsidRDefault="008276B8" w:rsidP="008276B8">
      <w:pPr>
        <w:numPr>
          <w:ilvl w:val="0"/>
          <w:numId w:val="8"/>
        </w:numPr>
        <w:spacing w:after="0" w:line="240" w:lineRule="auto"/>
        <w:ind w:left="2520"/>
        <w:contextualSpacing/>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Fond de Coeziune: </w:t>
      </w:r>
      <w:r w:rsidRPr="00CC00C2">
        <w:rPr>
          <w:rFonts w:ascii="Times New Roman" w:hAnsi="Times New Roman" w:cs="Times New Roman"/>
          <w:bCs/>
          <w:sz w:val="24"/>
          <w:szCs w:val="24"/>
          <w:lang w:val="ro-RO"/>
        </w:rPr>
        <w:tab/>
      </w:r>
      <w:r w:rsidRPr="00CC00C2">
        <w:rPr>
          <w:rFonts w:ascii="Times New Roman" w:eastAsia="Times New Roman" w:hAnsi="Times New Roman" w:cs="Times New Roman"/>
          <w:bCs/>
          <w:color w:val="000000"/>
          <w:sz w:val="24"/>
          <w:szCs w:val="24"/>
          <w:lang w:val="ro-RO" w:eastAsia="ro-RO"/>
        </w:rPr>
        <w:t>862.063.085 lei</w:t>
      </w:r>
    </w:p>
    <w:p w14:paraId="6E8CAC52" w14:textId="77777777" w:rsidR="008276B8" w:rsidRPr="00CC00C2" w:rsidRDefault="008276B8" w:rsidP="008276B8">
      <w:pPr>
        <w:numPr>
          <w:ilvl w:val="0"/>
          <w:numId w:val="8"/>
        </w:numPr>
        <w:spacing w:after="0" w:line="240" w:lineRule="auto"/>
        <w:ind w:left="2520"/>
        <w:contextualSpacing/>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Buget de stat: </w:t>
      </w:r>
      <w:r w:rsidRPr="00CC00C2">
        <w:rPr>
          <w:rFonts w:ascii="Times New Roman" w:hAnsi="Times New Roman" w:cs="Times New Roman"/>
          <w:bCs/>
          <w:sz w:val="24"/>
          <w:szCs w:val="24"/>
          <w:lang w:val="ro-RO"/>
        </w:rPr>
        <w:tab/>
      </w:r>
      <w:r w:rsidRPr="00CC00C2">
        <w:rPr>
          <w:rFonts w:ascii="Times New Roman" w:hAnsi="Times New Roman" w:cs="Times New Roman"/>
          <w:bCs/>
          <w:sz w:val="24"/>
          <w:szCs w:val="24"/>
          <w:lang w:val="ro-RO"/>
        </w:rPr>
        <w:tab/>
      </w:r>
      <w:r w:rsidRPr="00CC00C2">
        <w:rPr>
          <w:rFonts w:ascii="Times New Roman" w:eastAsia="Times New Roman" w:hAnsi="Times New Roman" w:cs="Times New Roman"/>
          <w:bCs/>
          <w:color w:val="000000"/>
          <w:sz w:val="24"/>
          <w:szCs w:val="24"/>
          <w:lang w:val="ro-RO" w:eastAsia="ro-RO"/>
        </w:rPr>
        <w:t>131.844.942 lei</w:t>
      </w:r>
    </w:p>
    <w:p w14:paraId="25BBA8C5" w14:textId="77777777" w:rsidR="008276B8" w:rsidRPr="00CC00C2" w:rsidRDefault="008276B8" w:rsidP="008276B8">
      <w:pPr>
        <w:numPr>
          <w:ilvl w:val="0"/>
          <w:numId w:val="8"/>
        </w:numPr>
        <w:spacing w:after="0" w:line="240" w:lineRule="auto"/>
        <w:ind w:left="2520"/>
        <w:contextualSpacing/>
        <w:jc w:val="both"/>
        <w:rPr>
          <w:rFonts w:ascii="Times New Roman" w:eastAsiaTheme="minorEastAsia" w:hAnsi="Times New Roman" w:cs="Times New Roman"/>
          <w:bCs/>
          <w:sz w:val="24"/>
          <w:szCs w:val="24"/>
          <w:lang w:val="ro-RO"/>
        </w:rPr>
      </w:pPr>
      <w:r w:rsidRPr="00CC00C2">
        <w:rPr>
          <w:rFonts w:ascii="Times New Roman" w:hAnsi="Times New Roman" w:cs="Times New Roman"/>
          <w:bCs/>
          <w:sz w:val="24"/>
          <w:szCs w:val="24"/>
          <w:lang w:val="ro-RO"/>
        </w:rPr>
        <w:t xml:space="preserve">Autorități locale: </w:t>
      </w:r>
      <w:r w:rsidRPr="00CC00C2">
        <w:rPr>
          <w:rFonts w:ascii="Times New Roman" w:hAnsi="Times New Roman" w:cs="Times New Roman"/>
          <w:bCs/>
          <w:sz w:val="24"/>
          <w:szCs w:val="24"/>
          <w:lang w:val="ro-RO"/>
        </w:rPr>
        <w:tab/>
        <w:t xml:space="preserve"> </w:t>
      </w:r>
      <w:r w:rsidRPr="00CC00C2">
        <w:rPr>
          <w:rFonts w:ascii="Times New Roman" w:hAnsi="Times New Roman" w:cs="Times New Roman"/>
          <w:bCs/>
          <w:sz w:val="24"/>
          <w:szCs w:val="24"/>
          <w:lang w:val="ro-RO"/>
        </w:rPr>
        <w:tab/>
        <w:t xml:space="preserve">  </w:t>
      </w:r>
      <w:r w:rsidRPr="00CC00C2">
        <w:rPr>
          <w:rFonts w:ascii="Times New Roman" w:eastAsia="Times New Roman" w:hAnsi="Times New Roman" w:cs="Times New Roman"/>
          <w:bCs/>
          <w:color w:val="000000"/>
          <w:sz w:val="24"/>
          <w:szCs w:val="24"/>
          <w:lang w:val="ro-RO" w:eastAsia="ro-RO"/>
        </w:rPr>
        <w:t>20.283.837 lei</w:t>
      </w:r>
    </w:p>
    <w:p w14:paraId="2B466575" w14:textId="77777777" w:rsidR="008276B8" w:rsidRPr="00CC00C2" w:rsidRDefault="008276B8" w:rsidP="008276B8">
      <w:pPr>
        <w:numPr>
          <w:ilvl w:val="0"/>
          <w:numId w:val="8"/>
        </w:numPr>
        <w:spacing w:after="0" w:line="240" w:lineRule="auto"/>
        <w:ind w:left="2520"/>
        <w:contextualSpacing/>
        <w:jc w:val="both"/>
        <w:rPr>
          <w:rFonts w:ascii="Times New Roman" w:eastAsiaTheme="minorEastAsia" w:hAnsi="Times New Roman" w:cs="Times New Roman"/>
          <w:bCs/>
          <w:sz w:val="24"/>
          <w:szCs w:val="24"/>
          <w:lang w:val="ro-RO"/>
        </w:rPr>
      </w:pPr>
      <w:proofErr w:type="spellStart"/>
      <w:r w:rsidRPr="00CC00C2">
        <w:rPr>
          <w:rFonts w:ascii="Times New Roman" w:hAnsi="Times New Roman" w:cs="Times New Roman"/>
          <w:bCs/>
          <w:sz w:val="24"/>
          <w:szCs w:val="24"/>
          <w:lang w:val="ro-RO"/>
        </w:rPr>
        <w:t>Aquatim</w:t>
      </w:r>
      <w:proofErr w:type="spellEnd"/>
      <w:r w:rsidRPr="00CC00C2">
        <w:rPr>
          <w:rFonts w:ascii="Times New Roman" w:hAnsi="Times New Roman" w:cs="Times New Roman"/>
          <w:bCs/>
          <w:sz w:val="24"/>
          <w:szCs w:val="24"/>
          <w:lang w:val="ro-RO"/>
        </w:rPr>
        <w:t xml:space="preserve"> S.A.: </w:t>
      </w:r>
      <w:r w:rsidRPr="00CC00C2">
        <w:rPr>
          <w:rFonts w:ascii="Times New Roman" w:hAnsi="Times New Roman" w:cs="Times New Roman"/>
          <w:bCs/>
          <w:sz w:val="24"/>
          <w:szCs w:val="24"/>
          <w:lang w:val="ro-RO"/>
        </w:rPr>
        <w:tab/>
      </w:r>
      <w:r w:rsidRPr="00CC00C2">
        <w:rPr>
          <w:rFonts w:ascii="Times New Roman" w:hAnsi="Times New Roman" w:cs="Times New Roman"/>
          <w:bCs/>
          <w:sz w:val="24"/>
          <w:szCs w:val="24"/>
          <w:lang w:val="ro-RO"/>
        </w:rPr>
        <w:tab/>
      </w:r>
      <w:r w:rsidRPr="00CC00C2">
        <w:rPr>
          <w:rFonts w:ascii="Times New Roman" w:eastAsia="Times New Roman" w:hAnsi="Times New Roman" w:cs="Times New Roman"/>
          <w:bCs/>
          <w:color w:val="000000"/>
          <w:sz w:val="24"/>
          <w:szCs w:val="24"/>
          <w:lang w:val="ro-RO" w:eastAsia="ro-RO"/>
        </w:rPr>
        <w:t>129.848.592 lei</w:t>
      </w:r>
    </w:p>
    <w:p w14:paraId="46AF15D1" w14:textId="77777777" w:rsidR="008276B8" w:rsidRPr="00CC00C2" w:rsidRDefault="008276B8" w:rsidP="008276B8">
      <w:pPr>
        <w:spacing w:after="0" w:line="240" w:lineRule="auto"/>
        <w:contextualSpacing/>
        <w:jc w:val="both"/>
        <w:rPr>
          <w:rFonts w:ascii="Times New Roman" w:hAnsi="Times New Roman" w:cs="Times New Roman"/>
          <w:sz w:val="24"/>
          <w:szCs w:val="24"/>
          <w:lang w:val="ro-RO"/>
        </w:rPr>
      </w:pPr>
    </w:p>
    <w:p w14:paraId="45E4C45F" w14:textId="77777777" w:rsidR="008276B8" w:rsidRPr="00CC00C2" w:rsidRDefault="008276B8" w:rsidP="00425A72">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Progresul fizic pe contracte de lucrări, la 31.12.2023, este redat in tabelul nr. 1.</w:t>
      </w:r>
    </w:p>
    <w:p w14:paraId="6847AA80"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Deoarece, majoritatea proiectelor majore din tara nu au fost finalizate la data de 31.12.2023, a fost necesară etapizarea (</w:t>
      </w:r>
      <w:proofErr w:type="spellStart"/>
      <w:r w:rsidRPr="00CC00C2">
        <w:rPr>
          <w:rFonts w:ascii="Times New Roman" w:hAnsi="Times New Roman" w:cs="Times New Roman"/>
          <w:sz w:val="24"/>
          <w:szCs w:val="24"/>
          <w:lang w:val="ro-RO"/>
        </w:rPr>
        <w:t>fazarea</w:t>
      </w:r>
      <w:proofErr w:type="spellEnd"/>
      <w:r w:rsidRPr="00CC00C2">
        <w:rPr>
          <w:rFonts w:ascii="Times New Roman" w:hAnsi="Times New Roman" w:cs="Times New Roman"/>
          <w:sz w:val="24"/>
          <w:szCs w:val="24"/>
          <w:lang w:val="ro-RO"/>
        </w:rPr>
        <w:t xml:space="preserve">) proiectelor, respectiv modificarea perioadei de implementare și împărțirea proiectului în 2 etape (faze), astfel încât prima etapă (fază) să fie finanțată în cadrul POIM 2014-2020, urmând ca a doua etapă (fază) să poată fi finanțată în </w:t>
      </w:r>
      <w:r w:rsidRPr="00CC00C2">
        <w:rPr>
          <w:rFonts w:ascii="Times New Roman" w:hAnsi="Times New Roman" w:cs="Times New Roman"/>
          <w:sz w:val="24"/>
          <w:szCs w:val="24"/>
          <w:lang w:val="ro-RO"/>
        </w:rPr>
        <w:lastRenderedPageBreak/>
        <w:t>Programul Dezvoltare Durabilă, PDD 2021-2027, cu respectarea condițiilor de eligibilitate aferente.</w:t>
      </w:r>
    </w:p>
    <w:p w14:paraId="7D13B302" w14:textId="4291A3DA" w:rsidR="008276B8" w:rsidRPr="00CC00C2" w:rsidRDefault="008276B8" w:rsidP="008276B8">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În acest context si in conformitate cu instrucțiunile AM POIM,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 xml:space="preserve"> S.A. s-a solicitat  etapizarea Proiectului regional de dezvoltare a infrastructurii de apă și apă uzată din județul Timiș, în perioada 2014-2020, Cod SMIS 125651, în Programul Dezvoltare Durabilă, PDD 2021-2027.</w:t>
      </w:r>
    </w:p>
    <w:p w14:paraId="77C744CA" w14:textId="77777777" w:rsidR="008276B8" w:rsidRPr="00CC00C2" w:rsidRDefault="008276B8" w:rsidP="008276B8">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La 31.12.2023, progresul fizic total al proiectului era de 51%, iar progresul financiar era de 31 %.</w:t>
      </w:r>
    </w:p>
    <w:p w14:paraId="32A6FD55" w14:textId="77777777" w:rsidR="008276B8" w:rsidRPr="00CC00C2" w:rsidRDefault="008276B8" w:rsidP="008276B8">
      <w:pPr>
        <w:spacing w:after="0" w:line="240" w:lineRule="auto"/>
        <w:ind w:firstLine="720"/>
        <w:jc w:val="both"/>
        <w:rPr>
          <w:rFonts w:ascii="Times New Roman" w:hAnsi="Times New Roman" w:cs="Times New Roman"/>
          <w:sz w:val="24"/>
          <w:szCs w:val="24"/>
          <w:lang w:val="ro-RO"/>
        </w:rPr>
      </w:pPr>
    </w:p>
    <w:p w14:paraId="4B517AC6" w14:textId="77777777" w:rsidR="008276B8" w:rsidRPr="00CC00C2" w:rsidRDefault="008276B8" w:rsidP="008276B8">
      <w:pPr>
        <w:spacing w:after="0" w:line="240" w:lineRule="auto"/>
        <w:ind w:firstLine="720"/>
        <w:jc w:val="right"/>
        <w:rPr>
          <w:rFonts w:ascii="Times New Roman" w:hAnsi="Times New Roman" w:cs="Times New Roman"/>
          <w:sz w:val="24"/>
          <w:szCs w:val="24"/>
          <w:lang w:val="ro-RO"/>
        </w:rPr>
      </w:pPr>
      <w:r w:rsidRPr="00CC00C2">
        <w:rPr>
          <w:rFonts w:ascii="Times New Roman" w:hAnsi="Times New Roman" w:cs="Times New Roman"/>
          <w:sz w:val="24"/>
          <w:szCs w:val="24"/>
          <w:lang w:val="ro-RO"/>
        </w:rPr>
        <w:t>Tabel nr. 1-Progres fizic contracte lucrări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796"/>
        <w:gridCol w:w="1701"/>
      </w:tblGrid>
      <w:tr w:rsidR="008276B8" w:rsidRPr="00CC00C2" w14:paraId="4E4D1286" w14:textId="77777777" w:rsidTr="00793BF8">
        <w:trPr>
          <w:trHeight w:val="567"/>
          <w:tblHeader/>
          <w:jc w:val="center"/>
        </w:trPr>
        <w:tc>
          <w:tcPr>
            <w:tcW w:w="704" w:type="dxa"/>
            <w:shd w:val="clear" w:color="auto" w:fill="auto"/>
          </w:tcPr>
          <w:p w14:paraId="0FDFD00E" w14:textId="77777777" w:rsidR="008276B8" w:rsidRPr="00CC00C2" w:rsidRDefault="008276B8" w:rsidP="00793BF8">
            <w:pPr>
              <w:spacing w:after="0" w:line="240" w:lineRule="auto"/>
              <w:jc w:val="center"/>
              <w:rPr>
                <w:rFonts w:ascii="Times New Roman" w:hAnsi="Times New Roman" w:cs="Times New Roman"/>
                <w:b/>
                <w:sz w:val="24"/>
                <w:szCs w:val="24"/>
              </w:rPr>
            </w:pPr>
            <w:r w:rsidRPr="00CC00C2">
              <w:rPr>
                <w:rFonts w:ascii="Times New Roman" w:hAnsi="Times New Roman" w:cs="Times New Roman"/>
                <w:b/>
                <w:sz w:val="24"/>
                <w:szCs w:val="24"/>
              </w:rPr>
              <w:t xml:space="preserve">Nr. </w:t>
            </w:r>
            <w:proofErr w:type="spellStart"/>
            <w:r w:rsidRPr="00CC00C2">
              <w:rPr>
                <w:rFonts w:ascii="Times New Roman" w:hAnsi="Times New Roman" w:cs="Times New Roman"/>
                <w:b/>
                <w:sz w:val="24"/>
                <w:szCs w:val="24"/>
              </w:rPr>
              <w:t>crt</w:t>
            </w:r>
            <w:proofErr w:type="spellEnd"/>
            <w:r w:rsidRPr="00CC00C2">
              <w:rPr>
                <w:rFonts w:ascii="Times New Roman" w:hAnsi="Times New Roman" w:cs="Times New Roman"/>
                <w:b/>
                <w:sz w:val="24"/>
                <w:szCs w:val="24"/>
              </w:rPr>
              <w:t>.</w:t>
            </w:r>
          </w:p>
        </w:tc>
        <w:tc>
          <w:tcPr>
            <w:tcW w:w="7796" w:type="dxa"/>
            <w:shd w:val="clear" w:color="auto" w:fill="auto"/>
          </w:tcPr>
          <w:p w14:paraId="183D5F90" w14:textId="77777777" w:rsidR="008276B8" w:rsidRPr="00CC00C2" w:rsidRDefault="008276B8" w:rsidP="00793BF8">
            <w:pPr>
              <w:spacing w:after="0" w:line="240" w:lineRule="auto"/>
              <w:jc w:val="center"/>
              <w:rPr>
                <w:rFonts w:ascii="Times New Roman" w:hAnsi="Times New Roman" w:cs="Times New Roman"/>
                <w:b/>
                <w:sz w:val="24"/>
                <w:szCs w:val="24"/>
              </w:rPr>
            </w:pPr>
            <w:proofErr w:type="spellStart"/>
            <w:r w:rsidRPr="00CC00C2">
              <w:rPr>
                <w:rFonts w:ascii="Times New Roman" w:hAnsi="Times New Roman" w:cs="Times New Roman"/>
                <w:b/>
                <w:sz w:val="24"/>
                <w:szCs w:val="24"/>
              </w:rPr>
              <w:t>Măsură</w:t>
            </w:r>
            <w:proofErr w:type="spellEnd"/>
            <w:r w:rsidRPr="00CC00C2">
              <w:rPr>
                <w:rFonts w:ascii="Times New Roman" w:hAnsi="Times New Roman" w:cs="Times New Roman"/>
                <w:b/>
                <w:sz w:val="24"/>
                <w:szCs w:val="24"/>
              </w:rPr>
              <w:t xml:space="preserve"> </w:t>
            </w:r>
            <w:proofErr w:type="spellStart"/>
            <w:r w:rsidRPr="00CC00C2">
              <w:rPr>
                <w:rFonts w:ascii="Times New Roman" w:hAnsi="Times New Roman" w:cs="Times New Roman"/>
                <w:b/>
                <w:sz w:val="24"/>
                <w:szCs w:val="24"/>
              </w:rPr>
              <w:t>Mediu</w:t>
            </w:r>
            <w:proofErr w:type="spellEnd"/>
          </w:p>
        </w:tc>
        <w:tc>
          <w:tcPr>
            <w:tcW w:w="1701" w:type="dxa"/>
            <w:shd w:val="clear" w:color="auto" w:fill="auto"/>
          </w:tcPr>
          <w:p w14:paraId="0587CCD1" w14:textId="77777777" w:rsidR="008276B8" w:rsidRPr="00CC00C2" w:rsidRDefault="008276B8" w:rsidP="00793BF8">
            <w:pPr>
              <w:spacing w:after="0" w:line="240" w:lineRule="auto"/>
              <w:jc w:val="center"/>
              <w:rPr>
                <w:rFonts w:ascii="Times New Roman" w:hAnsi="Times New Roman" w:cs="Times New Roman"/>
                <w:b/>
                <w:sz w:val="24"/>
                <w:szCs w:val="24"/>
              </w:rPr>
            </w:pPr>
            <w:proofErr w:type="spellStart"/>
            <w:r w:rsidRPr="00CC00C2">
              <w:rPr>
                <w:rFonts w:ascii="Times New Roman" w:hAnsi="Times New Roman" w:cs="Times New Roman"/>
                <w:b/>
                <w:sz w:val="24"/>
                <w:szCs w:val="24"/>
              </w:rPr>
              <w:t>Progres</w:t>
            </w:r>
            <w:proofErr w:type="spellEnd"/>
            <w:r w:rsidRPr="00CC00C2">
              <w:rPr>
                <w:rFonts w:ascii="Times New Roman" w:hAnsi="Times New Roman" w:cs="Times New Roman"/>
                <w:b/>
                <w:sz w:val="24"/>
                <w:szCs w:val="24"/>
              </w:rPr>
              <w:t xml:space="preserve"> </w:t>
            </w:r>
            <w:proofErr w:type="spellStart"/>
            <w:r w:rsidRPr="00CC00C2">
              <w:rPr>
                <w:rFonts w:ascii="Times New Roman" w:hAnsi="Times New Roman" w:cs="Times New Roman"/>
                <w:b/>
                <w:sz w:val="24"/>
                <w:szCs w:val="24"/>
              </w:rPr>
              <w:t>fizic</w:t>
            </w:r>
            <w:proofErr w:type="spellEnd"/>
            <w:r w:rsidRPr="00CC00C2">
              <w:rPr>
                <w:rFonts w:ascii="Times New Roman" w:hAnsi="Times New Roman" w:cs="Times New Roman"/>
                <w:b/>
                <w:sz w:val="24"/>
                <w:szCs w:val="24"/>
              </w:rPr>
              <w:t xml:space="preserve"> %</w:t>
            </w:r>
          </w:p>
          <w:p w14:paraId="45C91590" w14:textId="77777777" w:rsidR="008276B8" w:rsidRPr="00CC00C2" w:rsidRDefault="008276B8" w:rsidP="00793BF8">
            <w:pPr>
              <w:spacing w:after="0" w:line="240" w:lineRule="auto"/>
              <w:jc w:val="center"/>
              <w:rPr>
                <w:rFonts w:ascii="Times New Roman" w:hAnsi="Times New Roman" w:cs="Times New Roman"/>
                <w:b/>
                <w:sz w:val="24"/>
                <w:szCs w:val="24"/>
              </w:rPr>
            </w:pPr>
            <w:r w:rsidRPr="00CC00C2">
              <w:rPr>
                <w:rFonts w:ascii="Times New Roman" w:hAnsi="Times New Roman" w:cs="Times New Roman"/>
                <w:b/>
                <w:sz w:val="24"/>
                <w:szCs w:val="24"/>
              </w:rPr>
              <w:t>31.12.2023</w:t>
            </w:r>
          </w:p>
        </w:tc>
      </w:tr>
      <w:tr w:rsidR="008276B8" w:rsidRPr="00CC00C2" w14:paraId="0A305A28" w14:textId="77777777" w:rsidTr="00793BF8">
        <w:trPr>
          <w:trHeight w:val="127"/>
          <w:jc w:val="center"/>
        </w:trPr>
        <w:tc>
          <w:tcPr>
            <w:tcW w:w="704" w:type="dxa"/>
            <w:shd w:val="clear" w:color="auto" w:fill="auto"/>
          </w:tcPr>
          <w:p w14:paraId="7DCC7704"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w:t>
            </w:r>
          </w:p>
        </w:tc>
        <w:tc>
          <w:tcPr>
            <w:tcW w:w="7796" w:type="dxa"/>
            <w:shd w:val="clear" w:color="auto" w:fill="auto"/>
          </w:tcPr>
          <w:p w14:paraId="27FEDA94"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CL01 -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uscător</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nămol</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valorificarea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energetică</w:t>
            </w:r>
            <w:proofErr w:type="spellEnd"/>
            <w:r w:rsidRPr="00CC00C2">
              <w:rPr>
                <w:rFonts w:ascii="Times New Roman" w:hAnsi="Times New Roman" w:cs="Times New Roman"/>
                <w:color w:val="000000"/>
                <w:sz w:val="24"/>
                <w:szCs w:val="24"/>
              </w:rPr>
              <w:t xml:space="preserve"> a </w:t>
            </w:r>
            <w:proofErr w:type="spellStart"/>
            <w:r w:rsidRPr="00CC00C2">
              <w:rPr>
                <w:rFonts w:ascii="Times New Roman" w:hAnsi="Times New Roman" w:cs="Times New Roman"/>
                <w:color w:val="000000"/>
                <w:sz w:val="24"/>
                <w:szCs w:val="24"/>
              </w:rPr>
              <w:t>nămolului</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28.02.2022.</w:t>
            </w:r>
          </w:p>
          <w:p w14:paraId="771418A2"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Constructim</w:t>
            </w:r>
            <w:proofErr w:type="spellEnd"/>
            <w:r w:rsidRPr="00CC00C2">
              <w:rPr>
                <w:rFonts w:ascii="Times New Roman" w:hAnsi="Times New Roman" w:cs="Times New Roman"/>
                <w:color w:val="000000"/>
                <w:sz w:val="24"/>
                <w:szCs w:val="24"/>
              </w:rPr>
              <w:t xml:space="preserve"> S.A.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EPPM A.G </w:t>
            </w:r>
          </w:p>
        </w:tc>
        <w:tc>
          <w:tcPr>
            <w:tcW w:w="1701" w:type="dxa"/>
            <w:shd w:val="clear" w:color="auto" w:fill="auto"/>
          </w:tcPr>
          <w:p w14:paraId="5901F9E2"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49,17</w:t>
            </w:r>
          </w:p>
          <w:p w14:paraId="3BDC36D5" w14:textId="77777777" w:rsidR="008276B8" w:rsidRPr="00CC00C2" w:rsidRDefault="008276B8" w:rsidP="00793BF8">
            <w:pPr>
              <w:spacing w:after="0" w:line="240" w:lineRule="auto"/>
              <w:rPr>
                <w:rFonts w:ascii="Times New Roman" w:hAnsi="Times New Roman" w:cs="Times New Roman"/>
                <w:sz w:val="24"/>
                <w:szCs w:val="24"/>
              </w:rPr>
            </w:pPr>
          </w:p>
        </w:tc>
      </w:tr>
      <w:tr w:rsidR="008276B8" w:rsidRPr="00CC00C2" w14:paraId="44BF502B" w14:textId="77777777" w:rsidTr="00793BF8">
        <w:trPr>
          <w:trHeight w:val="799"/>
          <w:jc w:val="center"/>
        </w:trPr>
        <w:tc>
          <w:tcPr>
            <w:tcW w:w="704" w:type="dxa"/>
            <w:shd w:val="clear" w:color="auto" w:fill="auto"/>
          </w:tcPr>
          <w:p w14:paraId="7BFF5CA9"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w:t>
            </w:r>
          </w:p>
        </w:tc>
        <w:tc>
          <w:tcPr>
            <w:tcW w:w="7796" w:type="dxa"/>
            <w:shd w:val="clear" w:color="auto" w:fill="auto"/>
          </w:tcPr>
          <w:p w14:paraId="0E92BF13" w14:textId="77777777" w:rsidR="008276B8" w:rsidRPr="00CC00C2" w:rsidRDefault="008276B8" w:rsidP="00793BF8">
            <w:pPr>
              <w:spacing w:after="0" w:line="240" w:lineRule="auto"/>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CL02 -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sistem</w:t>
            </w:r>
            <w:proofErr w:type="spellEnd"/>
            <w:r w:rsidRPr="00CC00C2">
              <w:rPr>
                <w:rFonts w:ascii="Times New Roman" w:hAnsi="Times New Roman" w:cs="Times New Roman"/>
                <w:color w:val="000000"/>
                <w:sz w:val="24"/>
                <w:szCs w:val="24"/>
              </w:rPr>
              <w:t xml:space="preserve"> SCADA </w:t>
            </w:r>
            <w:proofErr w:type="spellStart"/>
            <w:r w:rsidRPr="00CC00C2">
              <w:rPr>
                <w:rFonts w:ascii="Times New Roman" w:hAnsi="Times New Roman" w:cs="Times New Roman"/>
                <w:color w:val="000000"/>
                <w:sz w:val="24"/>
                <w:szCs w:val="24"/>
              </w:rPr>
              <w:t>pentru</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localitățile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Timișoara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Buziaș</w:t>
            </w:r>
            <w:proofErr w:type="spellEnd"/>
            <w:r w:rsidRPr="00CC00C2">
              <w:rPr>
                <w:rFonts w:ascii="Times New Roman" w:hAnsi="Times New Roman" w:cs="Times New Roman"/>
                <w:color w:val="000000"/>
                <w:sz w:val="24"/>
                <w:szCs w:val="24"/>
              </w:rPr>
              <w:t xml:space="preserve">, Deta, </w:t>
            </w:r>
            <w:proofErr w:type="spellStart"/>
            <w:r w:rsidRPr="00CC00C2">
              <w:rPr>
                <w:rFonts w:ascii="Times New Roman" w:hAnsi="Times New Roman" w:cs="Times New Roman"/>
                <w:color w:val="000000"/>
                <w:sz w:val="24"/>
                <w:szCs w:val="24"/>
              </w:rPr>
              <w:t>Făget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Jimbolia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Sânnicolau</w:t>
            </w:r>
            <w:proofErr w:type="spellEnd"/>
            <w:r w:rsidRPr="00CC00C2">
              <w:rPr>
                <w:rFonts w:ascii="Times New Roman" w:hAnsi="Times New Roman" w:cs="Times New Roman"/>
                <w:color w:val="000000"/>
                <w:sz w:val="24"/>
                <w:szCs w:val="24"/>
              </w:rPr>
              <w:t xml:space="preserve"> Mare,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19.04.2023</w:t>
            </w:r>
          </w:p>
          <w:p w14:paraId="2EB90329" w14:textId="77777777" w:rsidR="008276B8" w:rsidRPr="00CC00C2" w:rsidRDefault="008276B8" w:rsidP="00793BF8">
            <w:pPr>
              <w:spacing w:after="0" w:line="240" w:lineRule="auto"/>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Beespeed</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Automatizari</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Datcomp</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Elsaco</w:t>
            </w:r>
            <w:proofErr w:type="spellEnd"/>
            <w:r w:rsidRPr="00CC00C2">
              <w:rPr>
                <w:rFonts w:ascii="Times New Roman" w:hAnsi="Times New Roman" w:cs="Times New Roman"/>
                <w:color w:val="000000"/>
                <w:sz w:val="24"/>
                <w:szCs w:val="24"/>
              </w:rPr>
              <w:t xml:space="preserve"> Electronic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Edi </w:t>
            </w:r>
            <w:proofErr w:type="spellStart"/>
            <w:r w:rsidRPr="00CC00C2">
              <w:rPr>
                <w:rFonts w:ascii="Times New Roman" w:hAnsi="Times New Roman" w:cs="Times New Roman"/>
                <w:color w:val="000000"/>
                <w:sz w:val="24"/>
                <w:szCs w:val="24"/>
              </w:rPr>
              <w:t>Grup</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0ABB0BC6"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8,44</w:t>
            </w:r>
          </w:p>
        </w:tc>
      </w:tr>
      <w:tr w:rsidR="008276B8" w:rsidRPr="00CC00C2" w14:paraId="50EB7D1A" w14:textId="77777777" w:rsidTr="00793BF8">
        <w:trPr>
          <w:trHeight w:val="791"/>
          <w:jc w:val="center"/>
        </w:trPr>
        <w:tc>
          <w:tcPr>
            <w:tcW w:w="704" w:type="dxa"/>
            <w:shd w:val="clear" w:color="auto" w:fill="auto"/>
          </w:tcPr>
          <w:p w14:paraId="7A736606"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w:t>
            </w:r>
          </w:p>
        </w:tc>
        <w:tc>
          <w:tcPr>
            <w:tcW w:w="7796" w:type="dxa"/>
            <w:shd w:val="clear" w:color="auto" w:fill="auto"/>
          </w:tcPr>
          <w:p w14:paraId="381DDD4E"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CL03 -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stație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Bega </w:t>
            </w:r>
            <w:proofErr w:type="spellStart"/>
            <w:r w:rsidRPr="00CC00C2">
              <w:rPr>
                <w:rFonts w:ascii="Times New Roman" w:hAnsi="Times New Roman" w:cs="Times New Roman"/>
                <w:color w:val="000000"/>
                <w:sz w:val="24"/>
                <w:szCs w:val="24"/>
              </w:rPr>
              <w:t>Timișoara</w:t>
            </w:r>
            <w:proofErr w:type="spellEnd"/>
            <w:r w:rsidRPr="00CC00C2">
              <w:rPr>
                <w:rFonts w:ascii="Times New Roman" w:hAnsi="Times New Roman" w:cs="Times New Roman"/>
                <w:color w:val="000000"/>
                <w:sz w:val="24"/>
                <w:szCs w:val="24"/>
              </w:rPr>
              <w:t>,</w:t>
            </w:r>
            <w:r w:rsidRPr="00CC00C2">
              <w:rPr>
                <w:rFonts w:ascii="Times New Roman" w:hAnsi="Times New Roman" w:cs="Times New Roman"/>
                <w:sz w:val="24"/>
                <w:szCs w:val="24"/>
              </w:rPr>
              <w:t xml:space="preserve"> contract </w:t>
            </w:r>
            <w:proofErr w:type="spellStart"/>
            <w:r w:rsidRPr="00CC00C2">
              <w:rPr>
                <w:rFonts w:ascii="Times New Roman" w:hAnsi="Times New Roman" w:cs="Times New Roman"/>
                <w:sz w:val="24"/>
                <w:szCs w:val="24"/>
              </w:rPr>
              <w:t>semnat</w:t>
            </w:r>
            <w:proofErr w:type="spellEnd"/>
            <w:r w:rsidRPr="00CC00C2">
              <w:rPr>
                <w:rFonts w:ascii="Times New Roman" w:hAnsi="Times New Roman" w:cs="Times New Roman"/>
                <w:sz w:val="24"/>
                <w:szCs w:val="24"/>
              </w:rPr>
              <w:t xml:space="preserve"> in 07.04.2022</w:t>
            </w:r>
          </w:p>
          <w:p w14:paraId="6CBFCD2E"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Passavant Engineering S.R.L.</w:t>
            </w:r>
          </w:p>
        </w:tc>
        <w:tc>
          <w:tcPr>
            <w:tcW w:w="1701" w:type="dxa"/>
            <w:shd w:val="clear" w:color="auto" w:fill="auto"/>
          </w:tcPr>
          <w:p w14:paraId="152F415E"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47,22</w:t>
            </w:r>
          </w:p>
        </w:tc>
      </w:tr>
      <w:tr w:rsidR="008276B8" w:rsidRPr="00CC00C2" w14:paraId="66EF8C69" w14:textId="77777777" w:rsidTr="00793BF8">
        <w:trPr>
          <w:trHeight w:val="1358"/>
          <w:jc w:val="center"/>
        </w:trPr>
        <w:tc>
          <w:tcPr>
            <w:tcW w:w="704" w:type="dxa"/>
            <w:shd w:val="clear" w:color="auto" w:fill="auto"/>
          </w:tcPr>
          <w:p w14:paraId="752B32FF" w14:textId="77777777" w:rsidR="008276B8" w:rsidRPr="00CC00C2" w:rsidRDefault="008276B8" w:rsidP="00793BF8">
            <w:pPr>
              <w:spacing w:after="0" w:line="240" w:lineRule="auto"/>
              <w:jc w:val="center"/>
              <w:rPr>
                <w:rFonts w:ascii="Times New Roman" w:hAnsi="Times New Roman" w:cs="Times New Roman"/>
                <w:sz w:val="24"/>
                <w:szCs w:val="24"/>
              </w:rPr>
            </w:pPr>
          </w:p>
        </w:tc>
        <w:tc>
          <w:tcPr>
            <w:tcW w:w="7796" w:type="dxa"/>
            <w:shd w:val="clear" w:color="auto" w:fill="auto"/>
          </w:tcPr>
          <w:p w14:paraId="155057B3"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CL04 -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stații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Gottlob, </w:t>
            </w:r>
            <w:proofErr w:type="spellStart"/>
            <w:r w:rsidRPr="00CC00C2">
              <w:rPr>
                <w:rFonts w:ascii="Times New Roman" w:hAnsi="Times New Roman" w:cs="Times New Roman"/>
                <w:color w:val="000000"/>
                <w:sz w:val="24"/>
                <w:szCs w:val="24"/>
              </w:rPr>
              <w:t>Bobda-Cenei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Satchinez</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Uivar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Checea-Jimbolia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Sanpetru</w:t>
            </w:r>
            <w:proofErr w:type="spellEnd"/>
            <w:r w:rsidRPr="00CC00C2">
              <w:rPr>
                <w:rFonts w:ascii="Times New Roman" w:hAnsi="Times New Roman" w:cs="Times New Roman"/>
                <w:color w:val="000000"/>
                <w:sz w:val="24"/>
                <w:szCs w:val="24"/>
              </w:rPr>
              <w:t xml:space="preserve"> Mare,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18.11.2021</w:t>
            </w:r>
          </w:p>
          <w:p w14:paraId="464139A1"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Lugwig</w:t>
            </w:r>
            <w:proofErr w:type="spellEnd"/>
            <w:r w:rsidRPr="00CC00C2">
              <w:rPr>
                <w:rFonts w:ascii="Times New Roman" w:hAnsi="Times New Roman" w:cs="Times New Roman"/>
                <w:color w:val="000000"/>
                <w:sz w:val="24"/>
                <w:szCs w:val="24"/>
              </w:rPr>
              <w:t xml:space="preserve"> Pfeiffer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Ludwig Pfeiffer Hoch und </w:t>
            </w:r>
            <w:proofErr w:type="spellStart"/>
            <w:r w:rsidRPr="00CC00C2">
              <w:rPr>
                <w:rFonts w:ascii="Times New Roman" w:hAnsi="Times New Roman" w:cs="Times New Roman"/>
                <w:color w:val="000000"/>
                <w:sz w:val="24"/>
                <w:szCs w:val="24"/>
              </w:rPr>
              <w:t>Tiefbau</w:t>
            </w:r>
            <w:proofErr w:type="spellEnd"/>
            <w:r w:rsidRPr="00CC00C2">
              <w:rPr>
                <w:rFonts w:ascii="Times New Roman" w:hAnsi="Times New Roman" w:cs="Times New Roman"/>
                <w:color w:val="000000"/>
                <w:sz w:val="24"/>
                <w:szCs w:val="24"/>
              </w:rPr>
              <w:t xml:space="preserve"> GMBH&amp;Co.KG</w:t>
            </w:r>
          </w:p>
          <w:p w14:paraId="4F4CB9E4"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proofErr w:type="spellStart"/>
            <w:r w:rsidRPr="00CC00C2">
              <w:rPr>
                <w:rFonts w:ascii="Times New Roman" w:hAnsi="Times New Roman" w:cs="Times New Roman"/>
                <w:b/>
                <w:bCs/>
                <w:i/>
                <w:iCs/>
                <w:sz w:val="24"/>
                <w:szCs w:val="24"/>
                <w:lang w:val="fr-FR"/>
              </w:rPr>
              <w:t>Contract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reziliat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cu</w:t>
            </w:r>
            <w:proofErr w:type="spellEnd"/>
            <w:r w:rsidRPr="00CC00C2">
              <w:rPr>
                <w:rFonts w:ascii="Times New Roman" w:hAnsi="Times New Roman" w:cs="Times New Roman"/>
                <w:b/>
                <w:bCs/>
                <w:i/>
                <w:iCs/>
                <w:sz w:val="24"/>
                <w:szCs w:val="24"/>
                <w:lang w:val="fr-FR"/>
              </w:rPr>
              <w:t xml:space="preserve"> data de 24.05.2023 </w:t>
            </w:r>
            <w:proofErr w:type="spellStart"/>
            <w:r w:rsidRPr="00CC00C2">
              <w:rPr>
                <w:rFonts w:ascii="Times New Roman" w:hAnsi="Times New Roman" w:cs="Times New Roman"/>
                <w:b/>
                <w:bCs/>
                <w:i/>
                <w:iCs/>
                <w:sz w:val="24"/>
                <w:szCs w:val="24"/>
                <w:lang w:val="fr-FR"/>
              </w:rPr>
              <w:t>cu</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progres</w:t>
            </w:r>
            <w:proofErr w:type="spellEnd"/>
            <w:r w:rsidRPr="00CC00C2">
              <w:rPr>
                <w:rFonts w:ascii="Times New Roman" w:hAnsi="Times New Roman" w:cs="Times New Roman"/>
                <w:b/>
                <w:bCs/>
                <w:i/>
                <w:iCs/>
                <w:sz w:val="24"/>
                <w:szCs w:val="24"/>
                <w:lang w:val="fr-FR"/>
              </w:rPr>
              <w:t xml:space="preserve"> 0%</w:t>
            </w:r>
          </w:p>
        </w:tc>
        <w:tc>
          <w:tcPr>
            <w:tcW w:w="1701" w:type="dxa"/>
            <w:shd w:val="clear" w:color="auto" w:fill="auto"/>
          </w:tcPr>
          <w:p w14:paraId="4D8448F4"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0</w:t>
            </w:r>
          </w:p>
        </w:tc>
      </w:tr>
      <w:tr w:rsidR="008276B8" w:rsidRPr="00CC00C2" w14:paraId="09D63D3B" w14:textId="77777777" w:rsidTr="00793BF8">
        <w:trPr>
          <w:trHeight w:val="567"/>
          <w:jc w:val="center"/>
        </w:trPr>
        <w:tc>
          <w:tcPr>
            <w:tcW w:w="704" w:type="dxa"/>
            <w:shd w:val="clear" w:color="auto" w:fill="auto"/>
          </w:tcPr>
          <w:p w14:paraId="0EEA74D6"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w:t>
            </w:r>
          </w:p>
        </w:tc>
        <w:tc>
          <w:tcPr>
            <w:tcW w:w="7796" w:type="dxa"/>
            <w:shd w:val="clear" w:color="auto" w:fill="auto"/>
          </w:tcPr>
          <w:p w14:paraId="5390DD4E"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R-CL04,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staţii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Gottlob, </w:t>
            </w:r>
            <w:proofErr w:type="spellStart"/>
            <w:r w:rsidRPr="00CC00C2">
              <w:rPr>
                <w:rFonts w:ascii="Times New Roman" w:hAnsi="Times New Roman" w:cs="Times New Roman"/>
                <w:color w:val="000000"/>
                <w:sz w:val="24"/>
                <w:szCs w:val="24"/>
              </w:rPr>
              <w:t>Bobda-Cenei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Satchinez</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Uivar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Checea-Jimbolia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Sânpetru</w:t>
            </w:r>
            <w:proofErr w:type="spellEnd"/>
            <w:r w:rsidRPr="00CC00C2">
              <w:rPr>
                <w:rFonts w:ascii="Times New Roman" w:hAnsi="Times New Roman" w:cs="Times New Roman"/>
                <w:color w:val="000000"/>
                <w:sz w:val="24"/>
                <w:szCs w:val="24"/>
              </w:rPr>
              <w:t xml:space="preserve"> Mare, </w:t>
            </w:r>
            <w:proofErr w:type="spellStart"/>
            <w:r w:rsidRPr="00CC00C2">
              <w:rPr>
                <w:rFonts w:ascii="Times New Roman" w:hAnsi="Times New Roman" w:cs="Times New Roman"/>
                <w:color w:val="000000"/>
                <w:sz w:val="24"/>
                <w:szCs w:val="24"/>
              </w:rPr>
              <w:t>relicitat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procedură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anulata</w:t>
            </w:r>
            <w:proofErr w:type="spellEnd"/>
            <w:r w:rsidRPr="00CC00C2">
              <w:rPr>
                <w:rFonts w:ascii="Times New Roman" w:hAnsi="Times New Roman" w:cs="Times New Roman"/>
                <w:color w:val="000000"/>
                <w:sz w:val="24"/>
                <w:szCs w:val="24"/>
              </w:rPr>
              <w:t xml:space="preserve"> – in </w:t>
            </w:r>
            <w:proofErr w:type="spellStart"/>
            <w:r w:rsidRPr="00CC00C2">
              <w:rPr>
                <w:rFonts w:ascii="Times New Roman" w:hAnsi="Times New Roman" w:cs="Times New Roman"/>
                <w:color w:val="000000"/>
                <w:sz w:val="24"/>
                <w:szCs w:val="24"/>
              </w:rPr>
              <w:t>procedura</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licitație</w:t>
            </w:r>
            <w:proofErr w:type="spellEnd"/>
            <w:r w:rsidRPr="00CC00C2">
              <w:rPr>
                <w:rFonts w:ascii="Times New Roman" w:hAnsi="Times New Roman" w:cs="Times New Roman"/>
                <w:color w:val="000000"/>
                <w:sz w:val="24"/>
                <w:szCs w:val="24"/>
              </w:rPr>
              <w:t xml:space="preserve"> publica </w:t>
            </w:r>
          </w:p>
        </w:tc>
        <w:tc>
          <w:tcPr>
            <w:tcW w:w="1701" w:type="dxa"/>
            <w:shd w:val="clear" w:color="auto" w:fill="auto"/>
          </w:tcPr>
          <w:p w14:paraId="7786CF93"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r w:rsidR="008276B8" w:rsidRPr="00CC00C2" w14:paraId="4BDDB2BF" w14:textId="77777777" w:rsidTr="00793BF8">
        <w:trPr>
          <w:trHeight w:val="890"/>
          <w:jc w:val="center"/>
        </w:trPr>
        <w:tc>
          <w:tcPr>
            <w:tcW w:w="704" w:type="dxa"/>
            <w:shd w:val="clear" w:color="auto" w:fill="auto"/>
          </w:tcPr>
          <w:p w14:paraId="7AF7B99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5</w:t>
            </w:r>
          </w:p>
        </w:tc>
        <w:tc>
          <w:tcPr>
            <w:tcW w:w="7796" w:type="dxa"/>
            <w:shd w:val="clear" w:color="auto" w:fill="auto"/>
          </w:tcPr>
          <w:p w14:paraId="0C98397E"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CL05-Proiectare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stații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Giulvăz</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Maşloc</w:t>
            </w:r>
            <w:proofErr w:type="spellEnd"/>
            <w:r w:rsidRPr="00CC00C2">
              <w:rPr>
                <w:rFonts w:ascii="Times New Roman" w:hAnsi="Times New Roman" w:cs="Times New Roman"/>
                <w:color w:val="000000"/>
                <w:sz w:val="24"/>
                <w:szCs w:val="24"/>
              </w:rPr>
              <w:t xml:space="preserve">, Liebling, </w:t>
            </w:r>
            <w:proofErr w:type="spellStart"/>
            <w:r w:rsidRPr="00CC00C2">
              <w:rPr>
                <w:rFonts w:ascii="Times New Roman" w:hAnsi="Times New Roman" w:cs="Times New Roman"/>
                <w:color w:val="000000"/>
                <w:sz w:val="24"/>
                <w:szCs w:val="24"/>
              </w:rPr>
              <w:t>Sacoşu</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Turcesc</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Tormac</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11.11.2021</w:t>
            </w:r>
          </w:p>
          <w:p w14:paraId="46E243A8"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Datcomp</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Beespeed</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Automatizari</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Proiectmetal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714A564D"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97,44</w:t>
            </w:r>
          </w:p>
        </w:tc>
      </w:tr>
      <w:tr w:rsidR="008276B8" w:rsidRPr="00CC00C2" w14:paraId="18A76AF2" w14:textId="77777777" w:rsidTr="00793BF8">
        <w:trPr>
          <w:trHeight w:val="567"/>
          <w:jc w:val="center"/>
        </w:trPr>
        <w:tc>
          <w:tcPr>
            <w:tcW w:w="704" w:type="dxa"/>
            <w:shd w:val="clear" w:color="auto" w:fill="auto"/>
          </w:tcPr>
          <w:p w14:paraId="131F1D16"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6</w:t>
            </w:r>
          </w:p>
        </w:tc>
        <w:tc>
          <w:tcPr>
            <w:tcW w:w="7796" w:type="dxa"/>
            <w:shd w:val="clear" w:color="auto" w:fill="auto"/>
          </w:tcPr>
          <w:p w14:paraId="2BAB8459"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CL06, Lot 1 -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staţie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Deta,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30.05.2023</w:t>
            </w:r>
          </w:p>
          <w:p w14:paraId="6E011C60"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Datcomp</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Beespeed</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Automatizari</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3BAA8B1B"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2,72</w:t>
            </w:r>
          </w:p>
        </w:tc>
      </w:tr>
      <w:tr w:rsidR="008276B8" w:rsidRPr="00CC00C2" w14:paraId="6E9FFED3" w14:textId="77777777" w:rsidTr="00793BF8">
        <w:trPr>
          <w:trHeight w:val="567"/>
          <w:jc w:val="center"/>
        </w:trPr>
        <w:tc>
          <w:tcPr>
            <w:tcW w:w="704" w:type="dxa"/>
            <w:shd w:val="clear" w:color="auto" w:fill="auto"/>
          </w:tcPr>
          <w:p w14:paraId="69BE7B1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7</w:t>
            </w:r>
          </w:p>
        </w:tc>
        <w:tc>
          <w:tcPr>
            <w:tcW w:w="7796" w:type="dxa"/>
            <w:shd w:val="clear" w:color="auto" w:fill="auto"/>
          </w:tcPr>
          <w:p w14:paraId="4B85E006"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CL06, Lot 2 -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staţie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Ciacova,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30.05.2023 </w:t>
            </w:r>
          </w:p>
          <w:p w14:paraId="69F033D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Datcomp</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Beespeed</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Automatizari</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3F02EF3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3,59</w:t>
            </w:r>
          </w:p>
        </w:tc>
      </w:tr>
      <w:tr w:rsidR="008276B8" w:rsidRPr="00CC00C2" w14:paraId="2A8AA9A5" w14:textId="77777777" w:rsidTr="00793BF8">
        <w:trPr>
          <w:trHeight w:val="567"/>
          <w:jc w:val="center"/>
        </w:trPr>
        <w:tc>
          <w:tcPr>
            <w:tcW w:w="704" w:type="dxa"/>
            <w:shd w:val="clear" w:color="auto" w:fill="auto"/>
          </w:tcPr>
          <w:p w14:paraId="0AFFC96F"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w:t>
            </w:r>
          </w:p>
        </w:tc>
        <w:tc>
          <w:tcPr>
            <w:tcW w:w="7796" w:type="dxa"/>
            <w:shd w:val="clear" w:color="auto" w:fill="auto"/>
          </w:tcPr>
          <w:p w14:paraId="11DF66A4"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CL07, Lot 1 -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staţie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Buziaș</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05.07.2022</w:t>
            </w:r>
          </w:p>
          <w:p w14:paraId="427167B6"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S.C. </w:t>
            </w:r>
            <w:proofErr w:type="spellStart"/>
            <w:r w:rsidRPr="00CC00C2">
              <w:rPr>
                <w:rFonts w:ascii="Times New Roman" w:hAnsi="Times New Roman" w:cs="Times New Roman"/>
                <w:color w:val="000000"/>
                <w:sz w:val="24"/>
                <w:szCs w:val="24"/>
              </w:rPr>
              <w:t>Beespeed</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Automatizari</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S.C. </w:t>
            </w:r>
            <w:proofErr w:type="spellStart"/>
            <w:r w:rsidRPr="00CC00C2">
              <w:rPr>
                <w:rFonts w:ascii="Times New Roman" w:hAnsi="Times New Roman" w:cs="Times New Roman"/>
                <w:color w:val="000000"/>
                <w:sz w:val="24"/>
                <w:szCs w:val="24"/>
              </w:rPr>
              <w:t>Datcomp</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13A48B8F"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67,54</w:t>
            </w:r>
          </w:p>
        </w:tc>
      </w:tr>
      <w:tr w:rsidR="008276B8" w:rsidRPr="00CC00C2" w14:paraId="0DBAAB69" w14:textId="77777777" w:rsidTr="00793BF8">
        <w:trPr>
          <w:trHeight w:val="567"/>
          <w:jc w:val="center"/>
        </w:trPr>
        <w:tc>
          <w:tcPr>
            <w:tcW w:w="704" w:type="dxa"/>
            <w:shd w:val="clear" w:color="auto" w:fill="auto"/>
          </w:tcPr>
          <w:p w14:paraId="249AD75D"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9</w:t>
            </w:r>
          </w:p>
        </w:tc>
        <w:tc>
          <w:tcPr>
            <w:tcW w:w="7796" w:type="dxa"/>
            <w:shd w:val="clear" w:color="auto" w:fill="auto"/>
          </w:tcPr>
          <w:p w14:paraId="6344DC01"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CL07, Lot 2 -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staţii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Victor Vlad </w:t>
            </w:r>
            <w:proofErr w:type="spellStart"/>
            <w:r w:rsidRPr="00CC00C2">
              <w:rPr>
                <w:rFonts w:ascii="Times New Roman" w:hAnsi="Times New Roman" w:cs="Times New Roman"/>
                <w:color w:val="000000"/>
                <w:sz w:val="24"/>
                <w:szCs w:val="24"/>
              </w:rPr>
              <w:t>Delamarina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Ştiuca</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05.07.2022</w:t>
            </w:r>
          </w:p>
          <w:p w14:paraId="63B90EAB"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S.C. </w:t>
            </w:r>
            <w:proofErr w:type="spellStart"/>
            <w:r w:rsidRPr="00CC00C2">
              <w:rPr>
                <w:rFonts w:ascii="Times New Roman" w:hAnsi="Times New Roman" w:cs="Times New Roman"/>
                <w:color w:val="000000"/>
                <w:sz w:val="24"/>
                <w:szCs w:val="24"/>
              </w:rPr>
              <w:t>Energomontaj</w:t>
            </w:r>
            <w:proofErr w:type="spellEnd"/>
            <w:r w:rsidRPr="00CC00C2">
              <w:rPr>
                <w:rFonts w:ascii="Times New Roman" w:hAnsi="Times New Roman" w:cs="Times New Roman"/>
                <w:color w:val="000000"/>
                <w:sz w:val="24"/>
                <w:szCs w:val="24"/>
              </w:rPr>
              <w:t xml:space="preserve"> S.A.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S.C. Terra Med S.R.L</w:t>
            </w:r>
          </w:p>
        </w:tc>
        <w:tc>
          <w:tcPr>
            <w:tcW w:w="1701" w:type="dxa"/>
            <w:shd w:val="clear" w:color="auto" w:fill="auto"/>
          </w:tcPr>
          <w:p w14:paraId="4D749D12"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12,47</w:t>
            </w:r>
          </w:p>
        </w:tc>
      </w:tr>
      <w:tr w:rsidR="008276B8" w:rsidRPr="00CC00C2" w14:paraId="7919A05F" w14:textId="77777777" w:rsidTr="00793BF8">
        <w:trPr>
          <w:trHeight w:val="567"/>
          <w:jc w:val="center"/>
        </w:trPr>
        <w:tc>
          <w:tcPr>
            <w:tcW w:w="704" w:type="dxa"/>
            <w:shd w:val="clear" w:color="auto" w:fill="auto"/>
          </w:tcPr>
          <w:p w14:paraId="4D4E95E3"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lastRenderedPageBreak/>
              <w:t>10</w:t>
            </w:r>
          </w:p>
        </w:tc>
        <w:tc>
          <w:tcPr>
            <w:tcW w:w="7796" w:type="dxa"/>
            <w:shd w:val="clear" w:color="auto" w:fill="auto"/>
          </w:tcPr>
          <w:p w14:paraId="5AD90EE3"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sz w:val="24"/>
                <w:szCs w:val="24"/>
              </w:rPr>
              <w:t xml:space="preserve">R-CL08, Lot 1.1 - </w:t>
            </w:r>
            <w:proofErr w:type="spellStart"/>
            <w:r w:rsidRPr="00CC00C2">
              <w:rPr>
                <w:rFonts w:ascii="Times New Roman" w:hAnsi="Times New Roman" w:cs="Times New Roman"/>
                <w:sz w:val="24"/>
                <w:szCs w:val="24"/>
              </w:rPr>
              <w:t>Proiectare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executie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staţii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tratare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Făget</w:t>
            </w:r>
            <w:proofErr w:type="spellEnd"/>
            <w:r w:rsidRPr="00CC00C2">
              <w:rPr>
                <w:rFonts w:ascii="Times New Roman" w:hAnsi="Times New Roman" w:cs="Times New Roman"/>
                <w:sz w:val="24"/>
                <w:szCs w:val="24"/>
              </w:rPr>
              <w:t xml:space="preserve"> </w:t>
            </w:r>
            <w:r w:rsidRPr="00CC00C2">
              <w:rPr>
                <w:rFonts w:ascii="Times New Roman" w:eastAsia="Times New Roman" w:hAnsi="Times New Roman" w:cs="Times New Roman"/>
                <w:color w:val="000000"/>
                <w:sz w:val="24"/>
                <w:szCs w:val="24"/>
                <w:lang w:eastAsia="ro-RO"/>
              </w:rPr>
              <w:t xml:space="preserve">- </w:t>
            </w:r>
            <w:r w:rsidRPr="00CC00C2">
              <w:rPr>
                <w:rFonts w:ascii="Times New Roman" w:hAnsi="Times New Roman" w:cs="Times New Roman"/>
                <w:color w:val="000000"/>
                <w:sz w:val="24"/>
                <w:szCs w:val="24"/>
              </w:rPr>
              <w:t xml:space="preserve">in </w:t>
            </w:r>
            <w:proofErr w:type="spellStart"/>
            <w:r w:rsidRPr="00CC00C2">
              <w:rPr>
                <w:rFonts w:ascii="Times New Roman" w:hAnsi="Times New Roman" w:cs="Times New Roman"/>
                <w:color w:val="000000"/>
                <w:sz w:val="24"/>
                <w:szCs w:val="24"/>
              </w:rPr>
              <w:t>procedura</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licitație</w:t>
            </w:r>
            <w:proofErr w:type="spellEnd"/>
            <w:r w:rsidRPr="00CC00C2">
              <w:rPr>
                <w:rFonts w:ascii="Times New Roman" w:hAnsi="Times New Roman" w:cs="Times New Roman"/>
                <w:color w:val="000000"/>
                <w:sz w:val="24"/>
                <w:szCs w:val="24"/>
              </w:rPr>
              <w:t xml:space="preserve"> publica</w:t>
            </w:r>
          </w:p>
        </w:tc>
        <w:tc>
          <w:tcPr>
            <w:tcW w:w="1701" w:type="dxa"/>
            <w:shd w:val="clear" w:color="auto" w:fill="auto"/>
          </w:tcPr>
          <w:p w14:paraId="541D0A1B"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r w:rsidR="008276B8" w:rsidRPr="00CC00C2" w14:paraId="26D576FE" w14:textId="77777777" w:rsidTr="00793BF8">
        <w:trPr>
          <w:trHeight w:val="567"/>
          <w:jc w:val="center"/>
        </w:trPr>
        <w:tc>
          <w:tcPr>
            <w:tcW w:w="704" w:type="dxa"/>
            <w:shd w:val="clear" w:color="auto" w:fill="auto"/>
          </w:tcPr>
          <w:p w14:paraId="672A524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11</w:t>
            </w:r>
          </w:p>
        </w:tc>
        <w:tc>
          <w:tcPr>
            <w:tcW w:w="7796" w:type="dxa"/>
            <w:shd w:val="clear" w:color="auto" w:fill="auto"/>
          </w:tcPr>
          <w:p w14:paraId="5DA41C21"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sz w:val="24"/>
                <w:szCs w:val="24"/>
              </w:rPr>
              <w:t xml:space="preserve">R-CL08, Lot 1.2 - </w:t>
            </w:r>
            <w:proofErr w:type="spellStart"/>
            <w:r w:rsidRPr="00CC00C2">
              <w:rPr>
                <w:rFonts w:ascii="Times New Roman" w:hAnsi="Times New Roman" w:cs="Times New Roman"/>
                <w:sz w:val="24"/>
                <w:szCs w:val="24"/>
              </w:rPr>
              <w:t>Proiectare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executie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staţii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tratare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Surducu</w:t>
            </w:r>
            <w:proofErr w:type="spellEnd"/>
            <w:r w:rsidRPr="00CC00C2">
              <w:rPr>
                <w:rFonts w:ascii="Times New Roman" w:hAnsi="Times New Roman" w:cs="Times New Roman"/>
                <w:sz w:val="24"/>
                <w:szCs w:val="24"/>
              </w:rPr>
              <w:t xml:space="preserve"> Mic-Traian </w:t>
            </w:r>
            <w:proofErr w:type="spellStart"/>
            <w:r w:rsidRPr="00CC00C2">
              <w:rPr>
                <w:rFonts w:ascii="Times New Roman" w:hAnsi="Times New Roman" w:cs="Times New Roman"/>
                <w:sz w:val="24"/>
                <w:szCs w:val="24"/>
              </w:rPr>
              <w:t>Vuia</w:t>
            </w:r>
            <w:proofErr w:type="spellEnd"/>
            <w:r w:rsidRPr="00CC00C2">
              <w:rPr>
                <w:rFonts w:ascii="Times New Roman" w:hAnsi="Times New Roman" w:cs="Times New Roman"/>
                <w:sz w:val="24"/>
                <w:szCs w:val="24"/>
              </w:rPr>
              <w:t xml:space="preserve"> -</w:t>
            </w:r>
            <w:r w:rsidRPr="00CC00C2">
              <w:rPr>
                <w:rFonts w:ascii="Times New Roman" w:eastAsia="Times New Roman" w:hAnsi="Times New Roman" w:cs="Times New Roman"/>
                <w:color w:val="000000"/>
                <w:sz w:val="24"/>
                <w:szCs w:val="24"/>
                <w:lang w:eastAsia="ro-RO"/>
              </w:rPr>
              <w:t xml:space="preserve"> </w:t>
            </w:r>
            <w:r w:rsidRPr="00CC00C2">
              <w:rPr>
                <w:rFonts w:ascii="Times New Roman" w:hAnsi="Times New Roman" w:cs="Times New Roman"/>
                <w:color w:val="000000"/>
                <w:sz w:val="24"/>
                <w:szCs w:val="24"/>
              </w:rPr>
              <w:t xml:space="preserve">in </w:t>
            </w:r>
            <w:proofErr w:type="spellStart"/>
            <w:r w:rsidRPr="00CC00C2">
              <w:rPr>
                <w:rFonts w:ascii="Times New Roman" w:hAnsi="Times New Roman" w:cs="Times New Roman"/>
                <w:color w:val="000000"/>
                <w:sz w:val="24"/>
                <w:szCs w:val="24"/>
              </w:rPr>
              <w:t>procedura</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licitație</w:t>
            </w:r>
            <w:proofErr w:type="spellEnd"/>
            <w:r w:rsidRPr="00CC00C2">
              <w:rPr>
                <w:rFonts w:ascii="Times New Roman" w:hAnsi="Times New Roman" w:cs="Times New Roman"/>
                <w:color w:val="000000"/>
                <w:sz w:val="24"/>
                <w:szCs w:val="24"/>
              </w:rPr>
              <w:t xml:space="preserve"> publica</w:t>
            </w:r>
          </w:p>
        </w:tc>
        <w:tc>
          <w:tcPr>
            <w:tcW w:w="1701" w:type="dxa"/>
            <w:shd w:val="clear" w:color="auto" w:fill="auto"/>
          </w:tcPr>
          <w:p w14:paraId="7BD7F4C0"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r w:rsidR="008276B8" w:rsidRPr="00CC00C2" w14:paraId="4F4FAD4F" w14:textId="77777777" w:rsidTr="00793BF8">
        <w:trPr>
          <w:trHeight w:val="567"/>
          <w:jc w:val="center"/>
        </w:trPr>
        <w:tc>
          <w:tcPr>
            <w:tcW w:w="704" w:type="dxa"/>
            <w:shd w:val="clear" w:color="auto" w:fill="auto"/>
          </w:tcPr>
          <w:p w14:paraId="6642B0E2"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12</w:t>
            </w:r>
          </w:p>
        </w:tc>
        <w:tc>
          <w:tcPr>
            <w:tcW w:w="7796" w:type="dxa"/>
            <w:shd w:val="clear" w:color="auto" w:fill="auto"/>
          </w:tcPr>
          <w:p w14:paraId="2788BA4D"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sz w:val="24"/>
                <w:szCs w:val="24"/>
              </w:rPr>
              <w:t xml:space="preserve">R-CL08, Lot 1.3 - </w:t>
            </w:r>
            <w:proofErr w:type="spellStart"/>
            <w:r w:rsidRPr="00CC00C2">
              <w:rPr>
                <w:rFonts w:ascii="Times New Roman" w:hAnsi="Times New Roman" w:cs="Times New Roman"/>
                <w:sz w:val="24"/>
                <w:szCs w:val="24"/>
              </w:rPr>
              <w:t>Proiectare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executie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staţii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tratare</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Tomești</w:t>
            </w:r>
            <w:proofErr w:type="spellEnd"/>
            <w:r w:rsidRPr="00CC00C2">
              <w:rPr>
                <w:rFonts w:ascii="Times New Roman" w:hAnsi="Times New Roman" w:cs="Times New Roman"/>
                <w:sz w:val="24"/>
                <w:szCs w:val="24"/>
              </w:rPr>
              <w:t xml:space="preserve"> -</w:t>
            </w:r>
            <w:r w:rsidRPr="00CC00C2">
              <w:rPr>
                <w:rFonts w:ascii="Times New Roman" w:eastAsia="Times New Roman" w:hAnsi="Times New Roman" w:cs="Times New Roman"/>
                <w:color w:val="000000"/>
                <w:sz w:val="24"/>
                <w:szCs w:val="24"/>
                <w:lang w:eastAsia="ro-RO"/>
              </w:rPr>
              <w:t xml:space="preserve"> </w:t>
            </w:r>
            <w:r w:rsidRPr="00CC00C2">
              <w:rPr>
                <w:rFonts w:ascii="Times New Roman" w:hAnsi="Times New Roman" w:cs="Times New Roman"/>
                <w:color w:val="000000"/>
                <w:sz w:val="24"/>
                <w:szCs w:val="24"/>
              </w:rPr>
              <w:t xml:space="preserve">in </w:t>
            </w:r>
            <w:proofErr w:type="spellStart"/>
            <w:r w:rsidRPr="00CC00C2">
              <w:rPr>
                <w:rFonts w:ascii="Times New Roman" w:hAnsi="Times New Roman" w:cs="Times New Roman"/>
                <w:color w:val="000000"/>
                <w:sz w:val="24"/>
                <w:szCs w:val="24"/>
              </w:rPr>
              <w:t>procedura</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licitație</w:t>
            </w:r>
            <w:proofErr w:type="spellEnd"/>
            <w:r w:rsidRPr="00CC00C2">
              <w:rPr>
                <w:rFonts w:ascii="Times New Roman" w:hAnsi="Times New Roman" w:cs="Times New Roman"/>
                <w:color w:val="000000"/>
                <w:sz w:val="24"/>
                <w:szCs w:val="24"/>
              </w:rPr>
              <w:t xml:space="preserve"> publica</w:t>
            </w:r>
          </w:p>
        </w:tc>
        <w:tc>
          <w:tcPr>
            <w:tcW w:w="1701" w:type="dxa"/>
            <w:shd w:val="clear" w:color="auto" w:fill="auto"/>
          </w:tcPr>
          <w:p w14:paraId="435FDA8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r w:rsidR="008276B8" w:rsidRPr="00CC00C2" w14:paraId="2B79D17D" w14:textId="77777777" w:rsidTr="00793BF8">
        <w:trPr>
          <w:trHeight w:val="567"/>
          <w:jc w:val="center"/>
        </w:trPr>
        <w:tc>
          <w:tcPr>
            <w:tcW w:w="704" w:type="dxa"/>
            <w:shd w:val="clear" w:color="auto" w:fill="auto"/>
          </w:tcPr>
          <w:p w14:paraId="3EB88CF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13</w:t>
            </w:r>
          </w:p>
        </w:tc>
        <w:tc>
          <w:tcPr>
            <w:tcW w:w="7796" w:type="dxa"/>
            <w:shd w:val="clear" w:color="auto" w:fill="auto"/>
          </w:tcPr>
          <w:p w14:paraId="49057EDB"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CL08, Lot 2 -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stații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tratare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Secaş</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Belinţ</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18.05.2023</w:t>
            </w:r>
          </w:p>
          <w:p w14:paraId="72E07331"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Tubular </w:t>
            </w:r>
            <w:proofErr w:type="spellStart"/>
            <w:r w:rsidRPr="00CC00C2">
              <w:rPr>
                <w:rFonts w:ascii="Times New Roman" w:hAnsi="Times New Roman" w:cs="Times New Roman"/>
                <w:color w:val="000000"/>
                <w:sz w:val="24"/>
                <w:szCs w:val="24"/>
              </w:rPr>
              <w:t>Tehno</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Sistem</w:t>
            </w:r>
            <w:proofErr w:type="spellEnd"/>
            <w:r w:rsidRPr="00CC00C2">
              <w:rPr>
                <w:rFonts w:ascii="Times New Roman" w:hAnsi="Times New Roman" w:cs="Times New Roman"/>
                <w:color w:val="000000"/>
                <w:sz w:val="24"/>
                <w:szCs w:val="24"/>
              </w:rPr>
              <w:t xml:space="preserve"> S.R.L., ICPE Bistrița S.A., Absolut 2001 S.R.L.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LO &amp; G Struct S.R.L.</w:t>
            </w:r>
          </w:p>
        </w:tc>
        <w:tc>
          <w:tcPr>
            <w:tcW w:w="1701" w:type="dxa"/>
            <w:shd w:val="clear" w:color="auto" w:fill="auto"/>
          </w:tcPr>
          <w:p w14:paraId="27B024A0"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1,16</w:t>
            </w:r>
          </w:p>
        </w:tc>
      </w:tr>
      <w:tr w:rsidR="008276B8" w:rsidRPr="00CC00C2" w14:paraId="1AE31AA2" w14:textId="77777777" w:rsidTr="00793BF8">
        <w:trPr>
          <w:trHeight w:val="567"/>
          <w:jc w:val="center"/>
        </w:trPr>
        <w:tc>
          <w:tcPr>
            <w:tcW w:w="704" w:type="dxa"/>
            <w:shd w:val="clear" w:color="auto" w:fill="auto"/>
          </w:tcPr>
          <w:p w14:paraId="7B666732"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14</w:t>
            </w:r>
          </w:p>
        </w:tc>
        <w:tc>
          <w:tcPr>
            <w:tcW w:w="7796" w:type="dxa"/>
            <w:shd w:val="clear" w:color="auto" w:fill="auto"/>
          </w:tcPr>
          <w:p w14:paraId="2291F19C"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CL09 - </w:t>
            </w:r>
            <w:proofErr w:type="spellStart"/>
            <w:r w:rsidRPr="00CC00C2">
              <w:rPr>
                <w:rFonts w:ascii="Times New Roman" w:hAnsi="Times New Roman" w:cs="Times New Roman"/>
                <w:color w:val="000000"/>
                <w:sz w:val="24"/>
                <w:szCs w:val="24"/>
              </w:rPr>
              <w:t>Proiectare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stații</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epurare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Satchinez-Hodoni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Cenei-Checea</w:t>
            </w:r>
            <w:proofErr w:type="spellEnd"/>
            <w:r w:rsidRPr="00CC00C2">
              <w:rPr>
                <w:rFonts w:ascii="Times New Roman" w:hAnsi="Times New Roman" w:cs="Times New Roman"/>
                <w:color w:val="000000"/>
                <w:sz w:val="24"/>
                <w:szCs w:val="24"/>
              </w:rPr>
              <w:t xml:space="preserve">, Cenad,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28.06.2022</w:t>
            </w:r>
          </w:p>
          <w:p w14:paraId="53EEBEAB"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Romtim</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Dimex</w:t>
            </w:r>
            <w:proofErr w:type="spellEnd"/>
            <w:r w:rsidRPr="00CC00C2">
              <w:rPr>
                <w:rFonts w:ascii="Times New Roman" w:hAnsi="Times New Roman" w:cs="Times New Roman"/>
                <w:color w:val="000000"/>
                <w:sz w:val="24"/>
                <w:szCs w:val="24"/>
              </w:rPr>
              <w:t xml:space="preserve"> 2000 Company S.R.L.</w:t>
            </w:r>
          </w:p>
        </w:tc>
        <w:tc>
          <w:tcPr>
            <w:tcW w:w="1701" w:type="dxa"/>
            <w:shd w:val="clear" w:color="auto" w:fill="auto"/>
          </w:tcPr>
          <w:p w14:paraId="09158D87"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42,84</w:t>
            </w:r>
          </w:p>
        </w:tc>
      </w:tr>
      <w:tr w:rsidR="008276B8" w:rsidRPr="00CC00C2" w14:paraId="0F5E434E" w14:textId="77777777" w:rsidTr="00793BF8">
        <w:trPr>
          <w:trHeight w:val="567"/>
          <w:jc w:val="center"/>
        </w:trPr>
        <w:tc>
          <w:tcPr>
            <w:tcW w:w="704" w:type="dxa"/>
            <w:shd w:val="clear" w:color="auto" w:fill="auto"/>
          </w:tcPr>
          <w:p w14:paraId="1581813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15</w:t>
            </w:r>
          </w:p>
        </w:tc>
        <w:tc>
          <w:tcPr>
            <w:tcW w:w="7796" w:type="dxa"/>
            <w:shd w:val="clear" w:color="auto" w:fill="auto"/>
          </w:tcPr>
          <w:p w14:paraId="2447A01C"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r w:rsidRPr="00CC00C2">
              <w:rPr>
                <w:rFonts w:ascii="Times New Roman" w:hAnsi="Times New Roman" w:cs="Times New Roman"/>
                <w:color w:val="000000"/>
                <w:sz w:val="24"/>
                <w:szCs w:val="24"/>
                <w:lang w:val="fr-FR"/>
              </w:rPr>
              <w:t xml:space="preserve">CL10 - </w:t>
            </w:r>
            <w:proofErr w:type="spellStart"/>
            <w:r w:rsidRPr="00CC00C2">
              <w:rPr>
                <w:rFonts w:ascii="Times New Roman" w:hAnsi="Times New Roman" w:cs="Times New Roman"/>
                <w:color w:val="000000"/>
                <w:sz w:val="24"/>
                <w:szCs w:val="24"/>
                <w:lang w:val="fr-FR"/>
              </w:rPr>
              <w:t>Proiectare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și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execuție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stație</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epurare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Lovrin</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contract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semnat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în</w:t>
            </w:r>
            <w:proofErr w:type="spellEnd"/>
            <w:r w:rsidRPr="00CC00C2">
              <w:rPr>
                <w:rFonts w:ascii="Times New Roman" w:hAnsi="Times New Roman" w:cs="Times New Roman"/>
                <w:color w:val="000000"/>
                <w:sz w:val="24"/>
                <w:szCs w:val="24"/>
                <w:lang w:val="fr-FR"/>
              </w:rPr>
              <w:t xml:space="preserve"> 03.09.2021</w:t>
            </w:r>
          </w:p>
          <w:p w14:paraId="6AD60652"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proofErr w:type="spellStart"/>
            <w:r w:rsidRPr="00CC00C2">
              <w:rPr>
                <w:rFonts w:ascii="Times New Roman" w:hAnsi="Times New Roman" w:cs="Times New Roman"/>
                <w:color w:val="000000"/>
                <w:sz w:val="24"/>
                <w:szCs w:val="24"/>
                <w:lang w:val="fr-FR"/>
              </w:rPr>
              <w:t>Antreprenor</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Construcții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Erbașu</w:t>
            </w:r>
            <w:proofErr w:type="spellEnd"/>
            <w:r w:rsidRPr="00CC00C2">
              <w:rPr>
                <w:rFonts w:ascii="Times New Roman" w:hAnsi="Times New Roman" w:cs="Times New Roman"/>
                <w:color w:val="000000"/>
                <w:sz w:val="24"/>
                <w:szCs w:val="24"/>
                <w:lang w:val="fr-FR"/>
              </w:rPr>
              <w:t xml:space="preserve"> S.A.</w:t>
            </w:r>
          </w:p>
        </w:tc>
        <w:tc>
          <w:tcPr>
            <w:tcW w:w="1701" w:type="dxa"/>
            <w:shd w:val="clear" w:color="auto" w:fill="auto"/>
          </w:tcPr>
          <w:p w14:paraId="2FBD61D0"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55,83</w:t>
            </w:r>
          </w:p>
        </w:tc>
      </w:tr>
      <w:tr w:rsidR="008276B8" w:rsidRPr="00CC00C2" w14:paraId="7E30354F" w14:textId="77777777" w:rsidTr="00793BF8">
        <w:trPr>
          <w:trHeight w:val="567"/>
          <w:jc w:val="center"/>
        </w:trPr>
        <w:tc>
          <w:tcPr>
            <w:tcW w:w="704" w:type="dxa"/>
            <w:shd w:val="clear" w:color="auto" w:fill="auto"/>
          </w:tcPr>
          <w:p w14:paraId="2E48B98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16</w:t>
            </w:r>
          </w:p>
        </w:tc>
        <w:tc>
          <w:tcPr>
            <w:tcW w:w="7796" w:type="dxa"/>
            <w:shd w:val="clear" w:color="auto" w:fill="auto"/>
          </w:tcPr>
          <w:p w14:paraId="3702B16F"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CL11 - </w:t>
            </w:r>
            <w:proofErr w:type="spellStart"/>
            <w:r w:rsidRPr="00CC00C2">
              <w:rPr>
                <w:rFonts w:ascii="Times New Roman" w:eastAsia="Times New Roman" w:hAnsi="Times New Roman" w:cs="Times New Roman"/>
                <w:color w:val="000000"/>
                <w:sz w:val="24"/>
                <w:szCs w:val="24"/>
                <w:lang w:eastAsia="ro-RO"/>
              </w:rPr>
              <w:t>Proiectare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și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stații</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epurare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Gavojdia</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Chizătău-Belinț</w:t>
            </w:r>
            <w:proofErr w:type="spellEnd"/>
            <w:r w:rsidRPr="00CC00C2">
              <w:rPr>
                <w:rFonts w:ascii="Times New Roman" w:eastAsia="Times New Roman" w:hAnsi="Times New Roman" w:cs="Times New Roman"/>
                <w:color w:val="000000"/>
                <w:sz w:val="24"/>
                <w:szCs w:val="24"/>
                <w:lang w:eastAsia="ro-RO"/>
              </w:rPr>
              <w:t xml:space="preserve">,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15.10.2021</w:t>
            </w:r>
          </w:p>
          <w:p w14:paraId="7D5DC20B"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eastAsia="Times New Roman" w:hAnsi="Times New Roman" w:cs="Times New Roman"/>
                <w:color w:val="000000"/>
                <w:sz w:val="24"/>
                <w:szCs w:val="24"/>
              </w:rPr>
              <w:t>Antreprenor</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Asocierea</w:t>
            </w:r>
            <w:proofErr w:type="spellEnd"/>
            <w:r w:rsidRPr="00CC00C2">
              <w:rPr>
                <w:rFonts w:ascii="Times New Roman" w:eastAsia="Times New Roman" w:hAnsi="Times New Roman" w:cs="Times New Roman"/>
                <w:color w:val="000000"/>
                <w:sz w:val="24"/>
                <w:szCs w:val="24"/>
              </w:rPr>
              <w:t xml:space="preserve"> Terra </w:t>
            </w:r>
            <w:proofErr w:type="spellStart"/>
            <w:r w:rsidRPr="00CC00C2">
              <w:rPr>
                <w:rFonts w:ascii="Times New Roman" w:eastAsia="Times New Roman" w:hAnsi="Times New Roman" w:cs="Times New Roman"/>
                <w:color w:val="000000"/>
                <w:sz w:val="24"/>
                <w:szCs w:val="24"/>
              </w:rPr>
              <w:t>Dinamic</w:t>
            </w:r>
            <w:proofErr w:type="spellEnd"/>
            <w:r w:rsidRPr="00CC00C2">
              <w:rPr>
                <w:rFonts w:ascii="Times New Roman" w:eastAsia="Times New Roman" w:hAnsi="Times New Roman" w:cs="Times New Roman"/>
                <w:color w:val="000000"/>
                <w:sz w:val="24"/>
                <w:szCs w:val="24"/>
              </w:rPr>
              <w:t xml:space="preserve"> S.R.L., Art Construct Timiș S.R.L., </w:t>
            </w:r>
            <w:proofErr w:type="spellStart"/>
            <w:r w:rsidRPr="00CC00C2">
              <w:rPr>
                <w:rFonts w:ascii="Times New Roman" w:eastAsia="Times New Roman" w:hAnsi="Times New Roman" w:cs="Times New Roman"/>
                <w:color w:val="000000"/>
                <w:sz w:val="24"/>
                <w:szCs w:val="24"/>
              </w:rPr>
              <w:t>Sedga</w:t>
            </w:r>
            <w:proofErr w:type="spellEnd"/>
            <w:r w:rsidRPr="00CC00C2">
              <w:rPr>
                <w:rFonts w:ascii="Times New Roman" w:eastAsia="Times New Roman" w:hAnsi="Times New Roman" w:cs="Times New Roman"/>
                <w:color w:val="000000"/>
                <w:sz w:val="24"/>
                <w:szCs w:val="24"/>
              </w:rPr>
              <w:t xml:space="preserve"> Construct S..RL. </w:t>
            </w:r>
            <w:proofErr w:type="spellStart"/>
            <w:r w:rsidRPr="00CC00C2">
              <w:rPr>
                <w:rFonts w:ascii="Times New Roman" w:eastAsia="Times New Roman" w:hAnsi="Times New Roman" w:cs="Times New Roman"/>
                <w:color w:val="000000"/>
                <w:sz w:val="24"/>
                <w:szCs w:val="24"/>
              </w:rPr>
              <w:t>si</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Tancrad</w:t>
            </w:r>
            <w:proofErr w:type="spellEnd"/>
            <w:r w:rsidRPr="00CC00C2">
              <w:rPr>
                <w:rFonts w:ascii="Times New Roman" w:eastAsia="Times New Roman" w:hAnsi="Times New Roman" w:cs="Times New Roman"/>
                <w:color w:val="000000"/>
                <w:sz w:val="24"/>
                <w:szCs w:val="24"/>
              </w:rPr>
              <w:t xml:space="preserve"> S.R.L.</w:t>
            </w:r>
          </w:p>
        </w:tc>
        <w:tc>
          <w:tcPr>
            <w:tcW w:w="1701" w:type="dxa"/>
            <w:shd w:val="clear" w:color="auto" w:fill="auto"/>
          </w:tcPr>
          <w:p w14:paraId="10EA0E3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92,05</w:t>
            </w:r>
          </w:p>
        </w:tc>
      </w:tr>
      <w:tr w:rsidR="008276B8" w:rsidRPr="00CC00C2" w14:paraId="56E35B78" w14:textId="77777777" w:rsidTr="00793BF8">
        <w:trPr>
          <w:trHeight w:val="567"/>
          <w:jc w:val="center"/>
        </w:trPr>
        <w:tc>
          <w:tcPr>
            <w:tcW w:w="704" w:type="dxa"/>
            <w:shd w:val="clear" w:color="auto" w:fill="auto"/>
          </w:tcPr>
          <w:p w14:paraId="1A7A160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17</w:t>
            </w:r>
          </w:p>
        </w:tc>
        <w:tc>
          <w:tcPr>
            <w:tcW w:w="7796" w:type="dxa"/>
            <w:shd w:val="clear" w:color="auto" w:fill="auto"/>
          </w:tcPr>
          <w:p w14:paraId="58ABEDF9"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CL12, Lot 1 -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rețele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apă</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si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Timișoara</w:t>
            </w:r>
            <w:proofErr w:type="spellEnd"/>
            <w:r w:rsidRPr="00CC00C2">
              <w:rPr>
                <w:rFonts w:ascii="Times New Roman" w:eastAsia="Times New Roman" w:hAnsi="Times New Roman" w:cs="Times New Roman"/>
                <w:color w:val="000000"/>
                <w:sz w:val="24"/>
                <w:szCs w:val="24"/>
                <w:lang w:eastAsia="ro-RO"/>
              </w:rPr>
              <w:t xml:space="preserve"> Nord,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07.10.2021</w:t>
            </w:r>
          </w:p>
          <w:p w14:paraId="56D544B8"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eastAsia="Times New Roman" w:hAnsi="Times New Roman" w:cs="Times New Roman"/>
                <w:color w:val="000000"/>
                <w:sz w:val="24"/>
                <w:szCs w:val="24"/>
              </w:rPr>
              <w:t>Antreprenor</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Asocierea</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Construcții</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Erbașu</w:t>
            </w:r>
            <w:proofErr w:type="spellEnd"/>
            <w:r w:rsidRPr="00CC00C2">
              <w:rPr>
                <w:rFonts w:ascii="Times New Roman" w:eastAsia="Times New Roman" w:hAnsi="Times New Roman" w:cs="Times New Roman"/>
                <w:color w:val="000000"/>
                <w:sz w:val="24"/>
                <w:szCs w:val="24"/>
              </w:rPr>
              <w:t xml:space="preserve"> S.A. </w:t>
            </w:r>
            <w:proofErr w:type="spellStart"/>
            <w:r w:rsidRPr="00CC00C2">
              <w:rPr>
                <w:rFonts w:ascii="Times New Roman" w:eastAsia="Times New Roman" w:hAnsi="Times New Roman" w:cs="Times New Roman"/>
                <w:color w:val="000000"/>
                <w:sz w:val="24"/>
                <w:szCs w:val="24"/>
              </w:rPr>
              <w:t>si</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Conselectrificarea</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Instal</w:t>
            </w:r>
            <w:proofErr w:type="spellEnd"/>
            <w:r w:rsidRPr="00CC00C2">
              <w:rPr>
                <w:rFonts w:ascii="Times New Roman" w:eastAsia="Times New Roman" w:hAnsi="Times New Roman" w:cs="Times New Roman"/>
                <w:color w:val="000000"/>
                <w:sz w:val="24"/>
                <w:szCs w:val="24"/>
              </w:rPr>
              <w:t xml:space="preserve"> S.R.L.</w:t>
            </w:r>
          </w:p>
        </w:tc>
        <w:tc>
          <w:tcPr>
            <w:tcW w:w="1701" w:type="dxa"/>
            <w:shd w:val="clear" w:color="auto" w:fill="auto"/>
          </w:tcPr>
          <w:p w14:paraId="4EBA29D3"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95,54</w:t>
            </w:r>
          </w:p>
        </w:tc>
      </w:tr>
      <w:tr w:rsidR="008276B8" w:rsidRPr="00CC00C2" w14:paraId="09ECAFD6" w14:textId="77777777" w:rsidTr="00793BF8">
        <w:trPr>
          <w:trHeight w:val="567"/>
          <w:jc w:val="center"/>
        </w:trPr>
        <w:tc>
          <w:tcPr>
            <w:tcW w:w="704" w:type="dxa"/>
            <w:shd w:val="clear" w:color="auto" w:fill="auto"/>
          </w:tcPr>
          <w:p w14:paraId="6B38DFEF"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18</w:t>
            </w:r>
          </w:p>
        </w:tc>
        <w:tc>
          <w:tcPr>
            <w:tcW w:w="7796" w:type="dxa"/>
            <w:shd w:val="clear" w:color="auto" w:fill="auto"/>
          </w:tcPr>
          <w:p w14:paraId="7FF3CFC1"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CL12, Lot 2 -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rețele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apă</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și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Timișoara</w:t>
            </w:r>
            <w:proofErr w:type="spellEnd"/>
            <w:r w:rsidRPr="00CC00C2">
              <w:rPr>
                <w:rFonts w:ascii="Times New Roman" w:eastAsia="Times New Roman" w:hAnsi="Times New Roman" w:cs="Times New Roman"/>
                <w:color w:val="000000"/>
                <w:sz w:val="24"/>
                <w:szCs w:val="24"/>
                <w:lang w:eastAsia="ro-RO"/>
              </w:rPr>
              <w:t xml:space="preserve"> Nord,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07.10.2021</w:t>
            </w:r>
          </w:p>
          <w:p w14:paraId="477609BC"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Constructii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Erbasu</w:t>
            </w:r>
            <w:proofErr w:type="spellEnd"/>
            <w:r w:rsidRPr="00CC00C2">
              <w:rPr>
                <w:rFonts w:ascii="Times New Roman" w:hAnsi="Times New Roman" w:cs="Times New Roman"/>
                <w:color w:val="000000"/>
                <w:sz w:val="24"/>
                <w:szCs w:val="24"/>
              </w:rPr>
              <w:t xml:space="preserve"> S.A.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Conselectrificarea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16605D6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85,75</w:t>
            </w:r>
          </w:p>
        </w:tc>
      </w:tr>
      <w:tr w:rsidR="008276B8" w:rsidRPr="00CC00C2" w14:paraId="553CF45A" w14:textId="77777777" w:rsidTr="00793BF8">
        <w:trPr>
          <w:trHeight w:val="567"/>
          <w:jc w:val="center"/>
        </w:trPr>
        <w:tc>
          <w:tcPr>
            <w:tcW w:w="704" w:type="dxa"/>
            <w:shd w:val="clear" w:color="auto" w:fill="auto"/>
          </w:tcPr>
          <w:p w14:paraId="58224FAD"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19</w:t>
            </w:r>
          </w:p>
        </w:tc>
        <w:tc>
          <w:tcPr>
            <w:tcW w:w="7796" w:type="dxa"/>
            <w:shd w:val="clear" w:color="auto" w:fill="auto"/>
          </w:tcPr>
          <w:p w14:paraId="37577CC2"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CL12, Lot 3 -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rețele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apă</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și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Timișoara</w:t>
            </w:r>
            <w:proofErr w:type="spellEnd"/>
            <w:r w:rsidRPr="00CC00C2">
              <w:rPr>
                <w:rFonts w:ascii="Times New Roman" w:eastAsia="Times New Roman" w:hAnsi="Times New Roman" w:cs="Times New Roman"/>
                <w:color w:val="000000"/>
                <w:sz w:val="24"/>
                <w:szCs w:val="24"/>
                <w:lang w:eastAsia="ro-RO"/>
              </w:rPr>
              <w:t xml:space="preserve"> Nord,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07.10.2021</w:t>
            </w:r>
          </w:p>
          <w:p w14:paraId="325A014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eastAsia="Times New Roman" w:hAnsi="Times New Roman" w:cs="Times New Roman"/>
                <w:color w:val="000000"/>
                <w:sz w:val="24"/>
                <w:szCs w:val="24"/>
              </w:rPr>
              <w:t>Antreprenor</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Asocierea</w:t>
            </w:r>
            <w:proofErr w:type="spellEnd"/>
            <w:r w:rsidRPr="00CC00C2">
              <w:rPr>
                <w:rFonts w:ascii="Times New Roman" w:eastAsia="Times New Roman" w:hAnsi="Times New Roman" w:cs="Times New Roman"/>
                <w:color w:val="000000"/>
                <w:sz w:val="24"/>
                <w:szCs w:val="24"/>
              </w:rPr>
              <w:t xml:space="preserve"> Tubular </w:t>
            </w:r>
            <w:proofErr w:type="spellStart"/>
            <w:r w:rsidRPr="00CC00C2">
              <w:rPr>
                <w:rFonts w:ascii="Times New Roman" w:eastAsia="Times New Roman" w:hAnsi="Times New Roman" w:cs="Times New Roman"/>
                <w:color w:val="000000"/>
                <w:sz w:val="24"/>
                <w:szCs w:val="24"/>
              </w:rPr>
              <w:t>Tehno</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Sistem</w:t>
            </w:r>
            <w:proofErr w:type="spellEnd"/>
            <w:r w:rsidRPr="00CC00C2">
              <w:rPr>
                <w:rFonts w:ascii="Times New Roman" w:eastAsia="Times New Roman" w:hAnsi="Times New Roman" w:cs="Times New Roman"/>
                <w:color w:val="000000"/>
                <w:sz w:val="24"/>
                <w:szCs w:val="24"/>
              </w:rPr>
              <w:t xml:space="preserve"> S.R.L. </w:t>
            </w:r>
            <w:proofErr w:type="spellStart"/>
            <w:r w:rsidRPr="00CC00C2">
              <w:rPr>
                <w:rFonts w:ascii="Times New Roman" w:eastAsia="Times New Roman" w:hAnsi="Times New Roman" w:cs="Times New Roman"/>
                <w:color w:val="000000"/>
                <w:sz w:val="24"/>
                <w:szCs w:val="24"/>
              </w:rPr>
              <w:t>si</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Termopro</w:t>
            </w:r>
            <w:proofErr w:type="spellEnd"/>
            <w:r w:rsidRPr="00CC00C2">
              <w:rPr>
                <w:rFonts w:ascii="Times New Roman" w:eastAsia="Times New Roman" w:hAnsi="Times New Roman" w:cs="Times New Roman"/>
                <w:color w:val="000000"/>
                <w:sz w:val="24"/>
                <w:szCs w:val="24"/>
              </w:rPr>
              <w:t xml:space="preserve"> Edil S.R.L.</w:t>
            </w:r>
          </w:p>
        </w:tc>
        <w:tc>
          <w:tcPr>
            <w:tcW w:w="1701" w:type="dxa"/>
            <w:shd w:val="clear" w:color="auto" w:fill="auto"/>
          </w:tcPr>
          <w:p w14:paraId="41F0FD94"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92,20</w:t>
            </w:r>
          </w:p>
        </w:tc>
      </w:tr>
      <w:tr w:rsidR="008276B8" w:rsidRPr="00CC00C2" w14:paraId="10D8FF1C" w14:textId="77777777" w:rsidTr="00793BF8">
        <w:trPr>
          <w:trHeight w:val="567"/>
          <w:jc w:val="center"/>
        </w:trPr>
        <w:tc>
          <w:tcPr>
            <w:tcW w:w="704" w:type="dxa"/>
            <w:shd w:val="clear" w:color="auto" w:fill="auto"/>
          </w:tcPr>
          <w:p w14:paraId="1E76F584" w14:textId="77777777" w:rsidR="008276B8" w:rsidRPr="00CC00C2" w:rsidRDefault="008276B8" w:rsidP="00793BF8">
            <w:pPr>
              <w:spacing w:after="0" w:line="240" w:lineRule="auto"/>
              <w:jc w:val="center"/>
              <w:rPr>
                <w:rFonts w:ascii="Times New Roman" w:hAnsi="Times New Roman" w:cs="Times New Roman"/>
                <w:sz w:val="24"/>
                <w:szCs w:val="24"/>
              </w:rPr>
            </w:pPr>
          </w:p>
        </w:tc>
        <w:tc>
          <w:tcPr>
            <w:tcW w:w="7796" w:type="dxa"/>
            <w:shd w:val="clear" w:color="auto" w:fill="auto"/>
          </w:tcPr>
          <w:p w14:paraId="54B5941B"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CL13, Lot 1 -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rețele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apă</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și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Timișoara</w:t>
            </w:r>
            <w:proofErr w:type="spellEnd"/>
            <w:r w:rsidRPr="00CC00C2">
              <w:rPr>
                <w:rFonts w:ascii="Times New Roman" w:eastAsia="Times New Roman" w:hAnsi="Times New Roman" w:cs="Times New Roman"/>
                <w:color w:val="000000"/>
                <w:sz w:val="24"/>
                <w:szCs w:val="24"/>
                <w:lang w:eastAsia="ro-RO"/>
              </w:rPr>
              <w:t xml:space="preserve"> Sud,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25.11.2021</w:t>
            </w:r>
          </w:p>
          <w:p w14:paraId="54FFB0C4"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proofErr w:type="spellStart"/>
            <w:r w:rsidRPr="00CC00C2">
              <w:rPr>
                <w:rFonts w:ascii="Times New Roman" w:eastAsia="Times New Roman" w:hAnsi="Times New Roman" w:cs="Times New Roman"/>
                <w:color w:val="000000"/>
                <w:sz w:val="24"/>
                <w:szCs w:val="24"/>
                <w:lang w:eastAsia="ro-RO"/>
              </w:rPr>
              <w:t>Antreprenor</w:t>
            </w:r>
            <w:proofErr w:type="spellEnd"/>
            <w:r w:rsidRPr="00CC00C2">
              <w:rPr>
                <w:rFonts w:ascii="Times New Roman" w:eastAsia="Times New Roman" w:hAnsi="Times New Roman" w:cs="Times New Roman"/>
                <w:color w:val="000000"/>
                <w:sz w:val="24"/>
                <w:szCs w:val="24"/>
                <w:lang w:eastAsia="ro-RO"/>
              </w:rPr>
              <w:t>: Ludwig Pfeiffer  S.R.L.</w:t>
            </w:r>
          </w:p>
          <w:p w14:paraId="702D2AB0"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val="fr-FR" w:eastAsia="ro-RO"/>
              </w:rPr>
            </w:pPr>
            <w:proofErr w:type="spellStart"/>
            <w:r w:rsidRPr="00CC00C2">
              <w:rPr>
                <w:rFonts w:ascii="Times New Roman" w:hAnsi="Times New Roman" w:cs="Times New Roman"/>
                <w:b/>
                <w:bCs/>
                <w:i/>
                <w:iCs/>
                <w:sz w:val="24"/>
                <w:szCs w:val="24"/>
                <w:lang w:val="fr-FR"/>
              </w:rPr>
              <w:t>Contract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reziliat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cu</w:t>
            </w:r>
            <w:proofErr w:type="spellEnd"/>
            <w:r w:rsidRPr="00CC00C2">
              <w:rPr>
                <w:rFonts w:ascii="Times New Roman" w:hAnsi="Times New Roman" w:cs="Times New Roman"/>
                <w:b/>
                <w:bCs/>
                <w:i/>
                <w:iCs/>
                <w:sz w:val="24"/>
                <w:szCs w:val="24"/>
                <w:lang w:val="fr-FR"/>
              </w:rPr>
              <w:t xml:space="preserve"> data de 19.05.2023 la </w:t>
            </w:r>
            <w:proofErr w:type="spellStart"/>
            <w:r w:rsidRPr="00CC00C2">
              <w:rPr>
                <w:rFonts w:ascii="Times New Roman" w:hAnsi="Times New Roman" w:cs="Times New Roman"/>
                <w:b/>
                <w:bCs/>
                <w:i/>
                <w:iCs/>
                <w:sz w:val="24"/>
                <w:szCs w:val="24"/>
                <w:lang w:val="fr-FR"/>
              </w:rPr>
              <w:t>progres</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fizic</w:t>
            </w:r>
            <w:proofErr w:type="spellEnd"/>
            <w:r w:rsidRPr="00CC00C2">
              <w:rPr>
                <w:rFonts w:ascii="Times New Roman" w:hAnsi="Times New Roman" w:cs="Times New Roman"/>
                <w:b/>
                <w:bCs/>
                <w:i/>
                <w:iCs/>
                <w:sz w:val="24"/>
                <w:szCs w:val="24"/>
                <w:lang w:val="fr-FR"/>
              </w:rPr>
              <w:t xml:space="preserve"> 0%</w:t>
            </w:r>
          </w:p>
        </w:tc>
        <w:tc>
          <w:tcPr>
            <w:tcW w:w="1701" w:type="dxa"/>
            <w:shd w:val="clear" w:color="auto" w:fill="auto"/>
          </w:tcPr>
          <w:p w14:paraId="0FCB99D3"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0</w:t>
            </w:r>
          </w:p>
        </w:tc>
      </w:tr>
      <w:tr w:rsidR="008276B8" w:rsidRPr="00CC00C2" w14:paraId="276E3682" w14:textId="77777777" w:rsidTr="00793BF8">
        <w:trPr>
          <w:trHeight w:val="567"/>
          <w:jc w:val="center"/>
        </w:trPr>
        <w:tc>
          <w:tcPr>
            <w:tcW w:w="704" w:type="dxa"/>
            <w:shd w:val="clear" w:color="auto" w:fill="auto"/>
          </w:tcPr>
          <w:p w14:paraId="6FBF8546"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20</w:t>
            </w:r>
          </w:p>
        </w:tc>
        <w:tc>
          <w:tcPr>
            <w:tcW w:w="7796" w:type="dxa"/>
            <w:shd w:val="clear" w:color="auto" w:fill="auto"/>
          </w:tcPr>
          <w:p w14:paraId="2168BFCC"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R-CL 13, LOT1-Executie </w:t>
            </w:r>
            <w:proofErr w:type="spellStart"/>
            <w:r w:rsidRPr="00CC00C2">
              <w:rPr>
                <w:rFonts w:ascii="Times New Roman" w:eastAsia="Times New Roman" w:hAnsi="Times New Roman" w:cs="Times New Roman"/>
                <w:color w:val="000000"/>
                <w:sz w:val="24"/>
                <w:szCs w:val="24"/>
                <w:lang w:eastAsia="ro-RO"/>
              </w:rPr>
              <w:t>retele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apa</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si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Timisoara Sud – Lot 1,  </w:t>
            </w:r>
            <w:proofErr w:type="spellStart"/>
            <w:r w:rsidRPr="00CC00C2">
              <w:rPr>
                <w:rFonts w:ascii="Times New Roman" w:eastAsia="Times New Roman" w:hAnsi="Times New Roman" w:cs="Times New Roman"/>
                <w:color w:val="000000"/>
                <w:sz w:val="24"/>
                <w:szCs w:val="24"/>
                <w:lang w:eastAsia="ro-RO"/>
              </w:rPr>
              <w:t>relicitat</w:t>
            </w:r>
            <w:proofErr w:type="spellEnd"/>
            <w:r w:rsidRPr="00CC00C2">
              <w:rPr>
                <w:rFonts w:ascii="Times New Roman" w:eastAsia="Times New Roman" w:hAnsi="Times New Roman" w:cs="Times New Roman"/>
                <w:color w:val="000000"/>
                <w:sz w:val="24"/>
                <w:szCs w:val="24"/>
                <w:lang w:eastAsia="ro-RO"/>
              </w:rPr>
              <w:t xml:space="preserve">-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14.12.2023</w:t>
            </w:r>
          </w:p>
          <w:p w14:paraId="4A92C834"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proofErr w:type="spellStart"/>
            <w:r w:rsidRPr="00CC00C2">
              <w:rPr>
                <w:rFonts w:ascii="Times New Roman" w:eastAsia="Times New Roman" w:hAnsi="Times New Roman" w:cs="Times New Roman"/>
                <w:color w:val="000000"/>
                <w:sz w:val="24"/>
                <w:szCs w:val="24"/>
              </w:rPr>
              <w:t>Antreprenor</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Romtim</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7C175D96"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0</w:t>
            </w:r>
          </w:p>
        </w:tc>
      </w:tr>
      <w:tr w:rsidR="008276B8" w:rsidRPr="00CC00C2" w14:paraId="4D7630A1" w14:textId="77777777" w:rsidTr="00793BF8">
        <w:trPr>
          <w:trHeight w:val="567"/>
          <w:jc w:val="center"/>
        </w:trPr>
        <w:tc>
          <w:tcPr>
            <w:tcW w:w="704" w:type="dxa"/>
            <w:shd w:val="clear" w:color="auto" w:fill="auto"/>
          </w:tcPr>
          <w:p w14:paraId="4A2DEC2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21</w:t>
            </w:r>
          </w:p>
        </w:tc>
        <w:tc>
          <w:tcPr>
            <w:tcW w:w="7796" w:type="dxa"/>
            <w:shd w:val="clear" w:color="auto" w:fill="auto"/>
          </w:tcPr>
          <w:p w14:paraId="5ECA30BE"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CL13, Lot 2 -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rețele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apă</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și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Timișoara</w:t>
            </w:r>
            <w:proofErr w:type="spellEnd"/>
            <w:r w:rsidRPr="00CC00C2">
              <w:rPr>
                <w:rFonts w:ascii="Times New Roman" w:eastAsia="Times New Roman" w:hAnsi="Times New Roman" w:cs="Times New Roman"/>
                <w:color w:val="000000"/>
                <w:sz w:val="24"/>
                <w:szCs w:val="24"/>
                <w:lang w:eastAsia="ro-RO"/>
              </w:rPr>
              <w:t xml:space="preserve"> Sud,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07.10.2021</w:t>
            </w:r>
          </w:p>
          <w:p w14:paraId="0DBCE449"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Romtim</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Euskadi S.R.L.</w:t>
            </w:r>
          </w:p>
        </w:tc>
        <w:tc>
          <w:tcPr>
            <w:tcW w:w="1701" w:type="dxa"/>
            <w:shd w:val="clear" w:color="auto" w:fill="auto"/>
          </w:tcPr>
          <w:p w14:paraId="228E704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79,14</w:t>
            </w:r>
          </w:p>
        </w:tc>
      </w:tr>
      <w:tr w:rsidR="008276B8" w:rsidRPr="00CC00C2" w14:paraId="535DA03D" w14:textId="77777777" w:rsidTr="00793BF8">
        <w:trPr>
          <w:trHeight w:val="567"/>
          <w:jc w:val="center"/>
        </w:trPr>
        <w:tc>
          <w:tcPr>
            <w:tcW w:w="704" w:type="dxa"/>
            <w:shd w:val="clear" w:color="auto" w:fill="auto"/>
          </w:tcPr>
          <w:p w14:paraId="4A346C5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22</w:t>
            </w:r>
          </w:p>
        </w:tc>
        <w:tc>
          <w:tcPr>
            <w:tcW w:w="7796" w:type="dxa"/>
            <w:shd w:val="clear" w:color="auto" w:fill="auto"/>
          </w:tcPr>
          <w:p w14:paraId="582D86B2" w14:textId="77777777" w:rsidR="008276B8" w:rsidRPr="00CC00C2" w:rsidRDefault="008276B8" w:rsidP="00793BF8">
            <w:pPr>
              <w:spacing w:after="0" w:line="240" w:lineRule="auto"/>
              <w:jc w:val="both"/>
              <w:rPr>
                <w:rFonts w:ascii="Times New Roman" w:eastAsia="Times New Roman" w:hAnsi="Times New Roman" w:cs="Times New Roman"/>
                <w:color w:val="000000"/>
                <w:sz w:val="24"/>
                <w:szCs w:val="24"/>
                <w:lang w:eastAsia="ro-RO"/>
              </w:rPr>
            </w:pPr>
            <w:r w:rsidRPr="00CC00C2">
              <w:rPr>
                <w:rFonts w:ascii="Times New Roman" w:eastAsia="Times New Roman" w:hAnsi="Times New Roman" w:cs="Times New Roman"/>
                <w:color w:val="000000"/>
                <w:sz w:val="24"/>
                <w:szCs w:val="24"/>
                <w:lang w:eastAsia="ro-RO"/>
              </w:rPr>
              <w:t xml:space="preserve">CL13, Lot 3 - </w:t>
            </w:r>
            <w:proofErr w:type="spellStart"/>
            <w:r w:rsidRPr="00CC00C2">
              <w:rPr>
                <w:rFonts w:ascii="Times New Roman" w:eastAsia="Times New Roman" w:hAnsi="Times New Roman" w:cs="Times New Roman"/>
                <w:color w:val="000000"/>
                <w:sz w:val="24"/>
                <w:szCs w:val="24"/>
                <w:lang w:eastAsia="ro-RO"/>
              </w:rPr>
              <w:t>Execuție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rețele</w:t>
            </w:r>
            <w:proofErr w:type="spellEnd"/>
            <w:r w:rsidRPr="00CC00C2">
              <w:rPr>
                <w:rFonts w:ascii="Times New Roman" w:eastAsia="Times New Roman" w:hAnsi="Times New Roman" w:cs="Times New Roman"/>
                <w:color w:val="000000"/>
                <w:sz w:val="24"/>
                <w:szCs w:val="24"/>
                <w:lang w:eastAsia="ro-RO"/>
              </w:rPr>
              <w:t xml:space="preserve"> de </w:t>
            </w:r>
            <w:proofErr w:type="spellStart"/>
            <w:r w:rsidRPr="00CC00C2">
              <w:rPr>
                <w:rFonts w:ascii="Times New Roman" w:eastAsia="Times New Roman" w:hAnsi="Times New Roman" w:cs="Times New Roman"/>
                <w:color w:val="000000"/>
                <w:sz w:val="24"/>
                <w:szCs w:val="24"/>
                <w:lang w:eastAsia="ro-RO"/>
              </w:rPr>
              <w:t>apă</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și</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canalizare</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Timișoara</w:t>
            </w:r>
            <w:proofErr w:type="spellEnd"/>
            <w:r w:rsidRPr="00CC00C2">
              <w:rPr>
                <w:rFonts w:ascii="Times New Roman" w:eastAsia="Times New Roman" w:hAnsi="Times New Roman" w:cs="Times New Roman"/>
                <w:color w:val="000000"/>
                <w:sz w:val="24"/>
                <w:szCs w:val="24"/>
                <w:lang w:eastAsia="ro-RO"/>
              </w:rPr>
              <w:t xml:space="preserve"> Sud, contract </w:t>
            </w:r>
            <w:proofErr w:type="spellStart"/>
            <w:r w:rsidRPr="00CC00C2">
              <w:rPr>
                <w:rFonts w:ascii="Times New Roman" w:eastAsia="Times New Roman" w:hAnsi="Times New Roman" w:cs="Times New Roman"/>
                <w:color w:val="000000"/>
                <w:sz w:val="24"/>
                <w:szCs w:val="24"/>
                <w:lang w:eastAsia="ro-RO"/>
              </w:rPr>
              <w:t>semnat</w:t>
            </w:r>
            <w:proofErr w:type="spellEnd"/>
            <w:r w:rsidRPr="00CC00C2">
              <w:rPr>
                <w:rFonts w:ascii="Times New Roman" w:eastAsia="Times New Roman" w:hAnsi="Times New Roman" w:cs="Times New Roman"/>
                <w:color w:val="000000"/>
                <w:sz w:val="24"/>
                <w:szCs w:val="24"/>
                <w:lang w:eastAsia="ro-RO"/>
              </w:rPr>
              <w:t xml:space="preserve"> </w:t>
            </w:r>
            <w:proofErr w:type="spellStart"/>
            <w:r w:rsidRPr="00CC00C2">
              <w:rPr>
                <w:rFonts w:ascii="Times New Roman" w:eastAsia="Times New Roman" w:hAnsi="Times New Roman" w:cs="Times New Roman"/>
                <w:color w:val="000000"/>
                <w:sz w:val="24"/>
                <w:szCs w:val="24"/>
                <w:lang w:eastAsia="ro-RO"/>
              </w:rPr>
              <w:t>în</w:t>
            </w:r>
            <w:proofErr w:type="spellEnd"/>
            <w:r w:rsidRPr="00CC00C2">
              <w:rPr>
                <w:rFonts w:ascii="Times New Roman" w:eastAsia="Times New Roman" w:hAnsi="Times New Roman" w:cs="Times New Roman"/>
                <w:color w:val="000000"/>
                <w:sz w:val="24"/>
                <w:szCs w:val="24"/>
                <w:lang w:eastAsia="ro-RO"/>
              </w:rPr>
              <w:t xml:space="preserve"> 07.10.2021</w:t>
            </w:r>
          </w:p>
          <w:p w14:paraId="659537D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eastAsia="Times New Roman" w:hAnsi="Times New Roman" w:cs="Times New Roman"/>
                <w:color w:val="000000"/>
                <w:sz w:val="24"/>
                <w:szCs w:val="24"/>
              </w:rPr>
              <w:t>Antreprenor</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Asocierea</w:t>
            </w:r>
            <w:proofErr w:type="spellEnd"/>
            <w:r w:rsidRPr="00CC00C2">
              <w:rPr>
                <w:rFonts w:ascii="Times New Roman" w:eastAsia="Times New Roman" w:hAnsi="Times New Roman" w:cs="Times New Roman"/>
                <w:color w:val="000000"/>
                <w:sz w:val="24"/>
                <w:szCs w:val="24"/>
              </w:rPr>
              <w:t xml:space="preserve"> Tubular </w:t>
            </w:r>
            <w:proofErr w:type="spellStart"/>
            <w:r w:rsidRPr="00CC00C2">
              <w:rPr>
                <w:rFonts w:ascii="Times New Roman" w:eastAsia="Times New Roman" w:hAnsi="Times New Roman" w:cs="Times New Roman"/>
                <w:color w:val="000000"/>
                <w:sz w:val="24"/>
                <w:szCs w:val="24"/>
              </w:rPr>
              <w:t>Tehno</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Sistem</w:t>
            </w:r>
            <w:proofErr w:type="spellEnd"/>
            <w:r w:rsidRPr="00CC00C2">
              <w:rPr>
                <w:rFonts w:ascii="Times New Roman" w:eastAsia="Times New Roman" w:hAnsi="Times New Roman" w:cs="Times New Roman"/>
                <w:color w:val="000000"/>
                <w:sz w:val="24"/>
                <w:szCs w:val="24"/>
              </w:rPr>
              <w:t xml:space="preserve"> S.R.L. </w:t>
            </w:r>
            <w:proofErr w:type="spellStart"/>
            <w:r w:rsidRPr="00CC00C2">
              <w:rPr>
                <w:rFonts w:ascii="Times New Roman" w:eastAsia="Times New Roman" w:hAnsi="Times New Roman" w:cs="Times New Roman"/>
                <w:color w:val="000000"/>
                <w:sz w:val="24"/>
                <w:szCs w:val="24"/>
              </w:rPr>
              <w:t>si</w:t>
            </w:r>
            <w:proofErr w:type="spellEnd"/>
            <w:r w:rsidRPr="00CC00C2">
              <w:rPr>
                <w:rFonts w:ascii="Times New Roman" w:eastAsia="Times New Roman" w:hAnsi="Times New Roman" w:cs="Times New Roman"/>
                <w:color w:val="000000"/>
                <w:sz w:val="24"/>
                <w:szCs w:val="24"/>
              </w:rPr>
              <w:t xml:space="preserve"> </w:t>
            </w:r>
            <w:proofErr w:type="spellStart"/>
            <w:r w:rsidRPr="00CC00C2">
              <w:rPr>
                <w:rFonts w:ascii="Times New Roman" w:eastAsia="Times New Roman" w:hAnsi="Times New Roman" w:cs="Times New Roman"/>
                <w:color w:val="000000"/>
                <w:sz w:val="24"/>
                <w:szCs w:val="24"/>
              </w:rPr>
              <w:t>Termopro</w:t>
            </w:r>
            <w:proofErr w:type="spellEnd"/>
            <w:r w:rsidRPr="00CC00C2">
              <w:rPr>
                <w:rFonts w:ascii="Times New Roman" w:eastAsia="Times New Roman" w:hAnsi="Times New Roman" w:cs="Times New Roman"/>
                <w:color w:val="000000"/>
                <w:sz w:val="24"/>
                <w:szCs w:val="24"/>
              </w:rPr>
              <w:t xml:space="preserve"> Edil S.R.L.</w:t>
            </w:r>
          </w:p>
        </w:tc>
        <w:tc>
          <w:tcPr>
            <w:tcW w:w="1701" w:type="dxa"/>
            <w:shd w:val="clear" w:color="auto" w:fill="auto"/>
          </w:tcPr>
          <w:p w14:paraId="288D64B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71,78</w:t>
            </w:r>
          </w:p>
        </w:tc>
      </w:tr>
      <w:tr w:rsidR="008276B8" w:rsidRPr="00CC00C2" w14:paraId="55A2B087" w14:textId="77777777" w:rsidTr="00793BF8">
        <w:trPr>
          <w:trHeight w:val="567"/>
          <w:jc w:val="center"/>
        </w:trPr>
        <w:tc>
          <w:tcPr>
            <w:tcW w:w="704" w:type="dxa"/>
            <w:shd w:val="clear" w:color="auto" w:fill="auto"/>
          </w:tcPr>
          <w:p w14:paraId="49D9233E"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23</w:t>
            </w:r>
          </w:p>
        </w:tc>
        <w:tc>
          <w:tcPr>
            <w:tcW w:w="7796" w:type="dxa"/>
            <w:shd w:val="clear" w:color="auto" w:fill="auto"/>
          </w:tcPr>
          <w:p w14:paraId="2A29EE9F"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CL14_Execuție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Urseni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Moşniţa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Veche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Moşniţa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Nouă</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22.06.2021</w:t>
            </w:r>
          </w:p>
          <w:p w14:paraId="25B40F39"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Valnel</w:t>
            </w:r>
            <w:proofErr w:type="spellEnd"/>
            <w:r w:rsidRPr="00CC00C2">
              <w:rPr>
                <w:rFonts w:ascii="Times New Roman" w:hAnsi="Times New Roman" w:cs="Times New Roman"/>
                <w:color w:val="000000"/>
                <w:sz w:val="24"/>
                <w:szCs w:val="24"/>
              </w:rPr>
              <w:t xml:space="preserve"> Construct S.R.L., Art Construct Timis S.R.L. </w:t>
            </w:r>
            <w:proofErr w:type="spellStart"/>
            <w:r w:rsidRPr="00CC00C2">
              <w:rPr>
                <w:rFonts w:ascii="Times New Roman" w:hAnsi="Times New Roman" w:cs="Times New Roman"/>
                <w:color w:val="000000"/>
                <w:sz w:val="24"/>
                <w:szCs w:val="24"/>
              </w:rPr>
              <w:lastRenderedPageBreak/>
              <w:t>si</w:t>
            </w:r>
            <w:proofErr w:type="spellEnd"/>
            <w:r w:rsidRPr="00CC00C2">
              <w:rPr>
                <w:rFonts w:ascii="Times New Roman" w:hAnsi="Times New Roman" w:cs="Times New Roman"/>
                <w:color w:val="000000"/>
                <w:sz w:val="24"/>
                <w:szCs w:val="24"/>
              </w:rPr>
              <w:t xml:space="preserve"> CVW Technologies S.R.L.</w:t>
            </w:r>
          </w:p>
        </w:tc>
        <w:tc>
          <w:tcPr>
            <w:tcW w:w="1701" w:type="dxa"/>
            <w:shd w:val="clear" w:color="auto" w:fill="auto"/>
          </w:tcPr>
          <w:p w14:paraId="07B8BFC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lastRenderedPageBreak/>
              <w:t>88,88</w:t>
            </w:r>
          </w:p>
        </w:tc>
      </w:tr>
      <w:tr w:rsidR="008276B8" w:rsidRPr="00CC00C2" w14:paraId="4637CF23" w14:textId="77777777" w:rsidTr="00793BF8">
        <w:trPr>
          <w:trHeight w:val="567"/>
          <w:jc w:val="center"/>
        </w:trPr>
        <w:tc>
          <w:tcPr>
            <w:tcW w:w="704" w:type="dxa"/>
            <w:shd w:val="clear" w:color="auto" w:fill="auto"/>
          </w:tcPr>
          <w:p w14:paraId="5D5B0674"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24</w:t>
            </w:r>
          </w:p>
        </w:tc>
        <w:tc>
          <w:tcPr>
            <w:tcW w:w="7796" w:type="dxa"/>
            <w:shd w:val="clear" w:color="auto" w:fill="auto"/>
          </w:tcPr>
          <w:p w14:paraId="08138110"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CL15 -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Şag</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01.07.2020</w:t>
            </w:r>
          </w:p>
          <w:p w14:paraId="6F4AEC05"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Romtim</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AEG </w:t>
            </w:r>
            <w:proofErr w:type="spellStart"/>
            <w:r w:rsidRPr="00CC00C2">
              <w:rPr>
                <w:rFonts w:ascii="Times New Roman" w:hAnsi="Times New Roman" w:cs="Times New Roman"/>
                <w:color w:val="000000"/>
                <w:sz w:val="24"/>
                <w:szCs w:val="24"/>
              </w:rPr>
              <w:t>Tehnology</w:t>
            </w:r>
            <w:proofErr w:type="spellEnd"/>
            <w:r w:rsidRPr="00CC00C2">
              <w:rPr>
                <w:rFonts w:ascii="Times New Roman" w:hAnsi="Times New Roman" w:cs="Times New Roman"/>
                <w:color w:val="000000"/>
                <w:sz w:val="24"/>
                <w:szCs w:val="24"/>
              </w:rPr>
              <w:t xml:space="preserve"> S.R.L.</w:t>
            </w:r>
          </w:p>
          <w:p w14:paraId="284D7846" w14:textId="77777777" w:rsidR="008276B8" w:rsidRPr="00CC00C2" w:rsidRDefault="008276B8" w:rsidP="00793BF8">
            <w:pPr>
              <w:spacing w:after="0" w:line="240" w:lineRule="auto"/>
              <w:jc w:val="both"/>
              <w:rPr>
                <w:rFonts w:ascii="Times New Roman" w:hAnsi="Times New Roman" w:cs="Times New Roman"/>
                <w:i/>
                <w:iCs/>
                <w:color w:val="000000"/>
                <w:sz w:val="24"/>
                <w:szCs w:val="24"/>
              </w:rPr>
            </w:pPr>
            <w:r w:rsidRPr="00CC00C2">
              <w:rPr>
                <w:rFonts w:ascii="Times New Roman" w:hAnsi="Times New Roman" w:cs="Times New Roman"/>
                <w:i/>
                <w:iCs/>
                <w:color w:val="000000"/>
                <w:sz w:val="24"/>
                <w:szCs w:val="24"/>
              </w:rPr>
              <w:t xml:space="preserve">Contract </w:t>
            </w:r>
            <w:proofErr w:type="spellStart"/>
            <w:r w:rsidRPr="00CC00C2">
              <w:rPr>
                <w:rFonts w:ascii="Times New Roman" w:hAnsi="Times New Roman" w:cs="Times New Roman"/>
                <w:i/>
                <w:iCs/>
                <w:color w:val="000000"/>
                <w:sz w:val="24"/>
                <w:szCs w:val="24"/>
              </w:rPr>
              <w:t>finalizat</w:t>
            </w:r>
            <w:proofErr w:type="spellEnd"/>
            <w:r w:rsidRPr="00CC00C2">
              <w:rPr>
                <w:rFonts w:ascii="Times New Roman" w:hAnsi="Times New Roman" w:cs="Times New Roman"/>
                <w:i/>
                <w:iCs/>
                <w:color w:val="000000"/>
                <w:sz w:val="24"/>
                <w:szCs w:val="24"/>
              </w:rPr>
              <w:t>.</w:t>
            </w:r>
          </w:p>
        </w:tc>
        <w:tc>
          <w:tcPr>
            <w:tcW w:w="1701" w:type="dxa"/>
            <w:shd w:val="clear" w:color="auto" w:fill="auto"/>
          </w:tcPr>
          <w:p w14:paraId="3F0BE40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100</w:t>
            </w:r>
          </w:p>
        </w:tc>
      </w:tr>
      <w:tr w:rsidR="008276B8" w:rsidRPr="00CC00C2" w14:paraId="3315DED1" w14:textId="77777777" w:rsidTr="00793BF8">
        <w:trPr>
          <w:trHeight w:val="567"/>
          <w:jc w:val="center"/>
        </w:trPr>
        <w:tc>
          <w:tcPr>
            <w:tcW w:w="704" w:type="dxa"/>
            <w:shd w:val="clear" w:color="auto" w:fill="auto"/>
          </w:tcPr>
          <w:p w14:paraId="66124F73"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25</w:t>
            </w:r>
          </w:p>
        </w:tc>
        <w:tc>
          <w:tcPr>
            <w:tcW w:w="7796" w:type="dxa"/>
            <w:shd w:val="clear" w:color="auto" w:fill="auto"/>
          </w:tcPr>
          <w:p w14:paraId="677ED188"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r w:rsidRPr="00CC00C2">
              <w:rPr>
                <w:rFonts w:ascii="Times New Roman" w:hAnsi="Times New Roman" w:cs="Times New Roman"/>
                <w:color w:val="000000"/>
                <w:sz w:val="24"/>
                <w:szCs w:val="24"/>
                <w:lang w:val="fr-FR"/>
              </w:rPr>
              <w:t xml:space="preserve">CL16 - </w:t>
            </w:r>
            <w:proofErr w:type="spellStart"/>
            <w:r w:rsidRPr="00CC00C2">
              <w:rPr>
                <w:rFonts w:ascii="Times New Roman" w:hAnsi="Times New Roman" w:cs="Times New Roman"/>
                <w:color w:val="000000"/>
                <w:sz w:val="24"/>
                <w:szCs w:val="24"/>
                <w:lang w:val="fr-FR"/>
              </w:rPr>
              <w:t>Execuție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reţele</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apă</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şi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canalizare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Sânandrei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Carani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contract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semnat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în</w:t>
            </w:r>
            <w:proofErr w:type="spellEnd"/>
            <w:r w:rsidRPr="00CC00C2">
              <w:rPr>
                <w:rFonts w:ascii="Times New Roman" w:hAnsi="Times New Roman" w:cs="Times New Roman"/>
                <w:color w:val="000000"/>
                <w:sz w:val="24"/>
                <w:szCs w:val="24"/>
                <w:lang w:val="fr-FR"/>
              </w:rPr>
              <w:t xml:space="preserve"> 07.07.2020</w:t>
            </w:r>
          </w:p>
          <w:p w14:paraId="073937A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Romtim</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 AEG </w:t>
            </w:r>
            <w:proofErr w:type="spellStart"/>
            <w:r w:rsidRPr="00CC00C2">
              <w:rPr>
                <w:rFonts w:ascii="Times New Roman" w:hAnsi="Times New Roman" w:cs="Times New Roman"/>
                <w:color w:val="000000"/>
                <w:sz w:val="24"/>
                <w:szCs w:val="24"/>
              </w:rPr>
              <w:t>Tehnology</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Backup Technology S.R.L.   </w:t>
            </w:r>
          </w:p>
        </w:tc>
        <w:tc>
          <w:tcPr>
            <w:tcW w:w="1701" w:type="dxa"/>
            <w:shd w:val="clear" w:color="auto" w:fill="auto"/>
          </w:tcPr>
          <w:p w14:paraId="3919EFEB"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88,58</w:t>
            </w:r>
          </w:p>
        </w:tc>
      </w:tr>
      <w:tr w:rsidR="008276B8" w:rsidRPr="00CC00C2" w14:paraId="322911BC" w14:textId="77777777" w:rsidTr="00793BF8">
        <w:trPr>
          <w:trHeight w:val="567"/>
          <w:jc w:val="center"/>
        </w:trPr>
        <w:tc>
          <w:tcPr>
            <w:tcW w:w="704" w:type="dxa"/>
            <w:shd w:val="clear" w:color="auto" w:fill="auto"/>
          </w:tcPr>
          <w:p w14:paraId="6911C699"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26</w:t>
            </w:r>
          </w:p>
        </w:tc>
        <w:tc>
          <w:tcPr>
            <w:tcW w:w="7796" w:type="dxa"/>
            <w:shd w:val="clear" w:color="auto" w:fill="auto"/>
          </w:tcPr>
          <w:p w14:paraId="69FCD124"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CL17 -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Giarmata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Vii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Giarmata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Cerneteaz</w:t>
            </w:r>
            <w:proofErr w:type="spellEnd"/>
            <w:r w:rsidRPr="00CC00C2">
              <w:rPr>
                <w:rFonts w:ascii="Times New Roman" w:hAnsi="Times New Roman" w:cs="Times New Roman"/>
                <w:color w:val="000000"/>
                <w:sz w:val="24"/>
                <w:szCs w:val="24"/>
              </w:rPr>
              <w:t xml:space="preserve">, Cartier </w:t>
            </w:r>
            <w:proofErr w:type="spellStart"/>
            <w:r w:rsidRPr="00CC00C2">
              <w:rPr>
                <w:rFonts w:ascii="Times New Roman" w:hAnsi="Times New Roman" w:cs="Times New Roman"/>
                <w:color w:val="000000"/>
                <w:sz w:val="24"/>
                <w:szCs w:val="24"/>
              </w:rPr>
              <w:t>Aeroport</w:t>
            </w:r>
            <w:proofErr w:type="spellEnd"/>
            <w:r w:rsidRPr="00CC00C2">
              <w:rPr>
                <w:rFonts w:ascii="Times New Roman" w:hAnsi="Times New Roman" w:cs="Times New Roman"/>
                <w:color w:val="000000"/>
                <w:sz w:val="24"/>
                <w:szCs w:val="24"/>
              </w:rPr>
              <w:t xml:space="preserve">, Covaci,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19.11.2020</w:t>
            </w:r>
          </w:p>
          <w:p w14:paraId="22F0520F" w14:textId="77777777" w:rsidR="008276B8" w:rsidRPr="00CC00C2" w:rsidRDefault="008276B8" w:rsidP="00793BF8">
            <w:pPr>
              <w:spacing w:after="0" w:line="240" w:lineRule="auto"/>
              <w:jc w:val="both"/>
              <w:rPr>
                <w:rFonts w:ascii="Times New Roman" w:hAnsi="Times New Roman" w:cs="Times New Roman"/>
                <w:sz w:val="24"/>
                <w:szCs w:val="24"/>
              </w:rPr>
            </w:pPr>
            <w:proofErr w:type="spellStart"/>
            <w:r w:rsidRPr="00CC00C2">
              <w:rPr>
                <w:rFonts w:ascii="Times New Roman" w:hAnsi="Times New Roman" w:cs="Times New Roman"/>
                <w:sz w:val="24"/>
                <w:szCs w:val="24"/>
              </w:rPr>
              <w:t>Antreprenor</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Asocierea</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Teoval</w:t>
            </w:r>
            <w:proofErr w:type="spellEnd"/>
            <w:r w:rsidRPr="00CC00C2">
              <w:rPr>
                <w:rFonts w:ascii="Times New Roman" w:hAnsi="Times New Roman" w:cs="Times New Roman"/>
                <w:sz w:val="24"/>
                <w:szCs w:val="24"/>
              </w:rPr>
              <w:t xml:space="preserve"> &amp; CO S.R.L., Lucy Star S.R.L. </w:t>
            </w:r>
            <w:proofErr w:type="spellStart"/>
            <w:r w:rsidRPr="00CC00C2">
              <w:rPr>
                <w:rFonts w:ascii="Times New Roman" w:hAnsi="Times New Roman" w:cs="Times New Roman"/>
                <w:sz w:val="24"/>
                <w:szCs w:val="24"/>
              </w:rPr>
              <w:t>si</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Hidroterm</w:t>
            </w:r>
            <w:proofErr w:type="spellEnd"/>
            <w:r w:rsidRPr="00CC00C2">
              <w:rPr>
                <w:rFonts w:ascii="Times New Roman" w:hAnsi="Times New Roman" w:cs="Times New Roman"/>
                <w:sz w:val="24"/>
                <w:szCs w:val="24"/>
              </w:rPr>
              <w:t xml:space="preserve"> S.A.</w:t>
            </w:r>
          </w:p>
        </w:tc>
        <w:tc>
          <w:tcPr>
            <w:tcW w:w="1701" w:type="dxa"/>
            <w:shd w:val="clear" w:color="auto" w:fill="auto"/>
          </w:tcPr>
          <w:p w14:paraId="7888C637"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56,27</w:t>
            </w:r>
          </w:p>
        </w:tc>
      </w:tr>
      <w:tr w:rsidR="008276B8" w:rsidRPr="00CC00C2" w14:paraId="15AD80F0" w14:textId="77777777" w:rsidTr="00793BF8">
        <w:trPr>
          <w:trHeight w:val="567"/>
          <w:jc w:val="center"/>
        </w:trPr>
        <w:tc>
          <w:tcPr>
            <w:tcW w:w="704" w:type="dxa"/>
            <w:shd w:val="clear" w:color="auto" w:fill="auto"/>
          </w:tcPr>
          <w:p w14:paraId="6C9A268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27</w:t>
            </w:r>
          </w:p>
        </w:tc>
        <w:tc>
          <w:tcPr>
            <w:tcW w:w="7796" w:type="dxa"/>
            <w:shd w:val="clear" w:color="auto" w:fill="auto"/>
          </w:tcPr>
          <w:p w14:paraId="70C5AD1C"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CL18 -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Remetea</w:t>
            </w:r>
            <w:proofErr w:type="spellEnd"/>
            <w:r w:rsidRPr="00CC00C2">
              <w:rPr>
                <w:rFonts w:ascii="Times New Roman" w:hAnsi="Times New Roman" w:cs="Times New Roman"/>
                <w:color w:val="000000"/>
                <w:sz w:val="24"/>
                <w:szCs w:val="24"/>
              </w:rPr>
              <w:t xml:space="preserve"> Mare,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07.04.2021</w:t>
            </w:r>
          </w:p>
          <w:p w14:paraId="6A8F0CD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Instalatii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Pelicanul</w:t>
            </w:r>
            <w:proofErr w:type="spellEnd"/>
            <w:r w:rsidRPr="00CC00C2">
              <w:rPr>
                <w:rFonts w:ascii="Times New Roman" w:hAnsi="Times New Roman" w:cs="Times New Roman"/>
                <w:color w:val="000000"/>
                <w:sz w:val="24"/>
                <w:szCs w:val="24"/>
              </w:rPr>
              <w:t xml:space="preserve"> S.R.L., TB </w:t>
            </w:r>
            <w:proofErr w:type="spellStart"/>
            <w:r w:rsidRPr="00CC00C2">
              <w:rPr>
                <w:rFonts w:ascii="Times New Roman" w:hAnsi="Times New Roman" w:cs="Times New Roman"/>
                <w:color w:val="000000"/>
                <w:sz w:val="24"/>
                <w:szCs w:val="24"/>
              </w:rPr>
              <w:t>Dezvoltare</w:t>
            </w:r>
            <w:proofErr w:type="spellEnd"/>
            <w:r w:rsidRPr="00CC00C2">
              <w:rPr>
                <w:rFonts w:ascii="Times New Roman" w:hAnsi="Times New Roman" w:cs="Times New Roman"/>
                <w:color w:val="000000"/>
                <w:sz w:val="24"/>
                <w:szCs w:val="24"/>
              </w:rPr>
              <w:t xml:space="preserve"> Serv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Urbicon</w:t>
            </w:r>
            <w:proofErr w:type="spellEnd"/>
            <w:r w:rsidRPr="00CC00C2">
              <w:rPr>
                <w:rFonts w:ascii="Times New Roman" w:hAnsi="Times New Roman" w:cs="Times New Roman"/>
                <w:color w:val="000000"/>
                <w:sz w:val="24"/>
                <w:szCs w:val="24"/>
              </w:rPr>
              <w:t xml:space="preserve"> Team S.R.L.</w:t>
            </w:r>
          </w:p>
        </w:tc>
        <w:tc>
          <w:tcPr>
            <w:tcW w:w="1701" w:type="dxa"/>
            <w:shd w:val="clear" w:color="auto" w:fill="auto"/>
          </w:tcPr>
          <w:p w14:paraId="0CEDB10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26,40</w:t>
            </w:r>
          </w:p>
        </w:tc>
      </w:tr>
      <w:tr w:rsidR="008276B8" w:rsidRPr="00CC00C2" w14:paraId="247CFEE6" w14:textId="77777777" w:rsidTr="00793BF8">
        <w:trPr>
          <w:trHeight w:val="567"/>
          <w:jc w:val="center"/>
        </w:trPr>
        <w:tc>
          <w:tcPr>
            <w:tcW w:w="704" w:type="dxa"/>
            <w:shd w:val="clear" w:color="auto" w:fill="auto"/>
          </w:tcPr>
          <w:p w14:paraId="3C38226C"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28</w:t>
            </w:r>
          </w:p>
        </w:tc>
        <w:tc>
          <w:tcPr>
            <w:tcW w:w="7796" w:type="dxa"/>
            <w:shd w:val="clear" w:color="auto" w:fill="auto"/>
          </w:tcPr>
          <w:p w14:paraId="508D5BA8"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CL19 -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Sânmihaiu</w:t>
            </w:r>
            <w:proofErr w:type="spellEnd"/>
            <w:r w:rsidRPr="00CC00C2">
              <w:rPr>
                <w:rFonts w:ascii="Times New Roman" w:hAnsi="Times New Roman" w:cs="Times New Roman"/>
                <w:color w:val="000000"/>
                <w:sz w:val="24"/>
                <w:szCs w:val="24"/>
              </w:rPr>
              <w:t xml:space="preserve"> German, </w:t>
            </w:r>
            <w:proofErr w:type="spellStart"/>
            <w:r w:rsidRPr="00CC00C2">
              <w:rPr>
                <w:rFonts w:ascii="Times New Roman" w:hAnsi="Times New Roman" w:cs="Times New Roman"/>
                <w:color w:val="000000"/>
                <w:sz w:val="24"/>
                <w:szCs w:val="24"/>
              </w:rPr>
              <w:t>Giulvăz</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Maşloc</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Fibiş</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Săcălaz</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Recaş</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Bucovăţ</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Bazoşu</w:t>
            </w:r>
            <w:proofErr w:type="spellEnd"/>
            <w:r w:rsidRPr="00CC00C2">
              <w:rPr>
                <w:rFonts w:ascii="Times New Roman" w:hAnsi="Times New Roman" w:cs="Times New Roman"/>
                <w:color w:val="000000"/>
                <w:sz w:val="24"/>
                <w:szCs w:val="24"/>
              </w:rPr>
              <w:t xml:space="preserve"> Nou,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04.03.2021</w:t>
            </w:r>
          </w:p>
          <w:p w14:paraId="5A020E60"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Instalatii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Pelicanul</w:t>
            </w:r>
            <w:proofErr w:type="spellEnd"/>
            <w:r w:rsidRPr="00CC00C2">
              <w:rPr>
                <w:rFonts w:ascii="Times New Roman" w:hAnsi="Times New Roman" w:cs="Times New Roman"/>
                <w:color w:val="000000"/>
                <w:sz w:val="24"/>
                <w:szCs w:val="24"/>
              </w:rPr>
              <w:t xml:space="preserve"> S.R.L., TB </w:t>
            </w:r>
            <w:proofErr w:type="spellStart"/>
            <w:r w:rsidRPr="00CC00C2">
              <w:rPr>
                <w:rFonts w:ascii="Times New Roman" w:hAnsi="Times New Roman" w:cs="Times New Roman"/>
                <w:color w:val="000000"/>
                <w:sz w:val="24"/>
                <w:szCs w:val="24"/>
              </w:rPr>
              <w:t>Dezvoltare</w:t>
            </w:r>
            <w:proofErr w:type="spellEnd"/>
            <w:r w:rsidRPr="00CC00C2">
              <w:rPr>
                <w:rFonts w:ascii="Times New Roman" w:hAnsi="Times New Roman" w:cs="Times New Roman"/>
                <w:color w:val="000000"/>
                <w:sz w:val="24"/>
                <w:szCs w:val="24"/>
              </w:rPr>
              <w:t xml:space="preserve"> Serv S.R.L., </w:t>
            </w:r>
            <w:proofErr w:type="spellStart"/>
            <w:r w:rsidRPr="00CC00C2">
              <w:rPr>
                <w:rFonts w:ascii="Times New Roman" w:hAnsi="Times New Roman" w:cs="Times New Roman"/>
                <w:color w:val="000000"/>
                <w:sz w:val="24"/>
                <w:szCs w:val="24"/>
              </w:rPr>
              <w:t>Termopro</w:t>
            </w:r>
            <w:proofErr w:type="spellEnd"/>
            <w:r w:rsidRPr="00CC00C2">
              <w:rPr>
                <w:rFonts w:ascii="Times New Roman" w:hAnsi="Times New Roman" w:cs="Times New Roman"/>
                <w:color w:val="000000"/>
                <w:sz w:val="24"/>
                <w:szCs w:val="24"/>
              </w:rPr>
              <w:t xml:space="preserve"> Edil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Urbicon</w:t>
            </w:r>
            <w:proofErr w:type="spellEnd"/>
            <w:r w:rsidRPr="00CC00C2">
              <w:rPr>
                <w:rFonts w:ascii="Times New Roman" w:hAnsi="Times New Roman" w:cs="Times New Roman"/>
                <w:color w:val="000000"/>
                <w:sz w:val="24"/>
                <w:szCs w:val="24"/>
              </w:rPr>
              <w:t xml:space="preserve"> Team S.R.L.</w:t>
            </w:r>
          </w:p>
        </w:tc>
        <w:tc>
          <w:tcPr>
            <w:tcW w:w="1701" w:type="dxa"/>
            <w:shd w:val="clear" w:color="auto" w:fill="auto"/>
          </w:tcPr>
          <w:p w14:paraId="1BEE6A9E"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85,09</w:t>
            </w:r>
          </w:p>
        </w:tc>
      </w:tr>
      <w:tr w:rsidR="008276B8" w:rsidRPr="00CC00C2" w14:paraId="3541FD35" w14:textId="77777777" w:rsidTr="00793BF8">
        <w:trPr>
          <w:trHeight w:val="567"/>
          <w:jc w:val="center"/>
        </w:trPr>
        <w:tc>
          <w:tcPr>
            <w:tcW w:w="704" w:type="dxa"/>
            <w:shd w:val="clear" w:color="auto" w:fill="auto"/>
          </w:tcPr>
          <w:p w14:paraId="6A4B8CAD"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29</w:t>
            </w:r>
          </w:p>
        </w:tc>
        <w:tc>
          <w:tcPr>
            <w:tcW w:w="7796" w:type="dxa"/>
            <w:shd w:val="clear" w:color="auto" w:fill="auto"/>
          </w:tcPr>
          <w:p w14:paraId="6F60C1DB"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CL20 -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Buziaş</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Bacova</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18.09.2020</w:t>
            </w:r>
          </w:p>
          <w:p w14:paraId="6DF9D5C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MANELLI IMPRESA S.R.L .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FAVER S.P.A.</w:t>
            </w:r>
          </w:p>
        </w:tc>
        <w:tc>
          <w:tcPr>
            <w:tcW w:w="1701" w:type="dxa"/>
            <w:shd w:val="clear" w:color="auto" w:fill="auto"/>
          </w:tcPr>
          <w:p w14:paraId="248C4BBB"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81,02</w:t>
            </w:r>
          </w:p>
        </w:tc>
      </w:tr>
      <w:tr w:rsidR="008276B8" w:rsidRPr="00CC00C2" w14:paraId="37CAC43A" w14:textId="77777777" w:rsidTr="00793BF8">
        <w:trPr>
          <w:trHeight w:val="567"/>
          <w:jc w:val="center"/>
        </w:trPr>
        <w:tc>
          <w:tcPr>
            <w:tcW w:w="704" w:type="dxa"/>
            <w:shd w:val="clear" w:color="auto" w:fill="auto"/>
          </w:tcPr>
          <w:p w14:paraId="3F9B9D8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30</w:t>
            </w:r>
          </w:p>
        </w:tc>
        <w:tc>
          <w:tcPr>
            <w:tcW w:w="7796" w:type="dxa"/>
            <w:shd w:val="clear" w:color="auto" w:fill="auto"/>
          </w:tcPr>
          <w:p w14:paraId="4FF79551"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CL21 -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Sacoşu</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Turcesc</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Tormac</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Găvojdia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Ştiuca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Dragomireşti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Sălbăgel</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Zgribeşti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Oloşag</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Herendeşti</w:t>
            </w:r>
            <w:proofErr w:type="spellEnd"/>
            <w:r w:rsidRPr="00CC00C2">
              <w:rPr>
                <w:rFonts w:ascii="Times New Roman" w:hAnsi="Times New Roman" w:cs="Times New Roman"/>
                <w:color w:val="000000"/>
                <w:sz w:val="24"/>
                <w:szCs w:val="24"/>
              </w:rPr>
              <w:t xml:space="preserve">, Victor Vlad </w:t>
            </w:r>
            <w:proofErr w:type="spellStart"/>
            <w:r w:rsidRPr="00CC00C2">
              <w:rPr>
                <w:rFonts w:ascii="Times New Roman" w:hAnsi="Times New Roman" w:cs="Times New Roman"/>
                <w:color w:val="000000"/>
                <w:sz w:val="24"/>
                <w:szCs w:val="24"/>
              </w:rPr>
              <w:t>Delamarina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Pietroasa</w:t>
            </w:r>
            <w:proofErr w:type="spellEnd"/>
            <w:r w:rsidRPr="00CC00C2">
              <w:rPr>
                <w:rFonts w:ascii="Times New Roman" w:hAnsi="Times New Roman" w:cs="Times New Roman"/>
                <w:color w:val="000000"/>
                <w:sz w:val="24"/>
                <w:szCs w:val="24"/>
              </w:rPr>
              <w:t xml:space="preserve"> Mare, </w:t>
            </w:r>
            <w:proofErr w:type="spellStart"/>
            <w:r w:rsidRPr="00CC00C2">
              <w:rPr>
                <w:rFonts w:ascii="Times New Roman" w:hAnsi="Times New Roman" w:cs="Times New Roman"/>
                <w:color w:val="000000"/>
                <w:sz w:val="24"/>
                <w:szCs w:val="24"/>
              </w:rPr>
              <w:t>Honorici</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16.09.2021</w:t>
            </w:r>
          </w:p>
          <w:p w14:paraId="68282AA0"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Presconstruct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Oas</w:t>
            </w:r>
            <w:proofErr w:type="spellEnd"/>
            <w:r w:rsidRPr="00CC00C2">
              <w:rPr>
                <w:rFonts w:ascii="Times New Roman" w:hAnsi="Times New Roman" w:cs="Times New Roman"/>
                <w:color w:val="000000"/>
                <w:sz w:val="24"/>
                <w:szCs w:val="24"/>
              </w:rPr>
              <w:t xml:space="preserve"> S.R.L., BVA Ideal Company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European Prod S.A.</w:t>
            </w:r>
          </w:p>
        </w:tc>
        <w:tc>
          <w:tcPr>
            <w:tcW w:w="1701" w:type="dxa"/>
            <w:shd w:val="clear" w:color="auto" w:fill="auto"/>
          </w:tcPr>
          <w:p w14:paraId="67F83309"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80,97</w:t>
            </w:r>
          </w:p>
        </w:tc>
      </w:tr>
      <w:tr w:rsidR="008276B8" w:rsidRPr="00CC00C2" w14:paraId="2DAC194C" w14:textId="77777777" w:rsidTr="00793BF8">
        <w:trPr>
          <w:trHeight w:val="567"/>
          <w:jc w:val="center"/>
        </w:trPr>
        <w:tc>
          <w:tcPr>
            <w:tcW w:w="704" w:type="dxa"/>
            <w:shd w:val="clear" w:color="auto" w:fill="auto"/>
          </w:tcPr>
          <w:p w14:paraId="78D6A462"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31</w:t>
            </w:r>
          </w:p>
        </w:tc>
        <w:tc>
          <w:tcPr>
            <w:tcW w:w="7796" w:type="dxa"/>
            <w:shd w:val="clear" w:color="auto" w:fill="auto"/>
          </w:tcPr>
          <w:p w14:paraId="5D6D3019"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CL22 -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Deta, </w:t>
            </w:r>
            <w:proofErr w:type="spellStart"/>
            <w:r w:rsidRPr="00CC00C2">
              <w:rPr>
                <w:rFonts w:ascii="Times New Roman" w:hAnsi="Times New Roman" w:cs="Times New Roman"/>
                <w:color w:val="000000"/>
                <w:sz w:val="24"/>
                <w:szCs w:val="24"/>
              </w:rPr>
              <w:t>Opatita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Banloc</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Livezile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Gătaia</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21.09.2021</w:t>
            </w:r>
          </w:p>
          <w:p w14:paraId="40DB0985"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Valnet</w:t>
            </w:r>
            <w:proofErr w:type="spellEnd"/>
            <w:r w:rsidRPr="00CC00C2">
              <w:rPr>
                <w:rFonts w:ascii="Times New Roman" w:hAnsi="Times New Roman" w:cs="Times New Roman"/>
                <w:color w:val="000000"/>
                <w:sz w:val="24"/>
                <w:szCs w:val="24"/>
              </w:rPr>
              <w:t xml:space="preserve"> Construct S.R.L., Art </w:t>
            </w:r>
            <w:proofErr w:type="spellStart"/>
            <w:r w:rsidRPr="00CC00C2">
              <w:rPr>
                <w:rFonts w:ascii="Times New Roman" w:hAnsi="Times New Roman" w:cs="Times New Roman"/>
                <w:color w:val="000000"/>
                <w:sz w:val="24"/>
                <w:szCs w:val="24"/>
              </w:rPr>
              <w:t>Constrcut</w:t>
            </w:r>
            <w:proofErr w:type="spellEnd"/>
            <w:r w:rsidRPr="00CC00C2">
              <w:rPr>
                <w:rFonts w:ascii="Times New Roman" w:hAnsi="Times New Roman" w:cs="Times New Roman"/>
                <w:color w:val="000000"/>
                <w:sz w:val="24"/>
                <w:szCs w:val="24"/>
              </w:rPr>
              <w:t xml:space="preserve"> Timis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Terra </w:t>
            </w:r>
            <w:proofErr w:type="spellStart"/>
            <w:r w:rsidRPr="00CC00C2">
              <w:rPr>
                <w:rFonts w:ascii="Times New Roman" w:hAnsi="Times New Roman" w:cs="Times New Roman"/>
                <w:color w:val="000000"/>
                <w:sz w:val="24"/>
                <w:szCs w:val="24"/>
              </w:rPr>
              <w:t>Dinamic</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2E09165F"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47,01</w:t>
            </w:r>
          </w:p>
        </w:tc>
      </w:tr>
      <w:tr w:rsidR="008276B8" w:rsidRPr="00CC00C2" w14:paraId="5E262427" w14:textId="77777777" w:rsidTr="00793BF8">
        <w:trPr>
          <w:trHeight w:val="567"/>
          <w:jc w:val="center"/>
        </w:trPr>
        <w:tc>
          <w:tcPr>
            <w:tcW w:w="704" w:type="dxa"/>
            <w:shd w:val="clear" w:color="auto" w:fill="auto"/>
          </w:tcPr>
          <w:p w14:paraId="3E5349D5"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32</w:t>
            </w:r>
          </w:p>
        </w:tc>
        <w:tc>
          <w:tcPr>
            <w:tcW w:w="7796" w:type="dxa"/>
            <w:shd w:val="clear" w:color="auto" w:fill="auto"/>
          </w:tcPr>
          <w:p w14:paraId="1C444653"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CL23 -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Jebel, Liebling, Ciacova, </w:t>
            </w:r>
            <w:proofErr w:type="spellStart"/>
            <w:r w:rsidRPr="00CC00C2">
              <w:rPr>
                <w:rFonts w:ascii="Times New Roman" w:hAnsi="Times New Roman" w:cs="Times New Roman"/>
                <w:color w:val="000000"/>
                <w:sz w:val="24"/>
                <w:szCs w:val="24"/>
              </w:rPr>
              <w:t>Voiteg</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09.12.2021</w:t>
            </w:r>
          </w:p>
          <w:p w14:paraId="024A9EB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Formin</w:t>
            </w:r>
            <w:proofErr w:type="spellEnd"/>
            <w:r w:rsidRPr="00CC00C2">
              <w:rPr>
                <w:rFonts w:ascii="Times New Roman" w:hAnsi="Times New Roman" w:cs="Times New Roman"/>
                <w:color w:val="000000"/>
                <w:sz w:val="24"/>
                <w:szCs w:val="24"/>
              </w:rPr>
              <w:t xml:space="preserve"> S.A., Tubular </w:t>
            </w:r>
            <w:proofErr w:type="spellStart"/>
            <w:r w:rsidRPr="00CC00C2">
              <w:rPr>
                <w:rFonts w:ascii="Times New Roman" w:hAnsi="Times New Roman" w:cs="Times New Roman"/>
                <w:color w:val="000000"/>
                <w:sz w:val="24"/>
                <w:szCs w:val="24"/>
              </w:rPr>
              <w:t>Tehno</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Sistem</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Termopro</w:t>
            </w:r>
            <w:proofErr w:type="spellEnd"/>
            <w:r w:rsidRPr="00CC00C2">
              <w:rPr>
                <w:rFonts w:ascii="Times New Roman" w:hAnsi="Times New Roman" w:cs="Times New Roman"/>
                <w:color w:val="000000"/>
                <w:sz w:val="24"/>
                <w:szCs w:val="24"/>
              </w:rPr>
              <w:t xml:space="preserve"> Edil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Dinu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03B8A88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40,32</w:t>
            </w:r>
          </w:p>
        </w:tc>
      </w:tr>
      <w:tr w:rsidR="008276B8" w:rsidRPr="00CC00C2" w14:paraId="054DFB56" w14:textId="77777777" w:rsidTr="00793BF8">
        <w:trPr>
          <w:trHeight w:val="567"/>
          <w:jc w:val="center"/>
        </w:trPr>
        <w:tc>
          <w:tcPr>
            <w:tcW w:w="704" w:type="dxa"/>
            <w:shd w:val="clear" w:color="auto" w:fill="auto"/>
          </w:tcPr>
          <w:p w14:paraId="7845C63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33</w:t>
            </w:r>
          </w:p>
        </w:tc>
        <w:tc>
          <w:tcPr>
            <w:tcW w:w="7796" w:type="dxa"/>
            <w:shd w:val="clear" w:color="auto" w:fill="auto"/>
          </w:tcPr>
          <w:p w14:paraId="27D25000"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CL24 -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Făget</w:t>
            </w:r>
            <w:proofErr w:type="spellEnd"/>
            <w:r w:rsidRPr="00CC00C2">
              <w:rPr>
                <w:rFonts w:ascii="Times New Roman" w:hAnsi="Times New Roman" w:cs="Times New Roman"/>
                <w:color w:val="000000"/>
                <w:sz w:val="24"/>
                <w:szCs w:val="24"/>
              </w:rPr>
              <w:t xml:space="preserve">, Colonia </w:t>
            </w:r>
            <w:proofErr w:type="spellStart"/>
            <w:r w:rsidRPr="00CC00C2">
              <w:rPr>
                <w:rFonts w:ascii="Times New Roman" w:hAnsi="Times New Roman" w:cs="Times New Roman"/>
                <w:color w:val="000000"/>
                <w:sz w:val="24"/>
                <w:szCs w:val="24"/>
              </w:rPr>
              <w:t>Fabricii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Tomeşti</w:t>
            </w:r>
            <w:proofErr w:type="spellEnd"/>
            <w:r w:rsidRPr="00CC00C2">
              <w:rPr>
                <w:rFonts w:ascii="Times New Roman" w:hAnsi="Times New Roman" w:cs="Times New Roman"/>
                <w:color w:val="000000"/>
                <w:sz w:val="24"/>
                <w:szCs w:val="24"/>
              </w:rPr>
              <w:t xml:space="preserve">, Traian </w:t>
            </w:r>
            <w:proofErr w:type="spellStart"/>
            <w:r w:rsidRPr="00CC00C2">
              <w:rPr>
                <w:rFonts w:ascii="Times New Roman" w:hAnsi="Times New Roman" w:cs="Times New Roman"/>
                <w:color w:val="000000"/>
                <w:sz w:val="24"/>
                <w:szCs w:val="24"/>
              </w:rPr>
              <w:t>Vuia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Surducu</w:t>
            </w:r>
            <w:proofErr w:type="spellEnd"/>
            <w:r w:rsidRPr="00CC00C2">
              <w:rPr>
                <w:rFonts w:ascii="Times New Roman" w:hAnsi="Times New Roman" w:cs="Times New Roman"/>
                <w:color w:val="000000"/>
                <w:sz w:val="24"/>
                <w:szCs w:val="24"/>
              </w:rPr>
              <w:t xml:space="preserve"> Mic, </w:t>
            </w:r>
            <w:proofErr w:type="spellStart"/>
            <w:r w:rsidRPr="00CC00C2">
              <w:rPr>
                <w:rFonts w:ascii="Times New Roman" w:hAnsi="Times New Roman" w:cs="Times New Roman"/>
                <w:color w:val="000000"/>
                <w:sz w:val="24"/>
                <w:szCs w:val="24"/>
              </w:rPr>
              <w:t>Sudriaş</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14.04.2022</w:t>
            </w:r>
          </w:p>
          <w:p w14:paraId="4A53DB01"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Tubular </w:t>
            </w:r>
            <w:proofErr w:type="spellStart"/>
            <w:r w:rsidRPr="00CC00C2">
              <w:rPr>
                <w:rFonts w:ascii="Times New Roman" w:hAnsi="Times New Roman" w:cs="Times New Roman"/>
                <w:color w:val="000000"/>
                <w:sz w:val="24"/>
                <w:szCs w:val="24"/>
              </w:rPr>
              <w:t>Tehno</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Sistem</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Formin</w:t>
            </w:r>
            <w:proofErr w:type="spellEnd"/>
            <w:r w:rsidRPr="00CC00C2">
              <w:rPr>
                <w:rFonts w:ascii="Times New Roman" w:hAnsi="Times New Roman" w:cs="Times New Roman"/>
                <w:color w:val="000000"/>
                <w:sz w:val="24"/>
                <w:szCs w:val="24"/>
              </w:rPr>
              <w:t xml:space="preserve"> S.A., </w:t>
            </w:r>
            <w:proofErr w:type="spellStart"/>
            <w:r w:rsidRPr="00CC00C2">
              <w:rPr>
                <w:rFonts w:ascii="Times New Roman" w:hAnsi="Times New Roman" w:cs="Times New Roman"/>
                <w:color w:val="000000"/>
                <w:sz w:val="24"/>
                <w:szCs w:val="24"/>
              </w:rPr>
              <w:t>Termopro</w:t>
            </w:r>
            <w:proofErr w:type="spellEnd"/>
            <w:r w:rsidRPr="00CC00C2">
              <w:rPr>
                <w:rFonts w:ascii="Times New Roman" w:hAnsi="Times New Roman" w:cs="Times New Roman"/>
                <w:color w:val="000000"/>
                <w:sz w:val="24"/>
                <w:szCs w:val="24"/>
              </w:rPr>
              <w:t xml:space="preserve"> Edil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Dinu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0E058863"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31,56</w:t>
            </w:r>
          </w:p>
        </w:tc>
      </w:tr>
      <w:tr w:rsidR="008276B8" w:rsidRPr="00CC00C2" w14:paraId="245BF645" w14:textId="77777777" w:rsidTr="00793BF8">
        <w:trPr>
          <w:trHeight w:val="567"/>
          <w:jc w:val="center"/>
        </w:trPr>
        <w:tc>
          <w:tcPr>
            <w:tcW w:w="704" w:type="dxa"/>
            <w:shd w:val="clear" w:color="auto" w:fill="auto"/>
          </w:tcPr>
          <w:p w14:paraId="1BAFBCA7"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34</w:t>
            </w:r>
          </w:p>
        </w:tc>
        <w:tc>
          <w:tcPr>
            <w:tcW w:w="7796" w:type="dxa"/>
            <w:shd w:val="clear" w:color="auto" w:fill="auto"/>
          </w:tcPr>
          <w:p w14:paraId="3FE5252A"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CL25 -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Belinţ</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Chizatău</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Secaş</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Crivobara</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30.07.2021</w:t>
            </w:r>
          </w:p>
          <w:p w14:paraId="54CF9592"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Instalatii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Pelicanul</w:t>
            </w:r>
            <w:proofErr w:type="spellEnd"/>
            <w:r w:rsidRPr="00CC00C2">
              <w:rPr>
                <w:rFonts w:ascii="Times New Roman" w:hAnsi="Times New Roman" w:cs="Times New Roman"/>
                <w:color w:val="000000"/>
                <w:sz w:val="24"/>
                <w:szCs w:val="24"/>
              </w:rPr>
              <w:t xml:space="preserve"> S.R.L., TB </w:t>
            </w:r>
            <w:proofErr w:type="spellStart"/>
            <w:r w:rsidRPr="00CC00C2">
              <w:rPr>
                <w:rFonts w:ascii="Times New Roman" w:hAnsi="Times New Roman" w:cs="Times New Roman"/>
                <w:color w:val="000000"/>
                <w:sz w:val="24"/>
                <w:szCs w:val="24"/>
              </w:rPr>
              <w:t>Dezvoltare</w:t>
            </w:r>
            <w:proofErr w:type="spellEnd"/>
            <w:r w:rsidRPr="00CC00C2">
              <w:rPr>
                <w:rFonts w:ascii="Times New Roman" w:hAnsi="Times New Roman" w:cs="Times New Roman"/>
                <w:color w:val="000000"/>
                <w:sz w:val="24"/>
                <w:szCs w:val="24"/>
              </w:rPr>
              <w:t xml:space="preserve"> Serv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Urbicon</w:t>
            </w:r>
            <w:proofErr w:type="spellEnd"/>
            <w:r w:rsidRPr="00CC00C2">
              <w:rPr>
                <w:rFonts w:ascii="Times New Roman" w:hAnsi="Times New Roman" w:cs="Times New Roman"/>
                <w:color w:val="000000"/>
                <w:sz w:val="24"/>
                <w:szCs w:val="24"/>
              </w:rPr>
              <w:t xml:space="preserve"> Team S.R.L.</w:t>
            </w:r>
          </w:p>
        </w:tc>
        <w:tc>
          <w:tcPr>
            <w:tcW w:w="1701" w:type="dxa"/>
            <w:shd w:val="clear" w:color="auto" w:fill="auto"/>
          </w:tcPr>
          <w:p w14:paraId="3AA9EFA9"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42,03</w:t>
            </w:r>
          </w:p>
        </w:tc>
      </w:tr>
      <w:tr w:rsidR="008276B8" w:rsidRPr="00CC00C2" w14:paraId="7663F98F" w14:textId="77777777" w:rsidTr="00793BF8">
        <w:trPr>
          <w:trHeight w:val="567"/>
          <w:jc w:val="center"/>
        </w:trPr>
        <w:tc>
          <w:tcPr>
            <w:tcW w:w="704" w:type="dxa"/>
            <w:shd w:val="clear" w:color="auto" w:fill="auto"/>
          </w:tcPr>
          <w:p w14:paraId="770380AB"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lastRenderedPageBreak/>
              <w:t>35</w:t>
            </w:r>
          </w:p>
        </w:tc>
        <w:tc>
          <w:tcPr>
            <w:tcW w:w="7796" w:type="dxa"/>
            <w:shd w:val="clear" w:color="auto" w:fill="auto"/>
          </w:tcPr>
          <w:p w14:paraId="5C6C0486"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CL26 -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Jimbolia</w:t>
            </w:r>
            <w:proofErr w:type="spellEnd"/>
            <w:r w:rsidRPr="00CC00C2">
              <w:rPr>
                <w:rFonts w:ascii="Times New Roman" w:hAnsi="Times New Roman" w:cs="Times New Roman"/>
                <w:color w:val="000000"/>
                <w:sz w:val="24"/>
                <w:szCs w:val="24"/>
              </w:rPr>
              <w:t xml:space="preserve">, Gottlob,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în</w:t>
            </w:r>
            <w:proofErr w:type="spellEnd"/>
            <w:r w:rsidRPr="00CC00C2">
              <w:rPr>
                <w:rFonts w:ascii="Times New Roman" w:hAnsi="Times New Roman" w:cs="Times New Roman"/>
                <w:color w:val="000000"/>
                <w:sz w:val="24"/>
                <w:szCs w:val="24"/>
              </w:rPr>
              <w:t xml:space="preserve"> 04.02.2021</w:t>
            </w:r>
          </w:p>
          <w:p w14:paraId="36F671CE" w14:textId="77777777" w:rsidR="008276B8" w:rsidRPr="00CC00C2" w:rsidRDefault="008276B8" w:rsidP="00793BF8">
            <w:pPr>
              <w:spacing w:after="0" w:line="240" w:lineRule="auto"/>
              <w:jc w:val="both"/>
              <w:rPr>
                <w:rFonts w:ascii="Times New Roman" w:hAnsi="Times New Roman" w:cs="Times New Roman"/>
                <w:sz w:val="24"/>
                <w:szCs w:val="24"/>
              </w:rPr>
            </w:pPr>
            <w:proofErr w:type="spellStart"/>
            <w:r w:rsidRPr="00CC00C2">
              <w:rPr>
                <w:rFonts w:ascii="Times New Roman" w:hAnsi="Times New Roman" w:cs="Times New Roman"/>
                <w:sz w:val="24"/>
                <w:szCs w:val="24"/>
              </w:rPr>
              <w:t>Antreprenor</w:t>
            </w:r>
            <w:proofErr w:type="spellEnd"/>
            <w:r w:rsidRPr="00CC00C2">
              <w:rPr>
                <w:rFonts w:ascii="Times New Roman" w:hAnsi="Times New Roman" w:cs="Times New Roman"/>
                <w:sz w:val="24"/>
                <w:szCs w:val="24"/>
              </w:rPr>
              <w:t xml:space="preserve">: </w:t>
            </w:r>
            <w:proofErr w:type="spellStart"/>
            <w:r w:rsidRPr="00CC00C2">
              <w:rPr>
                <w:rFonts w:ascii="Times New Roman" w:hAnsi="Times New Roman" w:cs="Times New Roman"/>
                <w:sz w:val="24"/>
                <w:szCs w:val="24"/>
              </w:rPr>
              <w:t>Asocierea</w:t>
            </w:r>
            <w:proofErr w:type="spellEnd"/>
            <w:r w:rsidRPr="00CC00C2">
              <w:rPr>
                <w:rFonts w:ascii="Times New Roman" w:hAnsi="Times New Roman" w:cs="Times New Roman"/>
                <w:sz w:val="24"/>
                <w:szCs w:val="24"/>
              </w:rPr>
              <w:t xml:space="preserve"> MANELLI IMPRESA S.R.L. </w:t>
            </w:r>
            <w:proofErr w:type="spellStart"/>
            <w:r w:rsidRPr="00CC00C2">
              <w:rPr>
                <w:rFonts w:ascii="Times New Roman" w:hAnsi="Times New Roman" w:cs="Times New Roman"/>
                <w:sz w:val="24"/>
                <w:szCs w:val="24"/>
              </w:rPr>
              <w:t>si</w:t>
            </w:r>
            <w:proofErr w:type="spellEnd"/>
            <w:r w:rsidRPr="00CC00C2">
              <w:rPr>
                <w:rFonts w:ascii="Times New Roman" w:hAnsi="Times New Roman" w:cs="Times New Roman"/>
                <w:sz w:val="24"/>
                <w:szCs w:val="24"/>
              </w:rPr>
              <w:t xml:space="preserve"> FAVER S.P.A.</w:t>
            </w:r>
          </w:p>
          <w:p w14:paraId="2778BF9C" w14:textId="77777777" w:rsidR="008276B8" w:rsidRPr="00CC00C2" w:rsidRDefault="008276B8" w:rsidP="00793BF8">
            <w:pPr>
              <w:spacing w:after="0" w:line="240" w:lineRule="auto"/>
              <w:jc w:val="both"/>
              <w:rPr>
                <w:rFonts w:ascii="Times New Roman" w:hAnsi="Times New Roman" w:cs="Times New Roman"/>
                <w:b/>
                <w:bCs/>
                <w:i/>
                <w:iCs/>
                <w:sz w:val="24"/>
                <w:szCs w:val="24"/>
                <w:lang w:val="fr-FR"/>
              </w:rPr>
            </w:pPr>
            <w:proofErr w:type="spellStart"/>
            <w:r w:rsidRPr="00CC00C2">
              <w:rPr>
                <w:rFonts w:ascii="Times New Roman" w:hAnsi="Times New Roman" w:cs="Times New Roman"/>
                <w:b/>
                <w:bCs/>
                <w:i/>
                <w:iCs/>
                <w:sz w:val="24"/>
                <w:szCs w:val="24"/>
                <w:lang w:val="fr-FR"/>
              </w:rPr>
              <w:t>Contract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reziliat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cu</w:t>
            </w:r>
            <w:proofErr w:type="spellEnd"/>
            <w:r w:rsidRPr="00CC00C2">
              <w:rPr>
                <w:rFonts w:ascii="Times New Roman" w:hAnsi="Times New Roman" w:cs="Times New Roman"/>
                <w:b/>
                <w:bCs/>
                <w:i/>
                <w:iCs/>
                <w:sz w:val="24"/>
                <w:szCs w:val="24"/>
                <w:lang w:val="fr-FR"/>
              </w:rPr>
              <w:t xml:space="preserve"> data de 23.04.2023 la </w:t>
            </w:r>
            <w:proofErr w:type="spellStart"/>
            <w:r w:rsidRPr="00CC00C2">
              <w:rPr>
                <w:rFonts w:ascii="Times New Roman" w:hAnsi="Times New Roman" w:cs="Times New Roman"/>
                <w:b/>
                <w:bCs/>
                <w:i/>
                <w:iCs/>
                <w:sz w:val="24"/>
                <w:szCs w:val="24"/>
                <w:lang w:val="fr-FR"/>
              </w:rPr>
              <w:t>progres</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fizic</w:t>
            </w:r>
            <w:proofErr w:type="spellEnd"/>
            <w:r w:rsidRPr="00CC00C2">
              <w:rPr>
                <w:rFonts w:ascii="Times New Roman" w:hAnsi="Times New Roman" w:cs="Times New Roman"/>
                <w:b/>
                <w:bCs/>
                <w:i/>
                <w:iCs/>
                <w:sz w:val="24"/>
                <w:szCs w:val="24"/>
                <w:lang w:val="fr-FR"/>
              </w:rPr>
              <w:t xml:space="preserve"> 24,89%</w:t>
            </w:r>
          </w:p>
        </w:tc>
        <w:tc>
          <w:tcPr>
            <w:tcW w:w="1701" w:type="dxa"/>
            <w:shd w:val="clear" w:color="auto" w:fill="auto"/>
          </w:tcPr>
          <w:p w14:paraId="5E5B79FE"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24,89</w:t>
            </w:r>
          </w:p>
        </w:tc>
      </w:tr>
      <w:tr w:rsidR="008276B8" w:rsidRPr="00CC00C2" w14:paraId="18F5CB12" w14:textId="77777777" w:rsidTr="00793BF8">
        <w:trPr>
          <w:trHeight w:val="567"/>
          <w:jc w:val="center"/>
        </w:trPr>
        <w:tc>
          <w:tcPr>
            <w:tcW w:w="704" w:type="dxa"/>
            <w:shd w:val="clear" w:color="auto" w:fill="auto"/>
          </w:tcPr>
          <w:p w14:paraId="7469DF8D"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36</w:t>
            </w:r>
          </w:p>
        </w:tc>
        <w:tc>
          <w:tcPr>
            <w:tcW w:w="7796" w:type="dxa"/>
            <w:shd w:val="clear" w:color="auto" w:fill="auto"/>
          </w:tcPr>
          <w:p w14:paraId="1CB22720"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R-CL26-Executie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Jimbolia</w:t>
            </w:r>
            <w:proofErr w:type="spellEnd"/>
            <w:r w:rsidRPr="00CC00C2">
              <w:rPr>
                <w:rFonts w:ascii="Times New Roman" w:hAnsi="Times New Roman" w:cs="Times New Roman"/>
                <w:color w:val="000000"/>
                <w:sz w:val="24"/>
                <w:szCs w:val="24"/>
              </w:rPr>
              <w:t xml:space="preserve">, Gottlob, rest de </w:t>
            </w:r>
            <w:proofErr w:type="spellStart"/>
            <w:r w:rsidRPr="00CC00C2">
              <w:rPr>
                <w:rFonts w:ascii="Times New Roman" w:hAnsi="Times New Roman" w:cs="Times New Roman"/>
                <w:color w:val="000000"/>
                <w:sz w:val="24"/>
                <w:szCs w:val="24"/>
              </w:rPr>
              <w:t>executat</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17.10.2023 </w:t>
            </w:r>
          </w:p>
          <w:p w14:paraId="7993B6AF"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Romtim</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32D46364"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0</w:t>
            </w:r>
          </w:p>
        </w:tc>
      </w:tr>
      <w:tr w:rsidR="008276B8" w:rsidRPr="00CC00C2" w14:paraId="3798FD45" w14:textId="77777777" w:rsidTr="00793BF8">
        <w:trPr>
          <w:trHeight w:val="567"/>
          <w:jc w:val="center"/>
        </w:trPr>
        <w:tc>
          <w:tcPr>
            <w:tcW w:w="704" w:type="dxa"/>
            <w:shd w:val="clear" w:color="auto" w:fill="auto"/>
          </w:tcPr>
          <w:p w14:paraId="287C3FE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37</w:t>
            </w:r>
          </w:p>
        </w:tc>
        <w:tc>
          <w:tcPr>
            <w:tcW w:w="7796" w:type="dxa"/>
            <w:shd w:val="clear" w:color="auto" w:fill="auto"/>
          </w:tcPr>
          <w:p w14:paraId="41ACCDB2"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CL27 -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Checea</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Cenei</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08.02.2022</w:t>
            </w:r>
          </w:p>
          <w:p w14:paraId="1D5C0FC4"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Tubular </w:t>
            </w:r>
            <w:proofErr w:type="spellStart"/>
            <w:r w:rsidRPr="00CC00C2">
              <w:rPr>
                <w:rFonts w:ascii="Times New Roman" w:hAnsi="Times New Roman" w:cs="Times New Roman"/>
                <w:color w:val="000000"/>
                <w:sz w:val="24"/>
                <w:szCs w:val="24"/>
              </w:rPr>
              <w:t>Tehno</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Sistem</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Formin</w:t>
            </w:r>
            <w:proofErr w:type="spellEnd"/>
            <w:r w:rsidRPr="00CC00C2">
              <w:rPr>
                <w:rFonts w:ascii="Times New Roman" w:hAnsi="Times New Roman" w:cs="Times New Roman"/>
                <w:color w:val="000000"/>
                <w:sz w:val="24"/>
                <w:szCs w:val="24"/>
              </w:rPr>
              <w:t xml:space="preserve"> S.A., </w:t>
            </w:r>
            <w:proofErr w:type="spellStart"/>
            <w:r w:rsidRPr="00CC00C2">
              <w:rPr>
                <w:rFonts w:ascii="Times New Roman" w:hAnsi="Times New Roman" w:cs="Times New Roman"/>
                <w:color w:val="000000"/>
                <w:sz w:val="24"/>
                <w:szCs w:val="24"/>
              </w:rPr>
              <w:t>Termopro</w:t>
            </w:r>
            <w:proofErr w:type="spellEnd"/>
            <w:r w:rsidRPr="00CC00C2">
              <w:rPr>
                <w:rFonts w:ascii="Times New Roman" w:hAnsi="Times New Roman" w:cs="Times New Roman"/>
                <w:color w:val="000000"/>
                <w:sz w:val="24"/>
                <w:szCs w:val="24"/>
              </w:rPr>
              <w:t xml:space="preserve"> Edil S.R.L. </w:t>
            </w:r>
            <w:proofErr w:type="spellStart"/>
            <w:r w:rsidRPr="00CC00C2">
              <w:rPr>
                <w:rFonts w:ascii="Times New Roman" w:hAnsi="Times New Roman" w:cs="Times New Roman"/>
                <w:color w:val="000000"/>
                <w:sz w:val="24"/>
                <w:szCs w:val="24"/>
              </w:rPr>
              <w:t>si</w:t>
            </w:r>
            <w:proofErr w:type="spellEnd"/>
            <w:r w:rsidRPr="00CC00C2">
              <w:rPr>
                <w:rFonts w:ascii="Times New Roman" w:hAnsi="Times New Roman" w:cs="Times New Roman"/>
                <w:color w:val="000000"/>
                <w:sz w:val="24"/>
                <w:szCs w:val="24"/>
              </w:rPr>
              <w:t xml:space="preserve"> Dinu </w:t>
            </w:r>
            <w:proofErr w:type="spellStart"/>
            <w:r w:rsidRPr="00CC00C2">
              <w:rPr>
                <w:rFonts w:ascii="Times New Roman" w:hAnsi="Times New Roman" w:cs="Times New Roman"/>
                <w:color w:val="000000"/>
                <w:sz w:val="24"/>
                <w:szCs w:val="24"/>
              </w:rPr>
              <w:t>Instal</w:t>
            </w:r>
            <w:proofErr w:type="spellEnd"/>
            <w:r w:rsidRPr="00CC00C2">
              <w:rPr>
                <w:rFonts w:ascii="Times New Roman" w:hAnsi="Times New Roman" w:cs="Times New Roman"/>
                <w:color w:val="000000"/>
                <w:sz w:val="24"/>
                <w:szCs w:val="24"/>
              </w:rPr>
              <w:t xml:space="preserve"> S.R.L.</w:t>
            </w:r>
          </w:p>
        </w:tc>
        <w:tc>
          <w:tcPr>
            <w:tcW w:w="1701" w:type="dxa"/>
            <w:shd w:val="clear" w:color="auto" w:fill="auto"/>
          </w:tcPr>
          <w:p w14:paraId="6FD58D7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71,90</w:t>
            </w:r>
          </w:p>
          <w:p w14:paraId="6EA1286E" w14:textId="77777777" w:rsidR="008276B8" w:rsidRPr="00CC00C2" w:rsidRDefault="008276B8" w:rsidP="00793BF8">
            <w:pPr>
              <w:spacing w:after="0" w:line="240" w:lineRule="auto"/>
              <w:jc w:val="center"/>
              <w:rPr>
                <w:rFonts w:ascii="Times New Roman" w:hAnsi="Times New Roman" w:cs="Times New Roman"/>
                <w:sz w:val="24"/>
                <w:szCs w:val="24"/>
              </w:rPr>
            </w:pPr>
          </w:p>
        </w:tc>
      </w:tr>
      <w:tr w:rsidR="008276B8" w:rsidRPr="00CC00C2" w14:paraId="38F2EC29" w14:textId="77777777" w:rsidTr="00793BF8">
        <w:trPr>
          <w:trHeight w:val="567"/>
          <w:jc w:val="center"/>
        </w:trPr>
        <w:tc>
          <w:tcPr>
            <w:tcW w:w="704" w:type="dxa"/>
            <w:shd w:val="clear" w:color="auto" w:fill="auto"/>
          </w:tcPr>
          <w:p w14:paraId="03391CE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38</w:t>
            </w:r>
          </w:p>
        </w:tc>
        <w:tc>
          <w:tcPr>
            <w:tcW w:w="7796" w:type="dxa"/>
            <w:shd w:val="clear" w:color="auto" w:fill="auto"/>
          </w:tcPr>
          <w:p w14:paraId="4116A5C8"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CL28 - </w:t>
            </w:r>
            <w:proofErr w:type="spellStart"/>
            <w:r w:rsidRPr="00CC00C2">
              <w:rPr>
                <w:rFonts w:ascii="Times New Roman" w:hAnsi="Times New Roman" w:cs="Times New Roman"/>
                <w:color w:val="000000"/>
                <w:sz w:val="24"/>
                <w:szCs w:val="24"/>
              </w:rPr>
              <w:t>Execuție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Uivar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Pustiniş</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Răuţi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Sânmartin</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Maghiar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Otelec</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Bărăteaz</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Hodoni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Satchinez</w:t>
            </w:r>
            <w:proofErr w:type="spellEnd"/>
            <w:r w:rsidRPr="00CC00C2">
              <w:rPr>
                <w:rFonts w:ascii="Times New Roman" w:hAnsi="Times New Roman" w:cs="Times New Roman"/>
                <w:color w:val="000000"/>
                <w:sz w:val="24"/>
                <w:szCs w:val="24"/>
              </w:rPr>
              <w:t xml:space="preserve">, contract </w:t>
            </w:r>
            <w:proofErr w:type="spellStart"/>
            <w:r w:rsidRPr="00CC00C2">
              <w:rPr>
                <w:rFonts w:ascii="Times New Roman" w:hAnsi="Times New Roman" w:cs="Times New Roman"/>
                <w:color w:val="000000"/>
                <w:sz w:val="24"/>
                <w:szCs w:val="24"/>
              </w:rPr>
              <w:t>semnat</w:t>
            </w:r>
            <w:proofErr w:type="spellEnd"/>
            <w:r w:rsidRPr="00CC00C2">
              <w:rPr>
                <w:rFonts w:ascii="Times New Roman" w:hAnsi="Times New Roman" w:cs="Times New Roman"/>
                <w:color w:val="000000"/>
                <w:sz w:val="24"/>
                <w:szCs w:val="24"/>
              </w:rPr>
              <w:t xml:space="preserve"> in 18.05.2023 </w:t>
            </w:r>
          </w:p>
          <w:p w14:paraId="1CE2B7A9" w14:textId="77777777" w:rsidR="008276B8" w:rsidRPr="00CC00C2" w:rsidRDefault="008276B8" w:rsidP="00793BF8">
            <w:pPr>
              <w:spacing w:after="0" w:line="240" w:lineRule="auto"/>
              <w:jc w:val="both"/>
              <w:rPr>
                <w:rFonts w:ascii="Times New Roman" w:hAnsi="Times New Roman" w:cs="Times New Roman"/>
                <w:color w:val="000000"/>
                <w:sz w:val="24"/>
                <w:szCs w:val="24"/>
              </w:rPr>
            </w:pPr>
            <w:proofErr w:type="spellStart"/>
            <w:r w:rsidRPr="00CC00C2">
              <w:rPr>
                <w:rFonts w:ascii="Times New Roman" w:hAnsi="Times New Roman" w:cs="Times New Roman"/>
                <w:color w:val="000000"/>
                <w:sz w:val="24"/>
                <w:szCs w:val="24"/>
              </w:rPr>
              <w:t>Antreprenor</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Asocierea</w:t>
            </w:r>
            <w:proofErr w:type="spellEnd"/>
            <w:r w:rsidRPr="00CC00C2">
              <w:rPr>
                <w:rFonts w:ascii="Times New Roman" w:hAnsi="Times New Roman" w:cs="Times New Roman"/>
                <w:color w:val="000000"/>
                <w:sz w:val="24"/>
                <w:szCs w:val="24"/>
              </w:rPr>
              <w:t xml:space="preserve"> Tubular </w:t>
            </w:r>
            <w:proofErr w:type="spellStart"/>
            <w:r w:rsidRPr="00CC00C2">
              <w:rPr>
                <w:rFonts w:ascii="Times New Roman" w:hAnsi="Times New Roman" w:cs="Times New Roman"/>
                <w:color w:val="000000"/>
                <w:sz w:val="24"/>
                <w:szCs w:val="24"/>
              </w:rPr>
              <w:t>Tehno</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Sistem</w:t>
            </w:r>
            <w:proofErr w:type="spellEnd"/>
            <w:r w:rsidRPr="00CC00C2">
              <w:rPr>
                <w:rFonts w:ascii="Times New Roman" w:hAnsi="Times New Roman" w:cs="Times New Roman"/>
                <w:color w:val="000000"/>
                <w:sz w:val="24"/>
                <w:szCs w:val="24"/>
              </w:rPr>
              <w:t xml:space="preserve"> S.R.L. </w:t>
            </w:r>
            <w:proofErr w:type="spellStart"/>
            <w:r w:rsidRPr="00CC00C2">
              <w:rPr>
                <w:rFonts w:ascii="Times New Roman" w:hAnsi="Times New Roman" w:cs="Times New Roman"/>
                <w:color w:val="000000"/>
                <w:sz w:val="24"/>
                <w:szCs w:val="24"/>
              </w:rPr>
              <w:t>și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Termopro</w:t>
            </w:r>
            <w:proofErr w:type="spellEnd"/>
            <w:r w:rsidRPr="00CC00C2">
              <w:rPr>
                <w:rFonts w:ascii="Times New Roman" w:hAnsi="Times New Roman" w:cs="Times New Roman"/>
                <w:color w:val="000000"/>
                <w:sz w:val="24"/>
                <w:szCs w:val="24"/>
              </w:rPr>
              <w:t xml:space="preserve"> Edil S.R.L.</w:t>
            </w:r>
          </w:p>
        </w:tc>
        <w:tc>
          <w:tcPr>
            <w:tcW w:w="1701" w:type="dxa"/>
            <w:shd w:val="clear" w:color="auto" w:fill="auto"/>
          </w:tcPr>
          <w:p w14:paraId="40AC9C3F"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6,00</w:t>
            </w:r>
          </w:p>
        </w:tc>
      </w:tr>
      <w:tr w:rsidR="008276B8" w:rsidRPr="00CC00C2" w14:paraId="40386AA2" w14:textId="77777777" w:rsidTr="00793BF8">
        <w:trPr>
          <w:trHeight w:val="567"/>
          <w:jc w:val="center"/>
        </w:trPr>
        <w:tc>
          <w:tcPr>
            <w:tcW w:w="704" w:type="dxa"/>
            <w:shd w:val="clear" w:color="auto" w:fill="auto"/>
          </w:tcPr>
          <w:p w14:paraId="5A5AC17A"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39</w:t>
            </w:r>
          </w:p>
        </w:tc>
        <w:tc>
          <w:tcPr>
            <w:tcW w:w="7796" w:type="dxa"/>
            <w:shd w:val="clear" w:color="auto" w:fill="auto"/>
          </w:tcPr>
          <w:p w14:paraId="66BD4454"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r w:rsidRPr="00CC00C2">
              <w:rPr>
                <w:rFonts w:ascii="Times New Roman" w:hAnsi="Times New Roman" w:cs="Times New Roman"/>
                <w:color w:val="000000"/>
                <w:sz w:val="24"/>
                <w:szCs w:val="24"/>
                <w:lang w:val="fr-FR"/>
              </w:rPr>
              <w:t xml:space="preserve">CL29 - </w:t>
            </w:r>
            <w:proofErr w:type="spellStart"/>
            <w:r w:rsidRPr="00CC00C2">
              <w:rPr>
                <w:rFonts w:ascii="Times New Roman" w:hAnsi="Times New Roman" w:cs="Times New Roman"/>
                <w:color w:val="000000"/>
                <w:sz w:val="24"/>
                <w:szCs w:val="24"/>
                <w:lang w:val="fr-FR"/>
              </w:rPr>
              <w:t>Execuție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reţele</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apă</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şi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canalizare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Sannicolau</w:t>
            </w:r>
            <w:proofErr w:type="spellEnd"/>
            <w:r w:rsidRPr="00CC00C2">
              <w:rPr>
                <w:rFonts w:ascii="Times New Roman" w:hAnsi="Times New Roman" w:cs="Times New Roman"/>
                <w:color w:val="000000"/>
                <w:sz w:val="24"/>
                <w:szCs w:val="24"/>
                <w:lang w:val="fr-FR"/>
              </w:rPr>
              <w:t xml:space="preserve"> Mare, </w:t>
            </w:r>
            <w:proofErr w:type="spellStart"/>
            <w:r w:rsidRPr="00CC00C2">
              <w:rPr>
                <w:rFonts w:ascii="Times New Roman" w:hAnsi="Times New Roman" w:cs="Times New Roman"/>
                <w:color w:val="000000"/>
                <w:sz w:val="24"/>
                <w:szCs w:val="24"/>
                <w:lang w:val="fr-FR"/>
              </w:rPr>
              <w:t>Cenad</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contract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semnat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în</w:t>
            </w:r>
            <w:proofErr w:type="spellEnd"/>
            <w:r w:rsidRPr="00CC00C2">
              <w:rPr>
                <w:rFonts w:ascii="Times New Roman" w:hAnsi="Times New Roman" w:cs="Times New Roman"/>
                <w:color w:val="000000"/>
                <w:sz w:val="24"/>
                <w:szCs w:val="24"/>
                <w:lang w:val="fr-FR"/>
              </w:rPr>
              <w:t xml:space="preserve"> 04.08.2021</w:t>
            </w:r>
          </w:p>
          <w:p w14:paraId="05F330A6"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proofErr w:type="spellStart"/>
            <w:r w:rsidRPr="00CC00C2">
              <w:rPr>
                <w:rFonts w:ascii="Times New Roman" w:hAnsi="Times New Roman" w:cs="Times New Roman"/>
                <w:color w:val="000000"/>
                <w:sz w:val="24"/>
                <w:szCs w:val="24"/>
                <w:lang w:val="fr-FR"/>
              </w:rPr>
              <w:t>Antreprenor</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Soradi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Development</w:t>
            </w:r>
            <w:proofErr w:type="spellEnd"/>
            <w:r w:rsidRPr="00CC00C2">
              <w:rPr>
                <w:rFonts w:ascii="Times New Roman" w:hAnsi="Times New Roman" w:cs="Times New Roman"/>
                <w:color w:val="000000"/>
                <w:sz w:val="24"/>
                <w:szCs w:val="24"/>
                <w:lang w:val="fr-FR"/>
              </w:rPr>
              <w:t xml:space="preserve"> S.R.L.</w:t>
            </w:r>
          </w:p>
          <w:p w14:paraId="5D9DF385"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proofErr w:type="spellStart"/>
            <w:r w:rsidRPr="00CC00C2">
              <w:rPr>
                <w:rFonts w:ascii="Times New Roman" w:hAnsi="Times New Roman" w:cs="Times New Roman"/>
                <w:b/>
                <w:bCs/>
                <w:i/>
                <w:iCs/>
                <w:sz w:val="24"/>
                <w:szCs w:val="24"/>
                <w:lang w:val="fr-FR"/>
              </w:rPr>
              <w:t>Contract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reziliat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cu</w:t>
            </w:r>
            <w:proofErr w:type="spellEnd"/>
            <w:r w:rsidRPr="00CC00C2">
              <w:rPr>
                <w:rFonts w:ascii="Times New Roman" w:hAnsi="Times New Roman" w:cs="Times New Roman"/>
                <w:b/>
                <w:bCs/>
                <w:i/>
                <w:iCs/>
                <w:sz w:val="24"/>
                <w:szCs w:val="24"/>
                <w:lang w:val="fr-FR"/>
              </w:rPr>
              <w:t xml:space="preserve"> data de 23.04.2023 la </w:t>
            </w:r>
            <w:proofErr w:type="spellStart"/>
            <w:r w:rsidRPr="00CC00C2">
              <w:rPr>
                <w:rFonts w:ascii="Times New Roman" w:hAnsi="Times New Roman" w:cs="Times New Roman"/>
                <w:b/>
                <w:bCs/>
                <w:i/>
                <w:iCs/>
                <w:sz w:val="24"/>
                <w:szCs w:val="24"/>
                <w:lang w:val="fr-FR"/>
              </w:rPr>
              <w:t>progres</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fizic</w:t>
            </w:r>
            <w:proofErr w:type="spellEnd"/>
            <w:r w:rsidRPr="00CC00C2">
              <w:rPr>
                <w:rFonts w:ascii="Times New Roman" w:hAnsi="Times New Roman" w:cs="Times New Roman"/>
                <w:b/>
                <w:bCs/>
                <w:i/>
                <w:iCs/>
                <w:sz w:val="24"/>
                <w:szCs w:val="24"/>
                <w:lang w:val="fr-FR"/>
              </w:rPr>
              <w:t xml:space="preserve"> 6,41%</w:t>
            </w:r>
          </w:p>
        </w:tc>
        <w:tc>
          <w:tcPr>
            <w:tcW w:w="1701" w:type="dxa"/>
            <w:shd w:val="clear" w:color="auto" w:fill="auto"/>
          </w:tcPr>
          <w:p w14:paraId="0F941D65"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6,41</w:t>
            </w:r>
          </w:p>
        </w:tc>
      </w:tr>
      <w:tr w:rsidR="008276B8" w:rsidRPr="00CC00C2" w14:paraId="35A50543" w14:textId="77777777" w:rsidTr="00793BF8">
        <w:trPr>
          <w:trHeight w:val="567"/>
          <w:jc w:val="center"/>
        </w:trPr>
        <w:tc>
          <w:tcPr>
            <w:tcW w:w="704" w:type="dxa"/>
            <w:shd w:val="clear" w:color="auto" w:fill="auto"/>
          </w:tcPr>
          <w:p w14:paraId="4F5F9281"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40</w:t>
            </w:r>
          </w:p>
        </w:tc>
        <w:tc>
          <w:tcPr>
            <w:tcW w:w="7796" w:type="dxa"/>
            <w:shd w:val="clear" w:color="auto" w:fill="auto"/>
          </w:tcPr>
          <w:p w14:paraId="20844DE9"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r w:rsidRPr="00CC00C2">
              <w:rPr>
                <w:rFonts w:ascii="Times New Roman" w:hAnsi="Times New Roman" w:cs="Times New Roman"/>
                <w:color w:val="000000"/>
                <w:sz w:val="24"/>
                <w:szCs w:val="24"/>
                <w:lang w:val="fr-FR"/>
              </w:rPr>
              <w:t xml:space="preserve">R-CL29-Executie </w:t>
            </w:r>
            <w:proofErr w:type="spellStart"/>
            <w:r w:rsidRPr="00CC00C2">
              <w:rPr>
                <w:rFonts w:ascii="Times New Roman" w:hAnsi="Times New Roman" w:cs="Times New Roman"/>
                <w:color w:val="000000"/>
                <w:sz w:val="24"/>
                <w:szCs w:val="24"/>
                <w:lang w:val="fr-FR"/>
              </w:rPr>
              <w:t>reţele</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apă</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şi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canalizare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Sannicolau</w:t>
            </w:r>
            <w:proofErr w:type="spellEnd"/>
            <w:r w:rsidRPr="00CC00C2">
              <w:rPr>
                <w:rFonts w:ascii="Times New Roman" w:hAnsi="Times New Roman" w:cs="Times New Roman"/>
                <w:color w:val="000000"/>
                <w:sz w:val="24"/>
                <w:szCs w:val="24"/>
                <w:lang w:val="fr-FR"/>
              </w:rPr>
              <w:t xml:space="preserve"> Mare, </w:t>
            </w:r>
            <w:proofErr w:type="spellStart"/>
            <w:r w:rsidRPr="00CC00C2">
              <w:rPr>
                <w:rFonts w:ascii="Times New Roman" w:hAnsi="Times New Roman" w:cs="Times New Roman"/>
                <w:color w:val="000000"/>
                <w:sz w:val="24"/>
                <w:szCs w:val="24"/>
                <w:lang w:val="fr-FR"/>
              </w:rPr>
              <w:t>Cenad</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rest</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executat</w:t>
            </w:r>
            <w:proofErr w:type="spellEnd"/>
            <w:r w:rsidRPr="00CC00C2">
              <w:rPr>
                <w:rFonts w:ascii="Times New Roman" w:hAnsi="Times New Roman" w:cs="Times New Roman"/>
                <w:color w:val="000000"/>
                <w:sz w:val="24"/>
                <w:szCs w:val="24"/>
                <w:lang w:val="fr-FR"/>
              </w:rPr>
              <w:t xml:space="preserve"> – in </w:t>
            </w:r>
            <w:proofErr w:type="spellStart"/>
            <w:r w:rsidRPr="00CC00C2">
              <w:rPr>
                <w:rFonts w:ascii="Times New Roman" w:hAnsi="Times New Roman" w:cs="Times New Roman"/>
                <w:color w:val="000000"/>
                <w:sz w:val="24"/>
                <w:szCs w:val="24"/>
                <w:lang w:val="fr-FR"/>
              </w:rPr>
              <w:t>procedura</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licitație</w:t>
            </w:r>
            <w:proofErr w:type="spellEnd"/>
            <w:r w:rsidRPr="00CC00C2">
              <w:rPr>
                <w:rFonts w:ascii="Times New Roman" w:hAnsi="Times New Roman" w:cs="Times New Roman"/>
                <w:color w:val="000000"/>
                <w:sz w:val="24"/>
                <w:szCs w:val="24"/>
                <w:lang w:val="fr-FR"/>
              </w:rPr>
              <w:t xml:space="preserve"> publica</w:t>
            </w:r>
          </w:p>
        </w:tc>
        <w:tc>
          <w:tcPr>
            <w:tcW w:w="1701" w:type="dxa"/>
            <w:shd w:val="clear" w:color="auto" w:fill="auto"/>
          </w:tcPr>
          <w:p w14:paraId="0EAD9E77"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r w:rsidR="008276B8" w:rsidRPr="00CC00C2" w14:paraId="62505669" w14:textId="77777777" w:rsidTr="00793BF8">
        <w:trPr>
          <w:trHeight w:val="567"/>
          <w:jc w:val="center"/>
        </w:trPr>
        <w:tc>
          <w:tcPr>
            <w:tcW w:w="704" w:type="dxa"/>
            <w:shd w:val="clear" w:color="auto" w:fill="auto"/>
          </w:tcPr>
          <w:p w14:paraId="16C7A080"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41</w:t>
            </w:r>
          </w:p>
        </w:tc>
        <w:tc>
          <w:tcPr>
            <w:tcW w:w="7796" w:type="dxa"/>
            <w:shd w:val="clear" w:color="auto" w:fill="auto"/>
          </w:tcPr>
          <w:p w14:paraId="03651B15" w14:textId="77777777" w:rsidR="008276B8" w:rsidRPr="00CC00C2" w:rsidRDefault="008276B8" w:rsidP="00793BF8">
            <w:pPr>
              <w:spacing w:after="0" w:line="240" w:lineRule="auto"/>
              <w:jc w:val="both"/>
              <w:rPr>
                <w:rFonts w:ascii="Times New Roman" w:hAnsi="Times New Roman" w:cs="Times New Roman"/>
                <w:color w:val="000000"/>
                <w:sz w:val="24"/>
                <w:szCs w:val="24"/>
                <w:lang w:val="fr-FR"/>
              </w:rPr>
            </w:pPr>
            <w:r w:rsidRPr="00CC00C2">
              <w:rPr>
                <w:rFonts w:ascii="Times New Roman" w:hAnsi="Times New Roman" w:cs="Times New Roman"/>
                <w:color w:val="000000"/>
                <w:sz w:val="24"/>
                <w:szCs w:val="24"/>
                <w:lang w:val="fr-FR"/>
              </w:rPr>
              <w:t xml:space="preserve">CL30 - </w:t>
            </w:r>
            <w:proofErr w:type="spellStart"/>
            <w:r w:rsidRPr="00CC00C2">
              <w:rPr>
                <w:rFonts w:ascii="Times New Roman" w:hAnsi="Times New Roman" w:cs="Times New Roman"/>
                <w:color w:val="000000"/>
                <w:sz w:val="24"/>
                <w:szCs w:val="24"/>
                <w:lang w:val="fr-FR"/>
              </w:rPr>
              <w:t>Execuție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reţele</w:t>
            </w:r>
            <w:proofErr w:type="spellEnd"/>
            <w:r w:rsidRPr="00CC00C2">
              <w:rPr>
                <w:rFonts w:ascii="Times New Roman" w:hAnsi="Times New Roman" w:cs="Times New Roman"/>
                <w:color w:val="000000"/>
                <w:sz w:val="24"/>
                <w:szCs w:val="24"/>
                <w:lang w:val="fr-FR"/>
              </w:rPr>
              <w:t xml:space="preserve"> de </w:t>
            </w:r>
            <w:proofErr w:type="spellStart"/>
            <w:r w:rsidRPr="00CC00C2">
              <w:rPr>
                <w:rFonts w:ascii="Times New Roman" w:hAnsi="Times New Roman" w:cs="Times New Roman"/>
                <w:color w:val="000000"/>
                <w:sz w:val="24"/>
                <w:szCs w:val="24"/>
                <w:lang w:val="fr-FR"/>
              </w:rPr>
              <w:t>apă</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şi</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canalizare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Sanpetru</w:t>
            </w:r>
            <w:proofErr w:type="spellEnd"/>
            <w:r w:rsidRPr="00CC00C2">
              <w:rPr>
                <w:rFonts w:ascii="Times New Roman" w:hAnsi="Times New Roman" w:cs="Times New Roman"/>
                <w:color w:val="000000"/>
                <w:sz w:val="24"/>
                <w:szCs w:val="24"/>
                <w:lang w:val="fr-FR"/>
              </w:rPr>
              <w:t xml:space="preserve"> Mare, </w:t>
            </w:r>
            <w:proofErr w:type="spellStart"/>
            <w:r w:rsidRPr="00CC00C2">
              <w:rPr>
                <w:rFonts w:ascii="Times New Roman" w:hAnsi="Times New Roman" w:cs="Times New Roman"/>
                <w:color w:val="000000"/>
                <w:sz w:val="24"/>
                <w:szCs w:val="24"/>
                <w:lang w:val="fr-FR"/>
              </w:rPr>
              <w:t>Saravale</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Lovrin</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contract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semnat</w:t>
            </w:r>
            <w:proofErr w:type="spellEnd"/>
            <w:r w:rsidRPr="00CC00C2">
              <w:rPr>
                <w:rFonts w:ascii="Times New Roman" w:hAnsi="Times New Roman" w:cs="Times New Roman"/>
                <w:color w:val="000000"/>
                <w:sz w:val="24"/>
                <w:szCs w:val="24"/>
                <w:lang w:val="fr-FR"/>
              </w:rPr>
              <w:t xml:space="preserve"> </w:t>
            </w:r>
            <w:proofErr w:type="spellStart"/>
            <w:r w:rsidRPr="00CC00C2">
              <w:rPr>
                <w:rFonts w:ascii="Times New Roman" w:hAnsi="Times New Roman" w:cs="Times New Roman"/>
                <w:color w:val="000000"/>
                <w:sz w:val="24"/>
                <w:szCs w:val="24"/>
                <w:lang w:val="fr-FR"/>
              </w:rPr>
              <w:t>în</w:t>
            </w:r>
            <w:proofErr w:type="spellEnd"/>
            <w:r w:rsidRPr="00CC00C2">
              <w:rPr>
                <w:rFonts w:ascii="Times New Roman" w:hAnsi="Times New Roman" w:cs="Times New Roman"/>
                <w:color w:val="000000"/>
                <w:sz w:val="24"/>
                <w:szCs w:val="24"/>
                <w:lang w:val="fr-FR"/>
              </w:rPr>
              <w:t xml:space="preserve"> 11.01.2021</w:t>
            </w:r>
          </w:p>
          <w:p w14:paraId="58CC9A2B" w14:textId="77777777" w:rsidR="008276B8" w:rsidRPr="00CC00C2" w:rsidRDefault="008276B8" w:rsidP="00793BF8">
            <w:pPr>
              <w:spacing w:after="0" w:line="240" w:lineRule="auto"/>
              <w:jc w:val="both"/>
              <w:rPr>
                <w:rFonts w:ascii="Times New Roman" w:hAnsi="Times New Roman" w:cs="Times New Roman"/>
                <w:sz w:val="24"/>
                <w:szCs w:val="24"/>
                <w:lang w:val="fr-FR"/>
              </w:rPr>
            </w:pPr>
            <w:proofErr w:type="spellStart"/>
            <w:r w:rsidRPr="00CC00C2">
              <w:rPr>
                <w:rFonts w:ascii="Times New Roman" w:hAnsi="Times New Roman" w:cs="Times New Roman"/>
                <w:sz w:val="24"/>
                <w:szCs w:val="24"/>
                <w:lang w:val="fr-FR"/>
              </w:rPr>
              <w:t>Antreprenor</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Asocierea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Teoval</w:t>
            </w:r>
            <w:proofErr w:type="spellEnd"/>
            <w:r w:rsidRPr="00CC00C2">
              <w:rPr>
                <w:rFonts w:ascii="Times New Roman" w:hAnsi="Times New Roman" w:cs="Times New Roman"/>
                <w:sz w:val="24"/>
                <w:szCs w:val="24"/>
                <w:lang w:val="fr-FR"/>
              </w:rPr>
              <w:t xml:space="preserve"> &amp; CO S.R.L., Lucy Star S.R.L., </w:t>
            </w:r>
            <w:proofErr w:type="spellStart"/>
            <w:r w:rsidRPr="00CC00C2">
              <w:rPr>
                <w:rFonts w:ascii="Times New Roman" w:hAnsi="Times New Roman" w:cs="Times New Roman"/>
                <w:sz w:val="24"/>
                <w:szCs w:val="24"/>
                <w:lang w:val="fr-FR"/>
              </w:rPr>
              <w:t>Hidroterm</w:t>
            </w:r>
            <w:proofErr w:type="spellEnd"/>
            <w:r w:rsidRPr="00CC00C2">
              <w:rPr>
                <w:rFonts w:ascii="Times New Roman" w:hAnsi="Times New Roman" w:cs="Times New Roman"/>
                <w:sz w:val="24"/>
                <w:szCs w:val="24"/>
                <w:lang w:val="fr-FR"/>
              </w:rPr>
              <w:t xml:space="preserve"> S.A. si S.C. ABC Con-International S.R.L.</w:t>
            </w:r>
          </w:p>
          <w:p w14:paraId="3C433D89" w14:textId="77777777" w:rsidR="008276B8" w:rsidRPr="00CC00C2" w:rsidRDefault="008276B8" w:rsidP="00793BF8">
            <w:pPr>
              <w:spacing w:after="0" w:line="240" w:lineRule="auto"/>
              <w:jc w:val="both"/>
              <w:rPr>
                <w:rFonts w:ascii="Times New Roman" w:hAnsi="Times New Roman" w:cs="Times New Roman"/>
                <w:sz w:val="24"/>
                <w:szCs w:val="24"/>
                <w:lang w:val="fr-FR"/>
              </w:rPr>
            </w:pPr>
            <w:proofErr w:type="spellStart"/>
            <w:r w:rsidRPr="00CC00C2">
              <w:rPr>
                <w:rFonts w:ascii="Times New Roman" w:hAnsi="Times New Roman" w:cs="Times New Roman"/>
                <w:b/>
                <w:bCs/>
                <w:i/>
                <w:iCs/>
                <w:sz w:val="24"/>
                <w:szCs w:val="24"/>
                <w:lang w:val="fr-FR"/>
              </w:rPr>
              <w:t>Contract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reziliat</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cu</w:t>
            </w:r>
            <w:proofErr w:type="spellEnd"/>
            <w:r w:rsidRPr="00CC00C2">
              <w:rPr>
                <w:rFonts w:ascii="Times New Roman" w:hAnsi="Times New Roman" w:cs="Times New Roman"/>
                <w:b/>
                <w:bCs/>
                <w:i/>
                <w:iCs/>
                <w:sz w:val="24"/>
                <w:szCs w:val="24"/>
                <w:lang w:val="fr-FR"/>
              </w:rPr>
              <w:t xml:space="preserve"> data de 09.06.2023 la </w:t>
            </w:r>
            <w:proofErr w:type="spellStart"/>
            <w:r w:rsidRPr="00CC00C2">
              <w:rPr>
                <w:rFonts w:ascii="Times New Roman" w:hAnsi="Times New Roman" w:cs="Times New Roman"/>
                <w:b/>
                <w:bCs/>
                <w:i/>
                <w:iCs/>
                <w:sz w:val="24"/>
                <w:szCs w:val="24"/>
                <w:lang w:val="fr-FR"/>
              </w:rPr>
              <w:t>progres</w:t>
            </w:r>
            <w:proofErr w:type="spellEnd"/>
            <w:r w:rsidRPr="00CC00C2">
              <w:rPr>
                <w:rFonts w:ascii="Times New Roman" w:hAnsi="Times New Roman" w:cs="Times New Roman"/>
                <w:b/>
                <w:bCs/>
                <w:i/>
                <w:iCs/>
                <w:sz w:val="24"/>
                <w:szCs w:val="24"/>
                <w:lang w:val="fr-FR"/>
              </w:rPr>
              <w:t xml:space="preserve"> </w:t>
            </w:r>
            <w:proofErr w:type="spellStart"/>
            <w:r w:rsidRPr="00CC00C2">
              <w:rPr>
                <w:rFonts w:ascii="Times New Roman" w:hAnsi="Times New Roman" w:cs="Times New Roman"/>
                <w:b/>
                <w:bCs/>
                <w:i/>
                <w:iCs/>
                <w:sz w:val="24"/>
                <w:szCs w:val="24"/>
                <w:lang w:val="fr-FR"/>
              </w:rPr>
              <w:t>fizic</w:t>
            </w:r>
            <w:proofErr w:type="spellEnd"/>
            <w:r w:rsidRPr="00CC00C2">
              <w:rPr>
                <w:rFonts w:ascii="Times New Roman" w:hAnsi="Times New Roman" w:cs="Times New Roman"/>
                <w:b/>
                <w:bCs/>
                <w:i/>
                <w:iCs/>
                <w:sz w:val="24"/>
                <w:szCs w:val="24"/>
                <w:lang w:val="fr-FR"/>
              </w:rPr>
              <w:t xml:space="preserve"> 18,62%</w:t>
            </w:r>
          </w:p>
        </w:tc>
        <w:tc>
          <w:tcPr>
            <w:tcW w:w="1701" w:type="dxa"/>
            <w:shd w:val="clear" w:color="auto" w:fill="auto"/>
          </w:tcPr>
          <w:p w14:paraId="7A9C8968"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18,62</w:t>
            </w:r>
          </w:p>
        </w:tc>
      </w:tr>
      <w:tr w:rsidR="008276B8" w:rsidRPr="00CC00C2" w14:paraId="284F4955" w14:textId="77777777" w:rsidTr="00793BF8">
        <w:trPr>
          <w:trHeight w:val="531"/>
          <w:jc w:val="center"/>
        </w:trPr>
        <w:tc>
          <w:tcPr>
            <w:tcW w:w="704" w:type="dxa"/>
            <w:shd w:val="clear" w:color="auto" w:fill="auto"/>
          </w:tcPr>
          <w:p w14:paraId="3F0FEF42"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42</w:t>
            </w:r>
          </w:p>
        </w:tc>
        <w:tc>
          <w:tcPr>
            <w:tcW w:w="7796" w:type="dxa"/>
            <w:shd w:val="clear" w:color="auto" w:fill="auto"/>
          </w:tcPr>
          <w:p w14:paraId="615A8D24"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R-CL30, LOT1-Executie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Lovrin, rest de </w:t>
            </w:r>
            <w:proofErr w:type="spellStart"/>
            <w:r w:rsidRPr="00CC00C2">
              <w:rPr>
                <w:rFonts w:ascii="Times New Roman" w:hAnsi="Times New Roman" w:cs="Times New Roman"/>
                <w:color w:val="000000"/>
                <w:sz w:val="24"/>
                <w:szCs w:val="24"/>
              </w:rPr>
              <w:t>executat</w:t>
            </w:r>
            <w:proofErr w:type="spellEnd"/>
            <w:r w:rsidRPr="00CC00C2">
              <w:rPr>
                <w:rFonts w:ascii="Times New Roman" w:hAnsi="Times New Roman" w:cs="Times New Roman"/>
                <w:color w:val="000000"/>
                <w:sz w:val="24"/>
                <w:szCs w:val="24"/>
              </w:rPr>
              <w:t xml:space="preserve"> - in </w:t>
            </w:r>
            <w:proofErr w:type="spellStart"/>
            <w:r w:rsidRPr="00CC00C2">
              <w:rPr>
                <w:rFonts w:ascii="Times New Roman" w:hAnsi="Times New Roman" w:cs="Times New Roman"/>
                <w:color w:val="000000"/>
                <w:sz w:val="24"/>
                <w:szCs w:val="24"/>
              </w:rPr>
              <w:t>procedura</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licitație</w:t>
            </w:r>
            <w:proofErr w:type="spellEnd"/>
            <w:r w:rsidRPr="00CC00C2">
              <w:rPr>
                <w:rFonts w:ascii="Times New Roman" w:hAnsi="Times New Roman" w:cs="Times New Roman"/>
                <w:color w:val="000000"/>
                <w:sz w:val="24"/>
                <w:szCs w:val="24"/>
              </w:rPr>
              <w:t xml:space="preserve"> publica</w:t>
            </w:r>
          </w:p>
        </w:tc>
        <w:tc>
          <w:tcPr>
            <w:tcW w:w="1701" w:type="dxa"/>
            <w:shd w:val="clear" w:color="auto" w:fill="auto"/>
          </w:tcPr>
          <w:p w14:paraId="69E599EF"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r w:rsidR="008276B8" w:rsidRPr="00CC00C2" w14:paraId="7CF13515" w14:textId="77777777" w:rsidTr="00793BF8">
        <w:trPr>
          <w:trHeight w:val="567"/>
          <w:jc w:val="center"/>
        </w:trPr>
        <w:tc>
          <w:tcPr>
            <w:tcW w:w="704" w:type="dxa"/>
            <w:shd w:val="clear" w:color="auto" w:fill="auto"/>
          </w:tcPr>
          <w:p w14:paraId="04BCFDC0"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43</w:t>
            </w:r>
          </w:p>
        </w:tc>
        <w:tc>
          <w:tcPr>
            <w:tcW w:w="7796" w:type="dxa"/>
            <w:shd w:val="clear" w:color="auto" w:fill="auto"/>
          </w:tcPr>
          <w:p w14:paraId="615F673F" w14:textId="77777777" w:rsidR="008276B8" w:rsidRPr="00CC00C2" w:rsidRDefault="008276B8" w:rsidP="00793BF8">
            <w:pPr>
              <w:spacing w:after="0" w:line="240" w:lineRule="auto"/>
              <w:jc w:val="both"/>
              <w:rPr>
                <w:rFonts w:ascii="Times New Roman" w:hAnsi="Times New Roman" w:cs="Times New Roman"/>
                <w:color w:val="000000"/>
                <w:sz w:val="24"/>
                <w:szCs w:val="24"/>
              </w:rPr>
            </w:pPr>
            <w:r w:rsidRPr="00CC00C2">
              <w:rPr>
                <w:rFonts w:ascii="Times New Roman" w:hAnsi="Times New Roman" w:cs="Times New Roman"/>
                <w:color w:val="000000"/>
                <w:sz w:val="24"/>
                <w:szCs w:val="24"/>
              </w:rPr>
              <w:t xml:space="preserve">R-CL30, LOT2-Executie </w:t>
            </w:r>
            <w:proofErr w:type="spellStart"/>
            <w:r w:rsidRPr="00CC00C2">
              <w:rPr>
                <w:rFonts w:ascii="Times New Roman" w:hAnsi="Times New Roman" w:cs="Times New Roman"/>
                <w:color w:val="000000"/>
                <w:sz w:val="24"/>
                <w:szCs w:val="24"/>
              </w:rPr>
              <w:t>reţele</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apă</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şi</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canalizare</w:t>
            </w:r>
            <w:proofErr w:type="spellEnd"/>
            <w:r w:rsidRPr="00CC00C2">
              <w:rPr>
                <w:rFonts w:ascii="Times New Roman" w:hAnsi="Times New Roman" w:cs="Times New Roman"/>
                <w:color w:val="000000"/>
                <w:sz w:val="24"/>
                <w:szCs w:val="24"/>
              </w:rPr>
              <w:t xml:space="preserve"> </w:t>
            </w:r>
            <w:proofErr w:type="spellStart"/>
            <w:r w:rsidRPr="00CC00C2">
              <w:rPr>
                <w:rFonts w:ascii="Times New Roman" w:hAnsi="Times New Roman" w:cs="Times New Roman"/>
                <w:color w:val="000000"/>
                <w:sz w:val="24"/>
                <w:szCs w:val="24"/>
              </w:rPr>
              <w:t>Sanpetru</w:t>
            </w:r>
            <w:proofErr w:type="spellEnd"/>
            <w:r w:rsidRPr="00CC00C2">
              <w:rPr>
                <w:rFonts w:ascii="Times New Roman" w:hAnsi="Times New Roman" w:cs="Times New Roman"/>
                <w:color w:val="000000"/>
                <w:sz w:val="24"/>
                <w:szCs w:val="24"/>
              </w:rPr>
              <w:t xml:space="preserve"> Mare, </w:t>
            </w:r>
            <w:proofErr w:type="spellStart"/>
            <w:r w:rsidRPr="00CC00C2">
              <w:rPr>
                <w:rFonts w:ascii="Times New Roman" w:hAnsi="Times New Roman" w:cs="Times New Roman"/>
                <w:color w:val="000000"/>
                <w:sz w:val="24"/>
                <w:szCs w:val="24"/>
              </w:rPr>
              <w:t>Saravale</w:t>
            </w:r>
            <w:proofErr w:type="spellEnd"/>
            <w:r w:rsidRPr="00CC00C2">
              <w:rPr>
                <w:rFonts w:ascii="Times New Roman" w:hAnsi="Times New Roman" w:cs="Times New Roman"/>
                <w:color w:val="000000"/>
                <w:sz w:val="24"/>
                <w:szCs w:val="24"/>
              </w:rPr>
              <w:t xml:space="preserve">, rest de </w:t>
            </w:r>
            <w:proofErr w:type="spellStart"/>
            <w:r w:rsidRPr="00CC00C2">
              <w:rPr>
                <w:rFonts w:ascii="Times New Roman" w:hAnsi="Times New Roman" w:cs="Times New Roman"/>
                <w:color w:val="000000"/>
                <w:sz w:val="24"/>
                <w:szCs w:val="24"/>
              </w:rPr>
              <w:t>executat</w:t>
            </w:r>
            <w:proofErr w:type="spellEnd"/>
            <w:r w:rsidRPr="00CC00C2">
              <w:rPr>
                <w:rFonts w:ascii="Times New Roman" w:hAnsi="Times New Roman" w:cs="Times New Roman"/>
                <w:color w:val="000000"/>
                <w:sz w:val="24"/>
                <w:szCs w:val="24"/>
              </w:rPr>
              <w:t xml:space="preserve"> - in </w:t>
            </w:r>
            <w:proofErr w:type="spellStart"/>
            <w:r w:rsidRPr="00CC00C2">
              <w:rPr>
                <w:rFonts w:ascii="Times New Roman" w:hAnsi="Times New Roman" w:cs="Times New Roman"/>
                <w:color w:val="000000"/>
                <w:sz w:val="24"/>
                <w:szCs w:val="24"/>
              </w:rPr>
              <w:t>procedura</w:t>
            </w:r>
            <w:proofErr w:type="spellEnd"/>
            <w:r w:rsidRPr="00CC00C2">
              <w:rPr>
                <w:rFonts w:ascii="Times New Roman" w:hAnsi="Times New Roman" w:cs="Times New Roman"/>
                <w:color w:val="000000"/>
                <w:sz w:val="24"/>
                <w:szCs w:val="24"/>
              </w:rPr>
              <w:t xml:space="preserve"> de </w:t>
            </w:r>
            <w:proofErr w:type="spellStart"/>
            <w:r w:rsidRPr="00CC00C2">
              <w:rPr>
                <w:rFonts w:ascii="Times New Roman" w:hAnsi="Times New Roman" w:cs="Times New Roman"/>
                <w:color w:val="000000"/>
                <w:sz w:val="24"/>
                <w:szCs w:val="24"/>
              </w:rPr>
              <w:t>licitație</w:t>
            </w:r>
            <w:proofErr w:type="spellEnd"/>
            <w:r w:rsidRPr="00CC00C2">
              <w:rPr>
                <w:rFonts w:ascii="Times New Roman" w:hAnsi="Times New Roman" w:cs="Times New Roman"/>
                <w:color w:val="000000"/>
                <w:sz w:val="24"/>
                <w:szCs w:val="24"/>
              </w:rPr>
              <w:t xml:space="preserve"> publica</w:t>
            </w:r>
          </w:p>
        </w:tc>
        <w:tc>
          <w:tcPr>
            <w:tcW w:w="1701" w:type="dxa"/>
            <w:shd w:val="clear" w:color="auto" w:fill="auto"/>
          </w:tcPr>
          <w:p w14:paraId="2408B414" w14:textId="77777777" w:rsidR="008276B8" w:rsidRPr="00CC00C2" w:rsidRDefault="008276B8" w:rsidP="00793BF8">
            <w:pPr>
              <w:spacing w:after="0" w:line="240" w:lineRule="auto"/>
              <w:jc w:val="center"/>
              <w:rPr>
                <w:rFonts w:ascii="Times New Roman" w:hAnsi="Times New Roman" w:cs="Times New Roman"/>
                <w:sz w:val="24"/>
                <w:szCs w:val="24"/>
              </w:rPr>
            </w:pPr>
            <w:r w:rsidRPr="00CC00C2">
              <w:rPr>
                <w:rFonts w:ascii="Times New Roman" w:hAnsi="Times New Roman" w:cs="Times New Roman"/>
                <w:sz w:val="24"/>
                <w:szCs w:val="24"/>
              </w:rPr>
              <w:t>-</w:t>
            </w:r>
          </w:p>
        </w:tc>
      </w:tr>
    </w:tbl>
    <w:p w14:paraId="4C8E7451" w14:textId="77777777" w:rsidR="008276B8" w:rsidRPr="00CC00C2" w:rsidRDefault="008276B8" w:rsidP="00425A72">
      <w:pPr>
        <w:spacing w:before="120" w:after="120" w:line="240" w:lineRule="auto"/>
        <w:ind w:firstLine="36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Pentru realizarea implementării contractelor de lucrări sunt in derulare 3 contracte de servicii:</w:t>
      </w:r>
    </w:p>
    <w:p w14:paraId="101133DA" w14:textId="77777777" w:rsidR="008276B8" w:rsidRPr="00CC00C2" w:rsidRDefault="008276B8" w:rsidP="008276B8">
      <w:pPr>
        <w:pStyle w:val="Listparagraf"/>
        <w:numPr>
          <w:ilvl w:val="0"/>
          <w:numId w:val="28"/>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Contract de Asistență tehnică din partea Proiectantului ;</w:t>
      </w:r>
    </w:p>
    <w:p w14:paraId="7EFEDF4C" w14:textId="77777777" w:rsidR="008276B8" w:rsidRPr="00CC00C2" w:rsidRDefault="008276B8" w:rsidP="008276B8">
      <w:pPr>
        <w:pStyle w:val="Listparagraf"/>
        <w:numPr>
          <w:ilvl w:val="0"/>
          <w:numId w:val="28"/>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 de Servicii de Asistenta tehnica pentru supervizarea contractelor de lucrări </w:t>
      </w:r>
      <w:proofErr w:type="spellStart"/>
      <w:r w:rsidRPr="00CC00C2">
        <w:rPr>
          <w:rFonts w:ascii="Times New Roman" w:hAnsi="Times New Roman" w:cs="Times New Roman"/>
          <w:sz w:val="24"/>
          <w:szCs w:val="24"/>
          <w:lang w:val="ro-RO"/>
        </w:rPr>
        <w:t>şi</w:t>
      </w:r>
      <w:proofErr w:type="spellEnd"/>
      <w:r w:rsidRPr="00CC00C2">
        <w:rPr>
          <w:rFonts w:ascii="Times New Roman" w:hAnsi="Times New Roman" w:cs="Times New Roman"/>
          <w:sz w:val="24"/>
          <w:szCs w:val="24"/>
          <w:lang w:val="ro-RO"/>
        </w:rPr>
        <w:t xml:space="preserve"> servicii pentru publicitatea proiectului ;</w:t>
      </w:r>
    </w:p>
    <w:p w14:paraId="12C97427" w14:textId="77777777" w:rsidR="008276B8" w:rsidRPr="00CC00C2" w:rsidRDefault="008276B8" w:rsidP="008276B8">
      <w:pPr>
        <w:pStyle w:val="Listparagraf"/>
        <w:numPr>
          <w:ilvl w:val="0"/>
          <w:numId w:val="28"/>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Contract de Servicii de audit financiar anual al Proiectului.</w:t>
      </w:r>
    </w:p>
    <w:p w14:paraId="5579B44A" w14:textId="77777777" w:rsidR="008276B8" w:rsidRPr="00CC00C2" w:rsidRDefault="008276B8" w:rsidP="00425A72">
      <w:pPr>
        <w:spacing w:before="120" w:after="120" w:line="240" w:lineRule="auto"/>
        <w:ind w:firstLine="36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Contractul de Asistență Tehnică din partea Proiectantului pentru Proiectul Regional de Dezvoltare a Infrastructurii de Apă și Apă Uzată din Județul Timiș, în perioada 2014-2020, a fost reziliat (progres fizic la reziliere-65,35%). Pentru restul contractului rămas de executat a fost organizată licitație publica si a fost desemnat câștigător S.C. </w:t>
      </w:r>
      <w:proofErr w:type="spellStart"/>
      <w:r w:rsidRPr="00CC00C2">
        <w:rPr>
          <w:rFonts w:ascii="Times New Roman" w:hAnsi="Times New Roman" w:cs="Times New Roman"/>
          <w:sz w:val="24"/>
          <w:szCs w:val="24"/>
          <w:lang w:val="ro-RO"/>
        </w:rPr>
        <w:t>Diluca</w:t>
      </w:r>
      <w:proofErr w:type="spellEnd"/>
      <w:r w:rsidRPr="00CC00C2">
        <w:rPr>
          <w:rFonts w:ascii="Times New Roman" w:hAnsi="Times New Roman" w:cs="Times New Roman"/>
          <w:sz w:val="24"/>
          <w:szCs w:val="24"/>
          <w:lang w:val="ro-RO"/>
        </w:rPr>
        <w:t xml:space="preserve"> Project S.R.L.</w:t>
      </w:r>
    </w:p>
    <w:p w14:paraId="39065699" w14:textId="77777777" w:rsidR="008276B8" w:rsidRPr="00CC00C2" w:rsidRDefault="008276B8" w:rsidP="00425A72">
      <w:pPr>
        <w:spacing w:before="120" w:after="120" w:line="240" w:lineRule="auto"/>
        <w:ind w:firstLine="36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La data de 31.12.2023 erau în curs de implementare 47 contracte de lucrări si servicii, din care:</w:t>
      </w:r>
    </w:p>
    <w:p w14:paraId="4334EBA5" w14:textId="77777777" w:rsidR="008276B8" w:rsidRPr="00CC00C2" w:rsidRDefault="008276B8" w:rsidP="008276B8">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- 36 de contracte semnate si care se afla in faza de implementare, </w:t>
      </w:r>
    </w:p>
    <w:p w14:paraId="6040FE65" w14:textId="77777777" w:rsidR="008276B8" w:rsidRPr="00CC00C2" w:rsidRDefault="008276B8" w:rsidP="008276B8">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- 7 contracte în  procedura de achiziție publică, </w:t>
      </w:r>
    </w:p>
    <w:p w14:paraId="386C4049" w14:textId="77777777" w:rsidR="008276B8" w:rsidRPr="00CC00C2" w:rsidRDefault="008276B8" w:rsidP="008276B8">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- 4 contracte reziliate.</w:t>
      </w:r>
    </w:p>
    <w:p w14:paraId="2BEAF0F6" w14:textId="77777777" w:rsidR="008276B8" w:rsidRPr="00CC00C2" w:rsidRDefault="008276B8" w:rsidP="008276B8">
      <w:pPr>
        <w:spacing w:after="0" w:line="240" w:lineRule="auto"/>
        <w:jc w:val="both"/>
        <w:rPr>
          <w:rFonts w:ascii="Times New Roman" w:hAnsi="Times New Roman" w:cs="Times New Roman"/>
          <w:sz w:val="24"/>
          <w:szCs w:val="24"/>
          <w:lang w:val="ro-RO"/>
        </w:rPr>
      </w:pPr>
    </w:p>
    <w:p w14:paraId="6F2AC8EF" w14:textId="77777777" w:rsidR="008276B8" w:rsidRPr="00CC00C2" w:rsidRDefault="008276B8" w:rsidP="008276B8">
      <w:pPr>
        <w:spacing w:after="0" w:line="240" w:lineRule="auto"/>
        <w:ind w:left="720"/>
        <w:jc w:val="both"/>
        <w:rPr>
          <w:rFonts w:ascii="Times New Roman" w:eastAsia="Times New Roman" w:hAnsi="Times New Roman" w:cs="Times New Roman"/>
          <w:b/>
          <w:bCs/>
          <w:color w:val="000000"/>
          <w:sz w:val="24"/>
          <w:szCs w:val="24"/>
          <w:lang w:val="ro-RO" w:eastAsia="ro-RO"/>
        </w:rPr>
      </w:pPr>
      <w:r w:rsidRPr="00CC00C2">
        <w:rPr>
          <w:rFonts w:ascii="Times New Roman" w:hAnsi="Times New Roman" w:cs="Times New Roman"/>
          <w:b/>
          <w:bCs/>
          <w:sz w:val="24"/>
          <w:szCs w:val="24"/>
          <w:lang w:val="ro-RO"/>
        </w:rPr>
        <w:lastRenderedPageBreak/>
        <w:t>2.</w:t>
      </w:r>
      <w:r w:rsidRPr="00CC00C2">
        <w:rPr>
          <w:rFonts w:ascii="Times New Roman" w:hAnsi="Times New Roman" w:cs="Times New Roman"/>
          <w:sz w:val="24"/>
          <w:szCs w:val="24"/>
          <w:lang w:val="ro-RO"/>
        </w:rPr>
        <w:t xml:space="preserve"> „</w:t>
      </w:r>
      <w:r w:rsidRPr="00CC00C2">
        <w:rPr>
          <w:rFonts w:ascii="Times New Roman" w:eastAsia="Times New Roman" w:hAnsi="Times New Roman" w:cs="Times New Roman"/>
          <w:b/>
          <w:bCs/>
          <w:color w:val="000000"/>
          <w:sz w:val="24"/>
          <w:szCs w:val="24"/>
          <w:lang w:val="ro-RO" w:eastAsia="ro-RO"/>
        </w:rPr>
        <w:t xml:space="preserve">Sistem de contorizare a consumului de apă potabilă prevăzut cu interfață digitală în Municipiul Timișoara”, </w:t>
      </w:r>
      <w:r w:rsidRPr="00CC00C2">
        <w:rPr>
          <w:rFonts w:ascii="Times New Roman" w:eastAsia="Times New Roman" w:hAnsi="Times New Roman" w:cs="Times New Roman"/>
          <w:color w:val="000000"/>
          <w:sz w:val="24"/>
          <w:szCs w:val="24"/>
          <w:lang w:val="ro-RO" w:eastAsia="ro-RO"/>
        </w:rPr>
        <w:t xml:space="preserve">proiect </w:t>
      </w:r>
      <w:r w:rsidRPr="00CC00C2">
        <w:rPr>
          <w:rFonts w:ascii="Times New Roman" w:eastAsia="Times New Roman" w:hAnsi="Times New Roman" w:cs="Times New Roman"/>
          <w:sz w:val="24"/>
          <w:szCs w:val="24"/>
          <w:lang w:val="ro-RO"/>
        </w:rPr>
        <w:t xml:space="preserve">cofinanțat prin POIM si </w:t>
      </w:r>
      <w:r w:rsidRPr="00CC00C2">
        <w:rPr>
          <w:rFonts w:ascii="Times New Roman" w:hAnsi="Times New Roman" w:cs="Times New Roman"/>
          <w:sz w:val="24"/>
          <w:szCs w:val="24"/>
          <w:lang w:val="ro-RO"/>
        </w:rPr>
        <w:t>finalizat la 31.12.2023.</w:t>
      </w:r>
    </w:p>
    <w:p w14:paraId="576B622C" w14:textId="77777777" w:rsidR="008276B8" w:rsidRPr="00CC00C2" w:rsidRDefault="008276B8" w:rsidP="008276B8">
      <w:pPr>
        <w:spacing w:after="0" w:line="240" w:lineRule="auto"/>
        <w:jc w:val="both"/>
        <w:rPr>
          <w:rFonts w:ascii="Times New Roman" w:hAnsi="Times New Roman" w:cs="Times New Roman"/>
          <w:sz w:val="24"/>
          <w:szCs w:val="24"/>
          <w:lang w:val="ro-RO"/>
        </w:rPr>
      </w:pPr>
    </w:p>
    <w:p w14:paraId="4DA21ACF" w14:textId="77777777" w:rsidR="008276B8" w:rsidRPr="00CC00C2" w:rsidRDefault="008276B8" w:rsidP="00425A72">
      <w:pPr>
        <w:spacing w:before="120" w:after="120" w:line="240" w:lineRule="auto"/>
        <w:ind w:firstLine="720"/>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Obiectivul general al proiectului îl reprezenta creșterea gradului de digitalizare al operatorului regional </w:t>
      </w:r>
      <w:proofErr w:type="spellStart"/>
      <w:r w:rsidRPr="00CC00C2">
        <w:rPr>
          <w:rFonts w:ascii="Times New Roman" w:hAnsi="Times New Roman" w:cs="Times New Roman"/>
          <w:bCs/>
          <w:sz w:val="24"/>
          <w:szCs w:val="24"/>
          <w:lang w:val="ro-RO"/>
        </w:rPr>
        <w:t>Aquatim</w:t>
      </w:r>
      <w:proofErr w:type="spellEnd"/>
      <w:r w:rsidRPr="00CC00C2">
        <w:rPr>
          <w:rFonts w:ascii="Times New Roman" w:hAnsi="Times New Roman" w:cs="Times New Roman"/>
          <w:bCs/>
          <w:sz w:val="24"/>
          <w:szCs w:val="24"/>
          <w:lang w:val="ro-RO"/>
        </w:rPr>
        <w:t xml:space="preserve"> la nivelul municipiului Timișoara.</w:t>
      </w:r>
    </w:p>
    <w:p w14:paraId="5EEB5575" w14:textId="77777777" w:rsidR="008276B8" w:rsidRPr="00CC00C2" w:rsidRDefault="008276B8" w:rsidP="008276B8">
      <w:pPr>
        <w:spacing w:before="120" w:after="120" w:line="240" w:lineRule="auto"/>
        <w:jc w:val="both"/>
        <w:rPr>
          <w:rFonts w:ascii="Times New Roman" w:hAnsi="Times New Roman" w:cs="Times New Roman"/>
          <w:bCs/>
          <w:sz w:val="24"/>
          <w:szCs w:val="24"/>
          <w:lang w:val="ro-RO"/>
        </w:rPr>
      </w:pPr>
      <w:r w:rsidRPr="00CC00C2">
        <w:rPr>
          <w:rFonts w:ascii="Times New Roman" w:hAnsi="Times New Roman" w:cs="Times New Roman"/>
          <w:bCs/>
          <w:sz w:val="24"/>
          <w:szCs w:val="24"/>
          <w:lang w:val="ro-RO"/>
        </w:rPr>
        <w:t xml:space="preserve">Scopul acestui proiect îl reprezenta eficientizarea si optimizarea infrastructurii de apa aflată in aria de operare a </w:t>
      </w:r>
      <w:proofErr w:type="spellStart"/>
      <w:r w:rsidRPr="00CC00C2">
        <w:rPr>
          <w:rFonts w:ascii="Times New Roman" w:hAnsi="Times New Roman" w:cs="Times New Roman"/>
          <w:bCs/>
          <w:sz w:val="24"/>
          <w:szCs w:val="24"/>
          <w:lang w:val="ro-RO"/>
        </w:rPr>
        <w:t>Aquatim</w:t>
      </w:r>
      <w:proofErr w:type="spellEnd"/>
      <w:r w:rsidRPr="00CC00C2">
        <w:rPr>
          <w:rFonts w:ascii="Times New Roman" w:hAnsi="Times New Roman" w:cs="Times New Roman"/>
          <w:bCs/>
          <w:sz w:val="24"/>
          <w:szCs w:val="24"/>
          <w:lang w:val="ro-RO"/>
        </w:rPr>
        <w:t xml:space="preserve"> prin implementarea unui sistem de contorizare a consumului de apă potabilă prevăzut cu interfață digitală în Municipiul Timișoara.</w:t>
      </w:r>
    </w:p>
    <w:p w14:paraId="053A56AE" w14:textId="77777777" w:rsidR="008276B8" w:rsidRPr="00CC00C2" w:rsidRDefault="008276B8" w:rsidP="00425A72">
      <w:pPr>
        <w:spacing w:before="120" w:after="120" w:line="240" w:lineRule="auto"/>
        <w:ind w:firstLine="720"/>
        <w:jc w:val="both"/>
        <w:rPr>
          <w:rFonts w:ascii="Times New Roman" w:hAnsi="Times New Roman" w:cs="Times New Roman"/>
          <w:b/>
          <w:sz w:val="24"/>
          <w:szCs w:val="24"/>
          <w:lang w:val="ro-RO"/>
        </w:rPr>
      </w:pPr>
      <w:r w:rsidRPr="00CC00C2">
        <w:rPr>
          <w:rFonts w:ascii="Times New Roman" w:hAnsi="Times New Roman" w:cs="Times New Roman"/>
          <w:sz w:val="24"/>
          <w:szCs w:val="24"/>
          <w:lang w:val="ro-RO"/>
        </w:rPr>
        <w:t>Contractul de finanțare nr. 1944 pentru proiectul ”</w:t>
      </w:r>
      <w:r w:rsidRPr="00CC00C2">
        <w:rPr>
          <w:rFonts w:ascii="Times New Roman" w:eastAsia="Times New Roman" w:hAnsi="Times New Roman" w:cs="Times New Roman"/>
          <w:color w:val="000000"/>
          <w:sz w:val="24"/>
          <w:szCs w:val="24"/>
          <w:lang w:val="ro-RO" w:eastAsia="ro-RO"/>
        </w:rPr>
        <w:t xml:space="preserve"> Sistem de contorizare a consumului de apă potabilă prevăzut cu interfață digitală în Municipiul Timișoara</w:t>
      </w:r>
      <w:r w:rsidRPr="00CC00C2">
        <w:rPr>
          <w:rFonts w:ascii="Times New Roman" w:hAnsi="Times New Roman" w:cs="Times New Roman"/>
          <w:sz w:val="24"/>
          <w:szCs w:val="24"/>
          <w:lang w:val="ro-RO"/>
        </w:rPr>
        <w:t>” (cod SMIS 2014+ 158011) a fost semnat in data de 27.02.2023.</w:t>
      </w:r>
      <w:r w:rsidRPr="00CC00C2">
        <w:rPr>
          <w:rFonts w:ascii="Times New Roman" w:hAnsi="Times New Roman" w:cs="Times New Roman"/>
          <w:b/>
          <w:sz w:val="24"/>
          <w:szCs w:val="24"/>
          <w:lang w:val="ro-RO"/>
        </w:rPr>
        <w:t xml:space="preserve"> </w:t>
      </w:r>
    </w:p>
    <w:p w14:paraId="2A1BF747" w14:textId="77777777" w:rsidR="008276B8" w:rsidRPr="00CC00C2" w:rsidRDefault="008276B8" w:rsidP="008276B8">
      <w:pPr>
        <w:numPr>
          <w:ilvl w:val="0"/>
          <w:numId w:val="7"/>
        </w:numPr>
        <w:spacing w:after="0" w:line="240" w:lineRule="auto"/>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Valoare totală eligibilă: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color w:val="000000"/>
          <w:sz w:val="24"/>
          <w:szCs w:val="24"/>
          <w:lang w:val="ro-RO" w:eastAsia="ro-RO"/>
        </w:rPr>
        <w:t xml:space="preserve">9.896.200 </w:t>
      </w:r>
      <w:r w:rsidRPr="00CC00C2">
        <w:rPr>
          <w:rFonts w:ascii="Times New Roman" w:eastAsia="Times New Roman" w:hAnsi="Times New Roman" w:cs="Times New Roman"/>
          <w:sz w:val="24"/>
          <w:szCs w:val="24"/>
          <w:lang w:val="ro-RO"/>
        </w:rPr>
        <w:t>lei, fără TVA;</w:t>
      </w:r>
    </w:p>
    <w:p w14:paraId="0DEA1CC3" w14:textId="77777777" w:rsidR="008276B8" w:rsidRPr="00CC00C2" w:rsidRDefault="008276B8" w:rsidP="008276B8">
      <w:pPr>
        <w:spacing w:after="0" w:line="240" w:lineRule="auto"/>
        <w:ind w:left="720"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Sursele de finanțare:</w:t>
      </w:r>
    </w:p>
    <w:p w14:paraId="695E20A1"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Fond de Coeziune: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color w:val="000000"/>
          <w:sz w:val="24"/>
          <w:szCs w:val="24"/>
          <w:lang w:val="ro-RO" w:eastAsia="ro-RO"/>
        </w:rPr>
        <w:t xml:space="preserve">7.907.063 </w:t>
      </w:r>
      <w:r w:rsidRPr="00CC00C2">
        <w:rPr>
          <w:rFonts w:ascii="Times New Roman" w:eastAsia="Times New Roman" w:hAnsi="Times New Roman" w:cs="Times New Roman"/>
          <w:sz w:val="24"/>
          <w:szCs w:val="24"/>
          <w:lang w:val="ro-RO"/>
        </w:rPr>
        <w:t>lei</w:t>
      </w:r>
    </w:p>
    <w:p w14:paraId="5B16BEBE"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Buget de stat: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color w:val="000000"/>
          <w:sz w:val="24"/>
          <w:szCs w:val="24"/>
          <w:lang w:val="ro-RO" w:eastAsia="ro-RO"/>
        </w:rPr>
        <w:t xml:space="preserve">1.209.316 </w:t>
      </w:r>
      <w:r w:rsidRPr="00CC00C2">
        <w:rPr>
          <w:rFonts w:ascii="Times New Roman" w:eastAsia="Times New Roman" w:hAnsi="Times New Roman" w:cs="Times New Roman"/>
          <w:sz w:val="24"/>
          <w:szCs w:val="24"/>
          <w:lang w:val="ro-RO"/>
        </w:rPr>
        <w:t>lei</w:t>
      </w:r>
    </w:p>
    <w:p w14:paraId="12A05B57"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Autorități locale: </w:t>
      </w:r>
      <w:r w:rsidRPr="00CC00C2">
        <w:rPr>
          <w:rFonts w:ascii="Times New Roman" w:eastAsia="Times New Roman" w:hAnsi="Times New Roman" w:cs="Times New Roman"/>
          <w:sz w:val="24"/>
          <w:szCs w:val="24"/>
          <w:lang w:val="ro-RO"/>
        </w:rPr>
        <w:tab/>
        <w:t xml:space="preserve">  </w:t>
      </w:r>
      <w:r w:rsidRPr="00CC00C2">
        <w:rPr>
          <w:rFonts w:ascii="Times New Roman" w:eastAsia="Times New Roman" w:hAnsi="Times New Roman" w:cs="Times New Roman"/>
          <w:sz w:val="24"/>
          <w:szCs w:val="24"/>
          <w:lang w:val="ro-RO"/>
        </w:rPr>
        <w:tab/>
        <w:t xml:space="preserve"> </w:t>
      </w:r>
      <w:r w:rsidRPr="00CC00C2">
        <w:rPr>
          <w:rFonts w:ascii="Times New Roman" w:eastAsia="Times New Roman" w:hAnsi="Times New Roman" w:cs="Times New Roman"/>
          <w:color w:val="000000"/>
          <w:sz w:val="24"/>
          <w:szCs w:val="24"/>
          <w:lang w:val="ro-RO" w:eastAsia="ro-RO"/>
        </w:rPr>
        <w:t xml:space="preserve">186.049 </w:t>
      </w:r>
      <w:r w:rsidRPr="00CC00C2">
        <w:rPr>
          <w:rFonts w:ascii="Times New Roman" w:eastAsia="Times New Roman" w:hAnsi="Times New Roman" w:cs="Times New Roman"/>
          <w:sz w:val="24"/>
          <w:szCs w:val="24"/>
          <w:lang w:val="ro-RO"/>
        </w:rPr>
        <w:t>lei</w:t>
      </w:r>
    </w:p>
    <w:p w14:paraId="2CDCC3B1"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w:t>
      </w:r>
      <w:r w:rsidRPr="00CC00C2">
        <w:rPr>
          <w:rFonts w:ascii="Times New Roman" w:eastAsia="Times New Roman" w:hAnsi="Times New Roman" w:cs="Times New Roman"/>
          <w:sz w:val="24"/>
          <w:szCs w:val="24"/>
          <w:lang w:val="ro-RO"/>
        </w:rPr>
        <w:tab/>
        <w:t xml:space="preserve">  </w:t>
      </w:r>
      <w:r w:rsidRPr="00CC00C2">
        <w:rPr>
          <w:rFonts w:ascii="Times New Roman" w:eastAsia="Times New Roman" w:hAnsi="Times New Roman" w:cs="Times New Roman"/>
          <w:sz w:val="24"/>
          <w:szCs w:val="24"/>
          <w:lang w:val="ro-RO"/>
        </w:rPr>
        <w:tab/>
        <w:t xml:space="preserve"> </w:t>
      </w:r>
      <w:r w:rsidRPr="00CC00C2">
        <w:rPr>
          <w:rFonts w:ascii="Times New Roman" w:eastAsia="Times New Roman" w:hAnsi="Times New Roman" w:cs="Times New Roman"/>
          <w:color w:val="000000"/>
          <w:sz w:val="24"/>
          <w:szCs w:val="24"/>
          <w:lang w:val="ro-RO" w:eastAsia="ro-RO"/>
        </w:rPr>
        <w:t xml:space="preserve">593.772 </w:t>
      </w:r>
      <w:r w:rsidRPr="00CC00C2">
        <w:rPr>
          <w:rFonts w:ascii="Times New Roman" w:eastAsia="Times New Roman" w:hAnsi="Times New Roman" w:cs="Times New Roman"/>
          <w:sz w:val="24"/>
          <w:szCs w:val="24"/>
          <w:lang w:val="ro-RO"/>
        </w:rPr>
        <w:t>lei</w:t>
      </w:r>
    </w:p>
    <w:p w14:paraId="2C4C21C9"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Contractul de finanțare a cuprins un contract de furnizare echipamente tehnologice si funcționale- platforma integrata si 3 contracte de servici. </w:t>
      </w:r>
    </w:p>
    <w:p w14:paraId="7FB8F69B" w14:textId="77777777" w:rsidR="008276B8" w:rsidRPr="00CC00C2" w:rsidRDefault="008276B8" w:rsidP="008276B8">
      <w:pPr>
        <w:pStyle w:val="Listparagraf"/>
        <w:numPr>
          <w:ilvl w:val="0"/>
          <w:numId w:val="30"/>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Contractul de furnizare echipamente tehnologice si funcționale, platforma integrata a fost semnat cu  firma ETA2U SRL. </w:t>
      </w:r>
    </w:p>
    <w:p w14:paraId="75D9894C" w14:textId="77777777" w:rsidR="008276B8" w:rsidRPr="00CC00C2" w:rsidRDefault="008276B8" w:rsidP="008276B8">
      <w:pPr>
        <w:pStyle w:val="Listparagraf"/>
        <w:numPr>
          <w:ilvl w:val="0"/>
          <w:numId w:val="30"/>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Contractul de Achiziție servicii Asistenta Tehnica in vederea obținerii de fonduri europene POIM a fost semnat cu </w:t>
      </w:r>
      <w:proofErr w:type="spellStart"/>
      <w:r w:rsidRPr="00CC00C2">
        <w:rPr>
          <w:rFonts w:ascii="Times New Roman" w:hAnsi="Times New Roman" w:cs="Times New Roman"/>
          <w:sz w:val="24"/>
          <w:szCs w:val="24"/>
          <w:lang w:val="ro-RO"/>
        </w:rPr>
        <w:t>Romcapital</w:t>
      </w:r>
      <w:proofErr w:type="spellEnd"/>
      <w:r w:rsidRPr="00CC00C2">
        <w:rPr>
          <w:rFonts w:ascii="Times New Roman" w:hAnsi="Times New Roman" w:cs="Times New Roman"/>
          <w:sz w:val="24"/>
          <w:szCs w:val="24"/>
          <w:lang w:val="ro-RO"/>
        </w:rPr>
        <w:t xml:space="preserve"> Invest S.A.</w:t>
      </w:r>
    </w:p>
    <w:p w14:paraId="35752584" w14:textId="77777777" w:rsidR="008276B8" w:rsidRPr="00CC00C2" w:rsidRDefault="008276B8" w:rsidP="008276B8">
      <w:pPr>
        <w:pStyle w:val="Listparagraf"/>
        <w:numPr>
          <w:ilvl w:val="0"/>
          <w:numId w:val="30"/>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Contractul de Informare si publicitate a fost semnat cu SC </w:t>
      </w:r>
      <w:proofErr w:type="spellStart"/>
      <w:r w:rsidRPr="00CC00C2">
        <w:rPr>
          <w:rFonts w:ascii="Times New Roman" w:hAnsi="Times New Roman" w:cs="Times New Roman"/>
          <w:sz w:val="24"/>
          <w:szCs w:val="24"/>
          <w:lang w:val="ro-RO"/>
        </w:rPr>
        <w:t>Blink</w:t>
      </w:r>
      <w:proofErr w:type="spellEnd"/>
      <w:r w:rsidRPr="00CC00C2">
        <w:rPr>
          <w:rFonts w:ascii="Times New Roman" w:hAnsi="Times New Roman" w:cs="Times New Roman"/>
          <w:sz w:val="24"/>
          <w:szCs w:val="24"/>
          <w:lang w:val="ro-RO"/>
        </w:rPr>
        <w:t xml:space="preserve"> Studio SRL.</w:t>
      </w:r>
    </w:p>
    <w:p w14:paraId="6A2D0AFF" w14:textId="77777777" w:rsidR="008276B8" w:rsidRPr="00CC00C2" w:rsidRDefault="008276B8" w:rsidP="008276B8">
      <w:pPr>
        <w:pStyle w:val="Listparagraf"/>
        <w:numPr>
          <w:ilvl w:val="0"/>
          <w:numId w:val="30"/>
        </w:numPr>
        <w:spacing w:before="120" w:after="120" w:line="240" w:lineRule="auto"/>
        <w:jc w:val="both"/>
        <w:rPr>
          <w:rFonts w:ascii="Times New Roman" w:hAnsi="Times New Roman" w:cs="Times New Roman"/>
          <w:sz w:val="24"/>
          <w:szCs w:val="24"/>
          <w:lang w:val="ro-RO"/>
        </w:rPr>
      </w:pPr>
      <w:bookmarkStart w:id="23" w:name="_Hlk147908918"/>
      <w:r w:rsidRPr="00CC00C2">
        <w:rPr>
          <w:rFonts w:ascii="Times New Roman" w:hAnsi="Times New Roman" w:cs="Times New Roman"/>
          <w:sz w:val="24"/>
          <w:szCs w:val="24"/>
          <w:lang w:val="ro-RO"/>
        </w:rPr>
        <w:t xml:space="preserve">Contractul de Audit financiar a fost semnat cu PFA Auditor financiar </w:t>
      </w:r>
      <w:proofErr w:type="spellStart"/>
      <w:r w:rsidRPr="00CC00C2">
        <w:rPr>
          <w:rFonts w:ascii="Times New Roman" w:hAnsi="Times New Roman" w:cs="Times New Roman"/>
          <w:sz w:val="24"/>
          <w:szCs w:val="24"/>
          <w:lang w:val="ro-RO"/>
        </w:rPr>
        <w:t>Velican</w:t>
      </w:r>
      <w:proofErr w:type="spellEnd"/>
      <w:r w:rsidRPr="00CC00C2">
        <w:rPr>
          <w:rFonts w:ascii="Times New Roman" w:hAnsi="Times New Roman" w:cs="Times New Roman"/>
          <w:sz w:val="24"/>
          <w:szCs w:val="24"/>
          <w:lang w:val="ro-RO"/>
        </w:rPr>
        <w:t xml:space="preserve"> Oana.</w:t>
      </w:r>
    </w:p>
    <w:bookmarkEnd w:id="23"/>
    <w:p w14:paraId="5D0BD4DE" w14:textId="77777777" w:rsidR="008276B8" w:rsidRPr="00CC00C2" w:rsidRDefault="008276B8" w:rsidP="00425A72">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La 31.12.2023, progresul fizic total al proiectului era 100 %, iar progresul financiar era de 100 %.</w:t>
      </w:r>
    </w:p>
    <w:p w14:paraId="29F228A2" w14:textId="77777777" w:rsidR="008276B8" w:rsidRPr="00CC00C2" w:rsidRDefault="008276B8" w:rsidP="008276B8">
      <w:pPr>
        <w:spacing w:after="0" w:line="240" w:lineRule="auto"/>
        <w:jc w:val="both"/>
        <w:rPr>
          <w:rFonts w:ascii="Times New Roman" w:hAnsi="Times New Roman" w:cs="Times New Roman"/>
          <w:sz w:val="24"/>
          <w:szCs w:val="24"/>
          <w:lang w:val="ro-RO"/>
        </w:rPr>
      </w:pPr>
    </w:p>
    <w:p w14:paraId="4A0D9C7A" w14:textId="77777777" w:rsidR="008276B8" w:rsidRPr="00CC00C2" w:rsidRDefault="008276B8" w:rsidP="008276B8">
      <w:pPr>
        <w:spacing w:after="0" w:line="240" w:lineRule="auto"/>
        <w:ind w:left="720"/>
        <w:jc w:val="both"/>
        <w:rPr>
          <w:rFonts w:ascii="Times New Roman" w:eastAsia="Times New Roman" w:hAnsi="Times New Roman" w:cs="Times New Roman"/>
          <w:b/>
          <w:bCs/>
          <w:color w:val="000000"/>
          <w:sz w:val="24"/>
          <w:szCs w:val="24"/>
          <w:lang w:val="ro-RO" w:eastAsia="ro-RO"/>
        </w:rPr>
      </w:pPr>
      <w:r w:rsidRPr="00CC00C2">
        <w:rPr>
          <w:rFonts w:ascii="Times New Roman" w:hAnsi="Times New Roman" w:cs="Times New Roman"/>
          <w:b/>
          <w:bCs/>
          <w:sz w:val="24"/>
          <w:szCs w:val="24"/>
          <w:lang w:val="ro-RO"/>
        </w:rPr>
        <w:t>3.</w:t>
      </w:r>
      <w:r w:rsidRPr="00CC00C2">
        <w:rPr>
          <w:rFonts w:ascii="Times New Roman" w:hAnsi="Times New Roman" w:cs="Times New Roman"/>
          <w:sz w:val="24"/>
          <w:szCs w:val="24"/>
          <w:lang w:val="ro-RO"/>
        </w:rPr>
        <w:t xml:space="preserve">  „</w:t>
      </w:r>
      <w:r w:rsidRPr="00CC00C2">
        <w:rPr>
          <w:rFonts w:ascii="Times New Roman" w:hAnsi="Times New Roman" w:cs="Times New Roman"/>
          <w:b/>
          <w:bCs/>
          <w:sz w:val="24"/>
          <w:szCs w:val="24"/>
          <w:lang w:val="ro-RO"/>
        </w:rPr>
        <w:t xml:space="preserve">Eficienta energetică și utilizarea energiei din surse regenerabile pentru consum propriu la nivelul companiei </w:t>
      </w:r>
      <w:proofErr w:type="spellStart"/>
      <w:r w:rsidRPr="00CC00C2">
        <w:rPr>
          <w:rFonts w:ascii="Times New Roman" w:hAnsi="Times New Roman" w:cs="Times New Roman"/>
          <w:b/>
          <w:bCs/>
          <w:sz w:val="24"/>
          <w:szCs w:val="24"/>
          <w:lang w:val="ro-RO"/>
        </w:rPr>
        <w:t>Aquatim</w:t>
      </w:r>
      <w:proofErr w:type="spellEnd"/>
      <w:r w:rsidRPr="00CC00C2">
        <w:rPr>
          <w:rFonts w:ascii="Times New Roman" w:hAnsi="Times New Roman" w:cs="Times New Roman"/>
          <w:b/>
          <w:bCs/>
          <w:sz w:val="24"/>
          <w:szCs w:val="24"/>
          <w:lang w:val="ro-RO"/>
        </w:rPr>
        <w:t xml:space="preserve"> S.A. - Stația de epurare apă uzată Timișoara și Stația de tratare apă Urseni”</w:t>
      </w:r>
      <w:r w:rsidRPr="00CC00C2">
        <w:rPr>
          <w:rFonts w:ascii="Times New Roman" w:hAnsi="Times New Roman" w:cs="Times New Roman"/>
          <w:sz w:val="24"/>
          <w:szCs w:val="24"/>
          <w:lang w:val="ro-RO"/>
        </w:rPr>
        <w:t xml:space="preserve">, </w:t>
      </w:r>
      <w:r w:rsidRPr="00CC00C2">
        <w:rPr>
          <w:rFonts w:ascii="Times New Roman" w:eastAsia="Times New Roman" w:hAnsi="Times New Roman" w:cs="Times New Roman"/>
          <w:color w:val="000000"/>
          <w:sz w:val="24"/>
          <w:szCs w:val="24"/>
          <w:lang w:val="ro-RO" w:eastAsia="ro-RO"/>
        </w:rPr>
        <w:t xml:space="preserve">proiect </w:t>
      </w:r>
      <w:r w:rsidRPr="00CC00C2">
        <w:rPr>
          <w:rFonts w:ascii="Times New Roman" w:eastAsia="Times New Roman" w:hAnsi="Times New Roman" w:cs="Times New Roman"/>
          <w:sz w:val="24"/>
          <w:szCs w:val="24"/>
          <w:lang w:val="ro-RO"/>
        </w:rPr>
        <w:t xml:space="preserve">cofinanțat prin POIM si </w:t>
      </w:r>
      <w:r w:rsidRPr="00CC00C2">
        <w:rPr>
          <w:rFonts w:ascii="Times New Roman" w:hAnsi="Times New Roman" w:cs="Times New Roman"/>
          <w:sz w:val="24"/>
          <w:szCs w:val="24"/>
          <w:lang w:val="ro-RO"/>
        </w:rPr>
        <w:t>finalizat la 31.12.2023.</w:t>
      </w:r>
    </w:p>
    <w:p w14:paraId="0738D50E" w14:textId="77777777" w:rsidR="008276B8" w:rsidRPr="00CC00C2" w:rsidRDefault="008276B8" w:rsidP="008276B8">
      <w:pPr>
        <w:spacing w:after="0" w:line="240" w:lineRule="auto"/>
        <w:ind w:left="720"/>
        <w:jc w:val="both"/>
        <w:rPr>
          <w:rFonts w:ascii="Times New Roman" w:eastAsia="Times New Roman" w:hAnsi="Times New Roman" w:cs="Times New Roman"/>
          <w:sz w:val="24"/>
          <w:szCs w:val="24"/>
          <w:lang w:val="ro-RO"/>
        </w:rPr>
      </w:pPr>
    </w:p>
    <w:p w14:paraId="2A5240AC"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Obiectivul general al proiectului </w:t>
      </w:r>
      <w:proofErr w:type="spellStart"/>
      <w:r w:rsidRPr="00CC00C2">
        <w:rPr>
          <w:rFonts w:ascii="Times New Roman" w:hAnsi="Times New Roman" w:cs="Times New Roman"/>
          <w:sz w:val="24"/>
          <w:szCs w:val="24"/>
          <w:lang w:val="ro-RO"/>
        </w:rPr>
        <w:t>il</w:t>
      </w:r>
      <w:proofErr w:type="spellEnd"/>
      <w:r w:rsidRPr="00CC00C2">
        <w:rPr>
          <w:rFonts w:ascii="Times New Roman" w:hAnsi="Times New Roman" w:cs="Times New Roman"/>
          <w:sz w:val="24"/>
          <w:szCs w:val="24"/>
          <w:lang w:val="ro-RO"/>
        </w:rPr>
        <w:t xml:space="preserve"> reprezenta îmbunătățirea eficientei energetice prin utilizarea energiei din surse regenerabile pentru consum propriu la nivelul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 xml:space="preserve"> in 2 locații  si anume:</w:t>
      </w:r>
    </w:p>
    <w:p w14:paraId="3087BE02" w14:textId="77777777" w:rsidR="008276B8" w:rsidRPr="00CC00C2" w:rsidRDefault="008276B8" w:rsidP="008276B8">
      <w:pPr>
        <w:pStyle w:val="Listparagraf"/>
        <w:numPr>
          <w:ilvl w:val="0"/>
          <w:numId w:val="7"/>
        </w:numPr>
        <w:spacing w:before="120" w:after="120" w:line="240" w:lineRule="auto"/>
        <w:jc w:val="both"/>
        <w:rPr>
          <w:rFonts w:ascii="Times New Roman" w:eastAsia="Times New Roman" w:hAnsi="Times New Roman" w:cs="Times New Roman"/>
          <w:sz w:val="24"/>
          <w:szCs w:val="24"/>
          <w:lang w:val="ro-RO"/>
        </w:rPr>
      </w:pPr>
      <w:r w:rsidRPr="00CC00C2">
        <w:rPr>
          <w:rFonts w:ascii="Times New Roman" w:hAnsi="Times New Roman" w:cs="Times New Roman"/>
          <w:sz w:val="24"/>
          <w:szCs w:val="24"/>
          <w:lang w:val="ro-RO"/>
        </w:rPr>
        <w:t>Stația de epurare apă uzată Timișoara;</w:t>
      </w:r>
    </w:p>
    <w:p w14:paraId="62911D0E" w14:textId="77777777" w:rsidR="008276B8" w:rsidRPr="00CC00C2" w:rsidRDefault="008276B8" w:rsidP="008276B8">
      <w:pPr>
        <w:pStyle w:val="Listparagraf"/>
        <w:numPr>
          <w:ilvl w:val="0"/>
          <w:numId w:val="7"/>
        </w:numPr>
        <w:spacing w:before="120" w:after="120" w:line="240" w:lineRule="auto"/>
        <w:jc w:val="both"/>
        <w:rPr>
          <w:rFonts w:ascii="Times New Roman" w:eastAsia="Times New Roman" w:hAnsi="Times New Roman" w:cs="Times New Roman"/>
          <w:sz w:val="24"/>
          <w:szCs w:val="24"/>
          <w:lang w:val="ro-RO"/>
        </w:rPr>
      </w:pPr>
      <w:r w:rsidRPr="00CC00C2">
        <w:rPr>
          <w:rFonts w:ascii="Times New Roman" w:hAnsi="Times New Roman" w:cs="Times New Roman"/>
          <w:sz w:val="24"/>
          <w:szCs w:val="24"/>
          <w:lang w:val="ro-RO"/>
        </w:rPr>
        <w:t>Stația de tratare apă Urseni.</w:t>
      </w:r>
    </w:p>
    <w:p w14:paraId="7414831D"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eastAsia="Times New Roman" w:hAnsi="Times New Roman" w:cs="Times New Roman"/>
          <w:sz w:val="24"/>
          <w:szCs w:val="24"/>
          <w:lang w:val="ro-RO"/>
        </w:rPr>
        <w:t>Scopul acestui proiect era :</w:t>
      </w:r>
      <w:r w:rsidRPr="00CC00C2">
        <w:rPr>
          <w:rFonts w:ascii="Times New Roman" w:hAnsi="Times New Roman" w:cs="Times New Roman"/>
          <w:sz w:val="24"/>
          <w:szCs w:val="24"/>
          <w:lang w:val="ro-RO"/>
        </w:rPr>
        <w:t xml:space="preserve"> </w:t>
      </w:r>
    </w:p>
    <w:p w14:paraId="51F6F85A" w14:textId="77777777" w:rsidR="008276B8" w:rsidRPr="00CC00C2" w:rsidRDefault="008276B8" w:rsidP="008276B8">
      <w:pPr>
        <w:pStyle w:val="Listparagraf"/>
        <w:numPr>
          <w:ilvl w:val="0"/>
          <w:numId w:val="7"/>
        </w:numPr>
        <w:spacing w:before="120" w:after="120" w:line="240" w:lineRule="auto"/>
        <w:jc w:val="both"/>
        <w:rPr>
          <w:rFonts w:ascii="Times New Roman" w:eastAsia="Times New Roman" w:hAnsi="Times New Roman" w:cs="Times New Roman"/>
          <w:sz w:val="24"/>
          <w:szCs w:val="24"/>
          <w:lang w:val="ro-RO"/>
        </w:rPr>
      </w:pPr>
      <w:r w:rsidRPr="00CC00C2">
        <w:rPr>
          <w:rFonts w:ascii="Times New Roman" w:hAnsi="Times New Roman" w:cs="Times New Roman"/>
          <w:sz w:val="24"/>
          <w:szCs w:val="24"/>
          <w:lang w:val="ro-RO"/>
        </w:rPr>
        <w:t xml:space="preserve">Reducerea necesarului de energie electrica prin realizarea unor sisteme fotovoltaice echipate cu module fotovoltaice </w:t>
      </w:r>
      <w:proofErr w:type="spellStart"/>
      <w:r w:rsidRPr="00CC00C2">
        <w:rPr>
          <w:rFonts w:ascii="Times New Roman" w:hAnsi="Times New Roman" w:cs="Times New Roman"/>
          <w:sz w:val="24"/>
          <w:szCs w:val="24"/>
          <w:lang w:val="ro-RO"/>
        </w:rPr>
        <w:t>monocristaline</w:t>
      </w:r>
      <w:proofErr w:type="spellEnd"/>
      <w:r w:rsidRPr="00CC00C2">
        <w:rPr>
          <w:rFonts w:ascii="Times New Roman" w:hAnsi="Times New Roman" w:cs="Times New Roman"/>
          <w:sz w:val="24"/>
          <w:szCs w:val="24"/>
          <w:lang w:val="ro-RO"/>
        </w:rPr>
        <w:t xml:space="preserve"> cu o putere nominala de 650 </w:t>
      </w:r>
      <w:proofErr w:type="spellStart"/>
      <w:r w:rsidRPr="00CC00C2">
        <w:rPr>
          <w:rFonts w:ascii="Times New Roman" w:hAnsi="Times New Roman" w:cs="Times New Roman"/>
          <w:sz w:val="24"/>
          <w:szCs w:val="24"/>
          <w:lang w:val="ro-RO"/>
        </w:rPr>
        <w:t>Wp</w:t>
      </w:r>
      <w:proofErr w:type="spellEnd"/>
      <w:r w:rsidRPr="00CC00C2">
        <w:rPr>
          <w:rFonts w:ascii="Times New Roman" w:hAnsi="Times New Roman" w:cs="Times New Roman"/>
          <w:sz w:val="24"/>
          <w:szCs w:val="24"/>
          <w:lang w:val="ro-RO"/>
        </w:rPr>
        <w:t xml:space="preserve"> ;</w:t>
      </w:r>
    </w:p>
    <w:p w14:paraId="0AA2889D" w14:textId="77777777" w:rsidR="008276B8" w:rsidRPr="00CC00C2" w:rsidRDefault="008276B8" w:rsidP="008276B8">
      <w:pPr>
        <w:pStyle w:val="Listparagraf"/>
        <w:numPr>
          <w:ilvl w:val="0"/>
          <w:numId w:val="7"/>
        </w:numPr>
        <w:spacing w:before="120" w:after="120" w:line="240" w:lineRule="auto"/>
        <w:jc w:val="both"/>
        <w:rPr>
          <w:rFonts w:ascii="Times New Roman" w:eastAsia="Times New Roman" w:hAnsi="Times New Roman" w:cs="Times New Roman"/>
          <w:sz w:val="24"/>
          <w:szCs w:val="24"/>
          <w:lang w:val="ro-RO"/>
        </w:rPr>
      </w:pPr>
      <w:r w:rsidRPr="00CC00C2">
        <w:rPr>
          <w:rFonts w:ascii="Times New Roman" w:hAnsi="Times New Roman" w:cs="Times New Roman"/>
          <w:sz w:val="24"/>
          <w:szCs w:val="24"/>
          <w:lang w:val="ro-RO"/>
        </w:rPr>
        <w:lastRenderedPageBreak/>
        <w:t xml:space="preserve">Reducerea impactului asupra mediului prin reducerea emisiilor de gaze cu efect de sera la nivelul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w:t>
      </w:r>
    </w:p>
    <w:p w14:paraId="185FA270" w14:textId="77777777" w:rsidR="008276B8" w:rsidRPr="00CC00C2" w:rsidRDefault="008276B8" w:rsidP="00425A72">
      <w:pPr>
        <w:spacing w:before="120" w:after="120" w:line="240" w:lineRule="auto"/>
        <w:ind w:firstLine="720"/>
        <w:jc w:val="both"/>
        <w:rPr>
          <w:rFonts w:ascii="Times New Roman" w:hAnsi="Times New Roman" w:cs="Times New Roman"/>
          <w:b/>
          <w:sz w:val="24"/>
          <w:szCs w:val="24"/>
          <w:lang w:val="ro-RO"/>
        </w:rPr>
      </w:pPr>
      <w:r w:rsidRPr="00CC00C2">
        <w:rPr>
          <w:rFonts w:ascii="Times New Roman" w:hAnsi="Times New Roman" w:cs="Times New Roman"/>
          <w:sz w:val="24"/>
          <w:szCs w:val="24"/>
          <w:lang w:val="ro-RO"/>
        </w:rPr>
        <w:t>Contractul de finanțare nr. 2197 pentru proiectul ”</w:t>
      </w:r>
      <w:r w:rsidRPr="00CC00C2">
        <w:rPr>
          <w:rFonts w:ascii="Times New Roman" w:eastAsia="Times New Roman" w:hAnsi="Times New Roman" w:cs="Times New Roman"/>
          <w:color w:val="000000"/>
          <w:sz w:val="24"/>
          <w:szCs w:val="24"/>
          <w:lang w:val="ro-RO" w:eastAsia="ro-RO"/>
        </w:rPr>
        <w:t xml:space="preserve"> </w:t>
      </w:r>
      <w:r w:rsidRPr="00CC00C2">
        <w:rPr>
          <w:rFonts w:ascii="Times New Roman" w:hAnsi="Times New Roman" w:cs="Times New Roman"/>
          <w:sz w:val="24"/>
          <w:szCs w:val="24"/>
          <w:lang w:val="ro-RO"/>
        </w:rPr>
        <w:t xml:space="preserve">Eficienta energetică și utilizarea energiei din surse regenerabile pentru consum propriu la nivelul companiei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 xml:space="preserve"> S.A. - Stația de epurare apă uzată Timișoara și Stația de tratare apă Urseni” (cod SMIS 2014+158891) a fost semnat in data de 30.05.2023.</w:t>
      </w:r>
      <w:r w:rsidRPr="00CC00C2">
        <w:rPr>
          <w:rFonts w:ascii="Times New Roman" w:hAnsi="Times New Roman" w:cs="Times New Roman"/>
          <w:b/>
          <w:sz w:val="24"/>
          <w:szCs w:val="24"/>
          <w:lang w:val="ro-RO"/>
        </w:rPr>
        <w:t xml:space="preserve"> </w:t>
      </w:r>
    </w:p>
    <w:p w14:paraId="27E76D65" w14:textId="77777777" w:rsidR="008276B8" w:rsidRPr="00CC00C2" w:rsidRDefault="008276B8" w:rsidP="00425A72">
      <w:pPr>
        <w:spacing w:before="120" w:after="120" w:line="240" w:lineRule="auto"/>
        <w:ind w:firstLine="720"/>
        <w:rPr>
          <w:rFonts w:ascii="Times New Roman" w:hAnsi="Times New Roman" w:cs="Times New Roman"/>
          <w:sz w:val="24"/>
          <w:szCs w:val="24"/>
          <w:lang w:val="ro-RO"/>
        </w:rPr>
      </w:pPr>
      <w:r w:rsidRPr="00CC00C2">
        <w:rPr>
          <w:rFonts w:ascii="Times New Roman" w:hAnsi="Times New Roman" w:cs="Times New Roman"/>
          <w:sz w:val="24"/>
          <w:szCs w:val="24"/>
          <w:lang w:val="ro-RO"/>
        </w:rPr>
        <w:t>Valoarea totala a proiectului a fost 11.824.411,94 lei, din care valoare eligibila totala era 9.936.480,62lei.</w:t>
      </w:r>
    </w:p>
    <w:p w14:paraId="745C72D6" w14:textId="77777777" w:rsidR="008276B8" w:rsidRPr="00CC00C2" w:rsidRDefault="008276B8" w:rsidP="00425A72">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Valoare totală eligibilă </w:t>
      </w:r>
      <w:r w:rsidRPr="00CC00C2">
        <w:rPr>
          <w:rFonts w:ascii="Times New Roman" w:hAnsi="Times New Roman" w:cs="Times New Roman"/>
          <w:sz w:val="24"/>
          <w:szCs w:val="24"/>
          <w:lang w:val="ro-RO"/>
        </w:rPr>
        <w:t>9.936.480,62 lei</w:t>
      </w:r>
      <w:r w:rsidRPr="00CC00C2">
        <w:rPr>
          <w:rFonts w:ascii="Times New Roman" w:eastAsia="Times New Roman" w:hAnsi="Times New Roman" w:cs="Times New Roman"/>
          <w:sz w:val="24"/>
          <w:szCs w:val="24"/>
          <w:lang w:val="ro-RO"/>
        </w:rPr>
        <w:t xml:space="preserve"> fără TVA, era defalcată astfel:</w:t>
      </w:r>
    </w:p>
    <w:p w14:paraId="19AE6FF5" w14:textId="77777777" w:rsidR="008276B8" w:rsidRPr="00CC00C2" w:rsidRDefault="008276B8" w:rsidP="008276B8">
      <w:pPr>
        <w:pStyle w:val="Listparagraf"/>
        <w:numPr>
          <w:ilvl w:val="1"/>
          <w:numId w:val="7"/>
        </w:numPr>
        <w:spacing w:after="0" w:line="240" w:lineRule="auto"/>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Funding</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Gap</w:t>
      </w:r>
      <w:proofErr w:type="spellEnd"/>
      <w:r w:rsidRPr="00CC00C2">
        <w:rPr>
          <w:rFonts w:ascii="Times New Roman" w:eastAsia="Times New Roman" w:hAnsi="Times New Roman" w:cs="Times New Roman"/>
          <w:sz w:val="24"/>
          <w:szCs w:val="24"/>
          <w:lang w:val="ro-RO"/>
        </w:rPr>
        <w:t xml:space="preserve">: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t>9.340.291,78 lei</w:t>
      </w:r>
      <w:r w:rsidRPr="00CC00C2">
        <w:rPr>
          <w:rFonts w:ascii="Times New Roman" w:eastAsia="Times New Roman" w:hAnsi="Times New Roman" w:cs="Times New Roman"/>
          <w:sz w:val="24"/>
          <w:szCs w:val="24"/>
          <w:lang w:val="ro-RO"/>
        </w:rPr>
        <w:tab/>
      </w:r>
    </w:p>
    <w:p w14:paraId="5409D95A" w14:textId="77777777" w:rsidR="008276B8" w:rsidRPr="00CC00C2" w:rsidRDefault="008276B8" w:rsidP="008276B8">
      <w:pPr>
        <w:numPr>
          <w:ilvl w:val="2"/>
          <w:numId w:val="8"/>
        </w:numPr>
        <w:spacing w:after="0" w:line="240" w:lineRule="auto"/>
        <w:ind w:left="396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Fond de Coeziune: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color w:val="000000"/>
          <w:sz w:val="24"/>
          <w:szCs w:val="24"/>
          <w:lang w:val="ro-RO" w:eastAsia="ro-RO"/>
        </w:rPr>
        <w:t xml:space="preserve">7.939.248,02 </w:t>
      </w:r>
      <w:r w:rsidRPr="00CC00C2">
        <w:rPr>
          <w:rFonts w:ascii="Times New Roman" w:eastAsia="Times New Roman" w:hAnsi="Times New Roman" w:cs="Times New Roman"/>
          <w:sz w:val="24"/>
          <w:szCs w:val="24"/>
          <w:lang w:val="ro-RO"/>
        </w:rPr>
        <w:t>lei</w:t>
      </w:r>
    </w:p>
    <w:p w14:paraId="18E43940" w14:textId="77777777" w:rsidR="008276B8" w:rsidRPr="00CC00C2" w:rsidRDefault="008276B8" w:rsidP="008276B8">
      <w:pPr>
        <w:numPr>
          <w:ilvl w:val="2"/>
          <w:numId w:val="8"/>
        </w:numPr>
        <w:spacing w:after="0" w:line="240" w:lineRule="auto"/>
        <w:ind w:left="396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Buget de stat: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color w:val="000000"/>
          <w:sz w:val="24"/>
          <w:szCs w:val="24"/>
          <w:lang w:val="ro-RO" w:eastAsia="ro-RO"/>
        </w:rPr>
        <w:t xml:space="preserve">1.401.043,77 </w:t>
      </w:r>
      <w:r w:rsidRPr="00CC00C2">
        <w:rPr>
          <w:rFonts w:ascii="Times New Roman" w:eastAsia="Times New Roman" w:hAnsi="Times New Roman" w:cs="Times New Roman"/>
          <w:sz w:val="24"/>
          <w:szCs w:val="24"/>
          <w:lang w:val="ro-RO"/>
        </w:rPr>
        <w:t>lei</w:t>
      </w:r>
    </w:p>
    <w:p w14:paraId="067500C7" w14:textId="77777777" w:rsidR="008276B8" w:rsidRPr="00CC00C2" w:rsidRDefault="008276B8" w:rsidP="008276B8">
      <w:pPr>
        <w:numPr>
          <w:ilvl w:val="2"/>
          <w:numId w:val="8"/>
        </w:numPr>
        <w:spacing w:after="0" w:line="240" w:lineRule="auto"/>
        <w:ind w:left="396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Buget local:</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t>0</w:t>
      </w:r>
    </w:p>
    <w:p w14:paraId="51AB926E" w14:textId="77777777" w:rsidR="008276B8" w:rsidRPr="00CC00C2" w:rsidRDefault="008276B8" w:rsidP="008276B8">
      <w:pPr>
        <w:pStyle w:val="Listparagraf"/>
        <w:numPr>
          <w:ilvl w:val="1"/>
          <w:numId w:val="7"/>
        </w:numPr>
        <w:spacing w:after="0" w:line="240" w:lineRule="auto"/>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Non </w:t>
      </w:r>
      <w:proofErr w:type="spellStart"/>
      <w:r w:rsidRPr="00CC00C2">
        <w:rPr>
          <w:rFonts w:ascii="Times New Roman" w:eastAsia="Times New Roman" w:hAnsi="Times New Roman" w:cs="Times New Roman"/>
          <w:sz w:val="24"/>
          <w:szCs w:val="24"/>
          <w:lang w:val="ro-RO"/>
        </w:rPr>
        <w:t>Funding</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Gap</w:t>
      </w:r>
      <w:proofErr w:type="spellEnd"/>
      <w:r w:rsidRPr="00CC00C2">
        <w:rPr>
          <w:rFonts w:ascii="Times New Roman" w:eastAsia="Times New Roman" w:hAnsi="Times New Roman" w:cs="Times New Roman"/>
          <w:sz w:val="24"/>
          <w:szCs w:val="24"/>
          <w:lang w:val="ro-RO"/>
        </w:rPr>
        <w:t xml:space="preserve">: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color w:val="000000"/>
          <w:sz w:val="24"/>
          <w:szCs w:val="24"/>
          <w:lang w:val="ro-RO" w:eastAsia="ro-RO"/>
        </w:rPr>
        <w:t xml:space="preserve">596.188,84 </w:t>
      </w:r>
      <w:r w:rsidRPr="00CC00C2">
        <w:rPr>
          <w:rFonts w:ascii="Times New Roman" w:eastAsia="Times New Roman" w:hAnsi="Times New Roman" w:cs="Times New Roman"/>
          <w:sz w:val="24"/>
          <w:szCs w:val="24"/>
          <w:lang w:val="ro-RO"/>
        </w:rPr>
        <w:t>lei</w:t>
      </w:r>
    </w:p>
    <w:p w14:paraId="3E1D7262" w14:textId="77777777" w:rsidR="008276B8"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Contractul de finanțare cuprindea un contract de lucrări </w:t>
      </w:r>
      <w:r w:rsidRPr="00CC00C2">
        <w:rPr>
          <w:rFonts w:ascii="Times New Roman" w:eastAsia="Times New Roman" w:hAnsi="Times New Roman" w:cs="Times New Roman"/>
          <w:color w:val="000000"/>
          <w:sz w:val="24"/>
          <w:szCs w:val="24"/>
          <w:lang w:val="ro-RO" w:eastAsia="ro-RO"/>
        </w:rPr>
        <w:t>“Proiectare si execuție Panouri fotovoltaice pentru producerea energiei din surse regenerabile la nivelul infrastructurii de apa si apă uzata a operatorului regional”</w:t>
      </w:r>
      <w:r w:rsidRPr="00CC00C2">
        <w:rPr>
          <w:rFonts w:ascii="Times New Roman" w:hAnsi="Times New Roman" w:cs="Times New Roman"/>
          <w:sz w:val="24"/>
          <w:szCs w:val="24"/>
          <w:lang w:val="ro-RO"/>
        </w:rPr>
        <w:t xml:space="preserve"> si 4 contracte de servicii. </w:t>
      </w:r>
    </w:p>
    <w:p w14:paraId="0AB9ED13" w14:textId="77777777" w:rsidR="008276B8" w:rsidRDefault="008276B8" w:rsidP="008276B8">
      <w:pPr>
        <w:pStyle w:val="Listparagraf"/>
        <w:numPr>
          <w:ilvl w:val="0"/>
          <w:numId w:val="32"/>
        </w:numPr>
        <w:spacing w:before="120" w:after="120" w:line="240" w:lineRule="auto"/>
        <w:jc w:val="both"/>
        <w:rPr>
          <w:rFonts w:ascii="Times New Roman" w:eastAsia="Times New Roman" w:hAnsi="Times New Roman" w:cs="Times New Roman"/>
          <w:color w:val="000000"/>
          <w:sz w:val="24"/>
          <w:szCs w:val="24"/>
          <w:lang w:val="ro-RO" w:eastAsia="ro-RO"/>
        </w:rPr>
      </w:pPr>
      <w:r w:rsidRPr="00CC00C2">
        <w:rPr>
          <w:rFonts w:ascii="Times New Roman" w:hAnsi="Times New Roman" w:cs="Times New Roman"/>
          <w:sz w:val="24"/>
          <w:szCs w:val="24"/>
          <w:lang w:val="ro-RO"/>
        </w:rPr>
        <w:t>Contractul de lucrări „</w:t>
      </w:r>
      <w:r w:rsidRPr="00CC00C2">
        <w:rPr>
          <w:rFonts w:ascii="Times New Roman" w:eastAsia="Times New Roman" w:hAnsi="Times New Roman" w:cs="Times New Roman"/>
          <w:color w:val="000000"/>
          <w:sz w:val="24"/>
          <w:szCs w:val="24"/>
          <w:lang w:val="ro-RO" w:eastAsia="ro-RO"/>
        </w:rPr>
        <w:t xml:space="preserve">Proiectare si execuție Panouri fotovoltaice pentru producerea energiei din surse regenerabile la nivelul infrastructurii de apa si apă uzata a operatorului regional” a fost semnat cu Asocierea </w:t>
      </w:r>
      <w:proofErr w:type="spellStart"/>
      <w:r w:rsidRPr="00CC00C2">
        <w:rPr>
          <w:rFonts w:ascii="Times New Roman" w:eastAsia="Times New Roman" w:hAnsi="Times New Roman" w:cs="Times New Roman"/>
          <w:color w:val="000000"/>
          <w:sz w:val="24"/>
          <w:szCs w:val="24"/>
          <w:lang w:val="ro-RO" w:eastAsia="ro-RO"/>
        </w:rPr>
        <w:t>Constructim</w:t>
      </w:r>
      <w:proofErr w:type="spellEnd"/>
      <w:r w:rsidRPr="00CC00C2">
        <w:rPr>
          <w:rFonts w:ascii="Times New Roman" w:eastAsia="Times New Roman" w:hAnsi="Times New Roman" w:cs="Times New Roman"/>
          <w:color w:val="000000"/>
          <w:sz w:val="24"/>
          <w:szCs w:val="24"/>
          <w:lang w:val="ro-RO" w:eastAsia="ro-RO"/>
        </w:rPr>
        <w:t xml:space="preserve"> S.A. și </w:t>
      </w:r>
      <w:proofErr w:type="spellStart"/>
      <w:r w:rsidRPr="00CC00C2">
        <w:rPr>
          <w:rFonts w:ascii="Times New Roman" w:eastAsia="Times New Roman" w:hAnsi="Times New Roman" w:cs="Times New Roman"/>
          <w:color w:val="000000"/>
          <w:sz w:val="24"/>
          <w:szCs w:val="24"/>
          <w:lang w:val="ro-RO" w:eastAsia="ro-RO"/>
        </w:rPr>
        <w:t>Modvin</w:t>
      </w:r>
      <w:proofErr w:type="spellEnd"/>
      <w:r w:rsidRPr="00CC00C2">
        <w:rPr>
          <w:rFonts w:ascii="Times New Roman" w:eastAsia="Times New Roman" w:hAnsi="Times New Roman" w:cs="Times New Roman"/>
          <w:color w:val="000000"/>
          <w:sz w:val="24"/>
          <w:szCs w:val="24"/>
          <w:lang w:val="ro-RO" w:eastAsia="ro-RO"/>
        </w:rPr>
        <w:t xml:space="preserve"> S.R.L.</w:t>
      </w:r>
    </w:p>
    <w:p w14:paraId="10BCF76F" w14:textId="77777777" w:rsidR="00425A72" w:rsidRPr="00CC00C2" w:rsidRDefault="00425A72" w:rsidP="00425A72">
      <w:pPr>
        <w:pStyle w:val="Listparagraf"/>
        <w:spacing w:before="120" w:after="120" w:line="240" w:lineRule="auto"/>
        <w:jc w:val="both"/>
        <w:rPr>
          <w:rFonts w:ascii="Times New Roman" w:eastAsia="Times New Roman" w:hAnsi="Times New Roman" w:cs="Times New Roman"/>
          <w:color w:val="000000"/>
          <w:sz w:val="24"/>
          <w:szCs w:val="24"/>
          <w:lang w:val="ro-RO" w:eastAsia="ro-RO"/>
        </w:rPr>
      </w:pPr>
    </w:p>
    <w:p w14:paraId="19C8B2B8" w14:textId="77777777" w:rsidR="008276B8" w:rsidRDefault="008276B8" w:rsidP="008276B8">
      <w:pPr>
        <w:pStyle w:val="Listparagraf"/>
        <w:numPr>
          <w:ilvl w:val="0"/>
          <w:numId w:val="32"/>
        </w:numPr>
        <w:spacing w:before="120" w:after="120" w:line="240" w:lineRule="auto"/>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Cele 4 contracte de servicii au fost:</w:t>
      </w:r>
    </w:p>
    <w:p w14:paraId="401BCF48" w14:textId="77777777" w:rsidR="00425A72" w:rsidRPr="00425A72" w:rsidRDefault="00425A72" w:rsidP="00425A72">
      <w:pPr>
        <w:spacing w:before="120" w:after="120" w:line="240" w:lineRule="auto"/>
        <w:jc w:val="both"/>
        <w:rPr>
          <w:rFonts w:ascii="Times New Roman" w:hAnsi="Times New Roman" w:cs="Times New Roman"/>
          <w:sz w:val="24"/>
          <w:szCs w:val="24"/>
          <w:lang w:val="ro-RO"/>
        </w:rPr>
      </w:pPr>
    </w:p>
    <w:p w14:paraId="437CF4E4" w14:textId="77777777" w:rsidR="008276B8" w:rsidRPr="00CC00C2" w:rsidRDefault="008276B8" w:rsidP="008276B8">
      <w:pPr>
        <w:pStyle w:val="Listparagraf"/>
        <w:numPr>
          <w:ilvl w:val="0"/>
          <w:numId w:val="31"/>
        </w:numPr>
        <w:spacing w:after="0" w:line="240" w:lineRule="auto"/>
        <w:jc w:val="both"/>
        <w:rPr>
          <w:rFonts w:ascii="Times New Roman" w:hAnsi="Times New Roman" w:cs="Times New Roman"/>
          <w:sz w:val="24"/>
          <w:szCs w:val="24"/>
          <w:lang w:val="ro-RO"/>
        </w:rPr>
      </w:pPr>
      <w:r w:rsidRPr="00CC00C2">
        <w:rPr>
          <w:rFonts w:ascii="Times New Roman" w:eastAsia="Times New Roman" w:hAnsi="Times New Roman" w:cs="Times New Roman"/>
          <w:color w:val="000000"/>
          <w:sz w:val="24"/>
          <w:szCs w:val="24"/>
          <w:lang w:val="ro-RO" w:eastAsia="ro-RO"/>
        </w:rPr>
        <w:t>E_CS01_</w:t>
      </w:r>
      <w:r w:rsidRPr="00CC00C2">
        <w:rPr>
          <w:rFonts w:ascii="Times New Roman" w:hAnsi="Times New Roman" w:cs="Times New Roman"/>
          <w:sz w:val="24"/>
          <w:szCs w:val="24"/>
          <w:lang w:val="ro-RO"/>
        </w:rPr>
        <w:t xml:space="preserve">Asistenta Tehnica in vederea obținerii de fonduri europene POIM, Axa Prioritara 11, OS 11.1 a fost semnat cu </w:t>
      </w:r>
      <w:proofErr w:type="spellStart"/>
      <w:r w:rsidRPr="00CC00C2">
        <w:rPr>
          <w:rFonts w:ascii="Times New Roman" w:hAnsi="Times New Roman" w:cs="Times New Roman"/>
          <w:sz w:val="24"/>
          <w:szCs w:val="24"/>
          <w:lang w:val="ro-RO"/>
        </w:rPr>
        <w:t>Romcapital</w:t>
      </w:r>
      <w:proofErr w:type="spellEnd"/>
      <w:r w:rsidRPr="00CC00C2">
        <w:rPr>
          <w:rFonts w:ascii="Times New Roman" w:hAnsi="Times New Roman" w:cs="Times New Roman"/>
          <w:sz w:val="24"/>
          <w:szCs w:val="24"/>
          <w:lang w:val="ro-RO"/>
        </w:rPr>
        <w:t xml:space="preserve"> Invest S.A.</w:t>
      </w:r>
    </w:p>
    <w:p w14:paraId="2BCBA393" w14:textId="77777777" w:rsidR="008276B8" w:rsidRPr="00CC00C2" w:rsidRDefault="008276B8" w:rsidP="008276B8">
      <w:pPr>
        <w:pStyle w:val="Listparagraf"/>
        <w:numPr>
          <w:ilvl w:val="0"/>
          <w:numId w:val="31"/>
        </w:numPr>
        <w:spacing w:after="0" w:line="240" w:lineRule="auto"/>
        <w:jc w:val="both"/>
        <w:rPr>
          <w:rFonts w:ascii="Times New Roman" w:hAnsi="Times New Roman" w:cs="Times New Roman"/>
          <w:sz w:val="24"/>
          <w:szCs w:val="24"/>
          <w:lang w:val="ro-RO"/>
        </w:rPr>
      </w:pPr>
      <w:r w:rsidRPr="00CC00C2">
        <w:rPr>
          <w:rFonts w:ascii="Times New Roman" w:eastAsia="Times New Roman" w:hAnsi="Times New Roman" w:cs="Times New Roman"/>
          <w:color w:val="000000"/>
          <w:sz w:val="24"/>
          <w:szCs w:val="24"/>
          <w:lang w:val="ro-RO" w:eastAsia="ro-RO"/>
        </w:rPr>
        <w:t xml:space="preserve">E_CS02_Asistenta Tehnica in vederea pregătirii caietelor de sarcini </w:t>
      </w:r>
      <w:r w:rsidRPr="00CC00C2">
        <w:rPr>
          <w:rFonts w:ascii="Times New Roman" w:hAnsi="Times New Roman" w:cs="Times New Roman"/>
          <w:sz w:val="24"/>
          <w:szCs w:val="24"/>
          <w:lang w:val="ro-RO"/>
        </w:rPr>
        <w:t xml:space="preserve">a fost semnat cu </w:t>
      </w:r>
      <w:proofErr w:type="spellStart"/>
      <w:r w:rsidRPr="00CC00C2">
        <w:rPr>
          <w:rFonts w:ascii="Times New Roman" w:hAnsi="Times New Roman" w:cs="Times New Roman"/>
          <w:sz w:val="24"/>
          <w:szCs w:val="24"/>
          <w:lang w:val="ro-RO"/>
        </w:rPr>
        <w:t>Romcapital</w:t>
      </w:r>
      <w:proofErr w:type="spellEnd"/>
      <w:r w:rsidRPr="00CC00C2">
        <w:rPr>
          <w:rFonts w:ascii="Times New Roman" w:hAnsi="Times New Roman" w:cs="Times New Roman"/>
          <w:sz w:val="24"/>
          <w:szCs w:val="24"/>
          <w:lang w:val="ro-RO"/>
        </w:rPr>
        <w:t xml:space="preserve"> Invest S.A.</w:t>
      </w:r>
    </w:p>
    <w:p w14:paraId="3E4F0296" w14:textId="77777777" w:rsidR="008276B8" w:rsidRPr="00CC00C2" w:rsidRDefault="008276B8" w:rsidP="008276B8">
      <w:pPr>
        <w:pStyle w:val="Listparagraf"/>
        <w:numPr>
          <w:ilvl w:val="0"/>
          <w:numId w:val="31"/>
        </w:numPr>
        <w:spacing w:after="0" w:line="240" w:lineRule="auto"/>
        <w:jc w:val="both"/>
        <w:rPr>
          <w:rFonts w:ascii="Times New Roman" w:hAnsi="Times New Roman" w:cs="Times New Roman"/>
          <w:sz w:val="24"/>
          <w:szCs w:val="24"/>
          <w:lang w:val="ro-RO"/>
        </w:rPr>
      </w:pPr>
      <w:r w:rsidRPr="00CC00C2">
        <w:rPr>
          <w:rFonts w:ascii="Times New Roman" w:eastAsia="Times New Roman" w:hAnsi="Times New Roman" w:cs="Times New Roman"/>
          <w:color w:val="000000"/>
          <w:sz w:val="24"/>
          <w:szCs w:val="24"/>
          <w:lang w:val="ro-RO" w:eastAsia="ro-RO"/>
        </w:rPr>
        <w:t>E_CS03_</w:t>
      </w:r>
      <w:r w:rsidRPr="00CC00C2">
        <w:rPr>
          <w:rFonts w:ascii="Times New Roman" w:hAnsi="Times New Roman" w:cs="Times New Roman"/>
          <w:sz w:val="24"/>
          <w:szCs w:val="24"/>
          <w:lang w:val="ro-RO"/>
        </w:rPr>
        <w:t xml:space="preserve">Informare si publicitate a fost semnat cu SC </w:t>
      </w:r>
      <w:proofErr w:type="spellStart"/>
      <w:r w:rsidRPr="00CC00C2">
        <w:rPr>
          <w:rFonts w:ascii="Times New Roman" w:hAnsi="Times New Roman" w:cs="Times New Roman"/>
          <w:sz w:val="24"/>
          <w:szCs w:val="24"/>
          <w:lang w:val="ro-RO"/>
        </w:rPr>
        <w:t>Blink</w:t>
      </w:r>
      <w:proofErr w:type="spellEnd"/>
      <w:r w:rsidRPr="00CC00C2">
        <w:rPr>
          <w:rFonts w:ascii="Times New Roman" w:hAnsi="Times New Roman" w:cs="Times New Roman"/>
          <w:sz w:val="24"/>
          <w:szCs w:val="24"/>
          <w:lang w:val="ro-RO"/>
        </w:rPr>
        <w:t xml:space="preserve"> Studio SRL.</w:t>
      </w:r>
    </w:p>
    <w:p w14:paraId="78231991" w14:textId="77777777" w:rsidR="008276B8" w:rsidRPr="00CC00C2" w:rsidRDefault="008276B8" w:rsidP="008276B8">
      <w:pPr>
        <w:pStyle w:val="Listparagraf"/>
        <w:numPr>
          <w:ilvl w:val="0"/>
          <w:numId w:val="31"/>
        </w:numPr>
        <w:spacing w:after="0" w:line="240" w:lineRule="auto"/>
        <w:jc w:val="both"/>
        <w:rPr>
          <w:rFonts w:ascii="Times New Roman" w:hAnsi="Times New Roman" w:cs="Times New Roman"/>
          <w:sz w:val="24"/>
          <w:szCs w:val="24"/>
          <w:lang w:val="ro-RO"/>
        </w:rPr>
      </w:pPr>
      <w:r w:rsidRPr="00CC00C2">
        <w:rPr>
          <w:rFonts w:ascii="Times New Roman" w:eastAsia="Times New Roman" w:hAnsi="Times New Roman" w:cs="Times New Roman"/>
          <w:color w:val="000000"/>
          <w:sz w:val="24"/>
          <w:szCs w:val="24"/>
          <w:lang w:val="ro-RO" w:eastAsia="ro-RO"/>
        </w:rPr>
        <w:t>E_CS04_</w:t>
      </w:r>
      <w:r w:rsidRPr="00CC00C2">
        <w:rPr>
          <w:rFonts w:ascii="Times New Roman" w:hAnsi="Times New Roman" w:cs="Times New Roman"/>
          <w:sz w:val="24"/>
          <w:szCs w:val="24"/>
          <w:lang w:val="ro-RO"/>
        </w:rPr>
        <w:t xml:space="preserve">Contractul de Audit financiar a fost semnat cu PFA Auditor financiar </w:t>
      </w:r>
      <w:proofErr w:type="spellStart"/>
      <w:r w:rsidRPr="00CC00C2">
        <w:rPr>
          <w:rFonts w:ascii="Times New Roman" w:hAnsi="Times New Roman" w:cs="Times New Roman"/>
          <w:sz w:val="24"/>
          <w:szCs w:val="24"/>
          <w:lang w:val="ro-RO"/>
        </w:rPr>
        <w:t>Velican</w:t>
      </w:r>
      <w:proofErr w:type="spellEnd"/>
      <w:r w:rsidRPr="00CC00C2">
        <w:rPr>
          <w:rFonts w:ascii="Times New Roman" w:hAnsi="Times New Roman" w:cs="Times New Roman"/>
          <w:sz w:val="24"/>
          <w:szCs w:val="24"/>
          <w:lang w:val="ro-RO"/>
        </w:rPr>
        <w:t xml:space="preserve"> Oana</w:t>
      </w:r>
    </w:p>
    <w:p w14:paraId="7598D126" w14:textId="77777777" w:rsidR="008276B8" w:rsidRPr="00CC00C2" w:rsidRDefault="008276B8" w:rsidP="008276B8">
      <w:pPr>
        <w:pStyle w:val="Listparagraf"/>
        <w:spacing w:after="0" w:line="240" w:lineRule="auto"/>
        <w:ind w:left="1440"/>
        <w:jc w:val="both"/>
        <w:rPr>
          <w:rFonts w:ascii="Times New Roman" w:hAnsi="Times New Roman" w:cs="Times New Roman"/>
          <w:sz w:val="24"/>
          <w:szCs w:val="24"/>
          <w:lang w:val="ro-RO"/>
        </w:rPr>
      </w:pPr>
    </w:p>
    <w:p w14:paraId="029C9A37" w14:textId="77777777" w:rsidR="008276B8" w:rsidRPr="00CC00C2" w:rsidRDefault="008276B8" w:rsidP="00425A72">
      <w:pPr>
        <w:spacing w:after="0" w:line="240" w:lineRule="auto"/>
        <w:ind w:firstLine="720"/>
        <w:jc w:val="both"/>
        <w:rPr>
          <w:rFonts w:ascii="Times New Roman" w:hAnsi="Times New Roman" w:cs="Times New Roman"/>
          <w:b/>
          <w:sz w:val="24"/>
          <w:szCs w:val="24"/>
          <w:lang w:val="ro-RO"/>
        </w:rPr>
      </w:pPr>
      <w:r w:rsidRPr="00CC00C2">
        <w:rPr>
          <w:rFonts w:ascii="Times New Roman" w:hAnsi="Times New Roman" w:cs="Times New Roman"/>
          <w:sz w:val="24"/>
          <w:szCs w:val="24"/>
          <w:lang w:val="ro-RO"/>
        </w:rPr>
        <w:t>La 31.12.2023, progresul fizic total al proiectului era 100 %, iar progresul financiar era de 100 %.</w:t>
      </w:r>
    </w:p>
    <w:p w14:paraId="4CD4E9C0" w14:textId="77777777" w:rsidR="008276B8" w:rsidRPr="00CC00C2" w:rsidRDefault="008276B8" w:rsidP="008276B8">
      <w:pPr>
        <w:spacing w:after="0" w:line="240" w:lineRule="auto"/>
        <w:jc w:val="center"/>
        <w:rPr>
          <w:rFonts w:ascii="Times New Roman" w:hAnsi="Times New Roman" w:cs="Times New Roman"/>
          <w:b/>
          <w:sz w:val="24"/>
          <w:szCs w:val="24"/>
          <w:lang w:val="ro-RO"/>
        </w:rPr>
      </w:pPr>
    </w:p>
    <w:p w14:paraId="1F184651" w14:textId="77777777" w:rsidR="008276B8" w:rsidRPr="00CC00C2" w:rsidRDefault="008276B8" w:rsidP="008276B8">
      <w:pPr>
        <w:pStyle w:val="Listparagraf"/>
        <w:spacing w:after="0" w:line="240" w:lineRule="auto"/>
        <w:jc w:val="both"/>
        <w:rPr>
          <w:rFonts w:ascii="Times New Roman" w:hAnsi="Times New Roman" w:cs="Times New Roman"/>
          <w:sz w:val="24"/>
          <w:szCs w:val="24"/>
          <w:lang w:val="ro-RO"/>
        </w:rPr>
      </w:pPr>
      <w:r w:rsidRPr="00CC00C2">
        <w:rPr>
          <w:rFonts w:ascii="Times New Roman" w:eastAsia="Times New Roman" w:hAnsi="Times New Roman" w:cs="Times New Roman"/>
          <w:b/>
          <w:bCs/>
          <w:sz w:val="24"/>
          <w:szCs w:val="24"/>
          <w:lang w:val="ro-RO"/>
        </w:rPr>
        <w:t xml:space="preserve">4. „Sprijin pentru pregătirea aplicației de finanțare si a documentațiilor de atribuire pentru proiectul regional de dezvoltare a infrastructurii de apă și apă uzată din județul Timiș, în perioada 2014-2020”, </w:t>
      </w:r>
      <w:r w:rsidRPr="00CC00C2">
        <w:rPr>
          <w:rFonts w:ascii="Times New Roman" w:eastAsia="Times New Roman" w:hAnsi="Times New Roman" w:cs="Times New Roman"/>
          <w:color w:val="000000"/>
          <w:sz w:val="24"/>
          <w:szCs w:val="24"/>
          <w:lang w:val="ro-RO" w:eastAsia="ro-RO"/>
        </w:rPr>
        <w:t xml:space="preserve">proiect </w:t>
      </w:r>
      <w:r w:rsidRPr="00CC00C2">
        <w:rPr>
          <w:rFonts w:ascii="Times New Roman" w:eastAsia="Times New Roman" w:hAnsi="Times New Roman" w:cs="Times New Roman"/>
          <w:sz w:val="24"/>
          <w:szCs w:val="24"/>
          <w:lang w:val="ro-RO"/>
        </w:rPr>
        <w:t xml:space="preserve">cofinanțat prin POIM si </w:t>
      </w:r>
      <w:r w:rsidRPr="00CC00C2">
        <w:rPr>
          <w:rFonts w:ascii="Times New Roman" w:hAnsi="Times New Roman" w:cs="Times New Roman"/>
          <w:sz w:val="24"/>
          <w:szCs w:val="24"/>
          <w:lang w:val="ro-RO"/>
        </w:rPr>
        <w:t>finalizat la 30.09.2023.</w:t>
      </w:r>
    </w:p>
    <w:p w14:paraId="014E5A8F" w14:textId="77777777" w:rsidR="008276B8" w:rsidRPr="00CC00C2" w:rsidRDefault="008276B8" w:rsidP="008276B8">
      <w:pPr>
        <w:spacing w:after="0" w:line="240" w:lineRule="auto"/>
        <w:ind w:firstLine="720"/>
        <w:jc w:val="both"/>
        <w:rPr>
          <w:rFonts w:ascii="Times New Roman" w:eastAsia="Times New Roman" w:hAnsi="Times New Roman" w:cs="Times New Roman"/>
          <w:sz w:val="24"/>
          <w:szCs w:val="24"/>
          <w:lang w:val="ro-RO"/>
        </w:rPr>
      </w:pPr>
    </w:p>
    <w:p w14:paraId="35F4DE37" w14:textId="77777777" w:rsidR="008276B8" w:rsidRDefault="008276B8" w:rsidP="00425A72">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Obiectivul general al proiectului se referea la elaborarea documentațiilor necesare pentru accesarea fondurilor europene în perioada 2014-2020.</w:t>
      </w:r>
    </w:p>
    <w:p w14:paraId="5292827C" w14:textId="77777777" w:rsidR="00425A72" w:rsidRPr="00CC00C2" w:rsidRDefault="00425A72" w:rsidP="00425A72">
      <w:pPr>
        <w:spacing w:after="0" w:line="240" w:lineRule="auto"/>
        <w:ind w:firstLine="720"/>
        <w:jc w:val="both"/>
        <w:rPr>
          <w:rFonts w:ascii="Times New Roman" w:hAnsi="Times New Roman" w:cs="Times New Roman"/>
          <w:sz w:val="24"/>
          <w:szCs w:val="24"/>
          <w:lang w:val="ro-RO"/>
        </w:rPr>
      </w:pPr>
    </w:p>
    <w:p w14:paraId="0DFDBBA7" w14:textId="77777777" w:rsidR="008276B8" w:rsidRPr="00CC00C2" w:rsidRDefault="008276B8" w:rsidP="00425A72">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Contractul de finanțare pentru acest proiect a fost semnat în data de 09.05.2017 și avea o valoare totală eligibilă de 9.498.615 lei fără TVA.</w:t>
      </w:r>
    </w:p>
    <w:p w14:paraId="5A14A22D" w14:textId="77777777" w:rsidR="008276B8" w:rsidRPr="00CC00C2" w:rsidRDefault="008276B8" w:rsidP="008276B8">
      <w:pPr>
        <w:spacing w:after="0" w:line="240" w:lineRule="auto"/>
        <w:ind w:firstLine="720"/>
        <w:contextualSpacing/>
        <w:jc w:val="both"/>
        <w:rPr>
          <w:rFonts w:ascii="Times New Roman" w:eastAsia="Times New Roman" w:hAnsi="Times New Roman" w:cs="Times New Roman"/>
          <w:sz w:val="24"/>
          <w:szCs w:val="24"/>
          <w:lang w:val="ro-RO"/>
        </w:rPr>
      </w:pPr>
    </w:p>
    <w:p w14:paraId="649E6E23" w14:textId="77777777" w:rsidR="008276B8" w:rsidRPr="00CC00C2" w:rsidRDefault="008276B8" w:rsidP="00425A72">
      <w:pPr>
        <w:spacing w:after="0" w:line="240" w:lineRule="auto"/>
        <w:ind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Sursele de finanțare:</w:t>
      </w:r>
    </w:p>
    <w:p w14:paraId="2CF43418"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Fond de Coeziune: </w:t>
      </w:r>
      <w:r w:rsidRPr="00CC00C2">
        <w:rPr>
          <w:rFonts w:ascii="Times New Roman" w:eastAsia="Times New Roman" w:hAnsi="Times New Roman" w:cs="Times New Roman"/>
          <w:sz w:val="24"/>
          <w:szCs w:val="24"/>
          <w:lang w:val="ro-RO"/>
        </w:rPr>
        <w:tab/>
        <w:t>8.073.823 lei</w:t>
      </w:r>
    </w:p>
    <w:p w14:paraId="2F7F4E78"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lastRenderedPageBreak/>
        <w:t xml:space="preserve">Buget de stat: </w:t>
      </w:r>
      <w:r w:rsidRPr="00CC00C2">
        <w:rPr>
          <w:rFonts w:ascii="Times New Roman" w:eastAsia="Times New Roman" w:hAnsi="Times New Roman" w:cs="Times New Roman"/>
          <w:sz w:val="24"/>
          <w:szCs w:val="24"/>
          <w:lang w:val="ro-RO"/>
        </w:rPr>
        <w:tab/>
      </w:r>
      <w:r w:rsidRPr="00CC00C2">
        <w:rPr>
          <w:rFonts w:ascii="Times New Roman" w:eastAsia="Times New Roman" w:hAnsi="Times New Roman" w:cs="Times New Roman"/>
          <w:sz w:val="24"/>
          <w:szCs w:val="24"/>
          <w:lang w:val="ro-RO"/>
        </w:rPr>
        <w:tab/>
        <w:t>1.329.806 lei</w:t>
      </w:r>
    </w:p>
    <w:p w14:paraId="41F20B97" w14:textId="77777777" w:rsidR="008276B8" w:rsidRPr="00CC00C2" w:rsidRDefault="008276B8" w:rsidP="008276B8">
      <w:pPr>
        <w:numPr>
          <w:ilvl w:val="0"/>
          <w:numId w:val="8"/>
        </w:numPr>
        <w:spacing w:after="0" w:line="240" w:lineRule="auto"/>
        <w:ind w:left="25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Autorități locale: </w:t>
      </w:r>
      <w:r w:rsidRPr="00CC00C2">
        <w:rPr>
          <w:rFonts w:ascii="Times New Roman" w:eastAsia="Times New Roman" w:hAnsi="Times New Roman" w:cs="Times New Roman"/>
          <w:sz w:val="24"/>
          <w:szCs w:val="24"/>
          <w:lang w:val="ro-RO"/>
        </w:rPr>
        <w:tab/>
        <w:t xml:space="preserve">  </w:t>
      </w:r>
      <w:r w:rsidRPr="00CC00C2">
        <w:rPr>
          <w:rFonts w:ascii="Times New Roman" w:eastAsia="Times New Roman" w:hAnsi="Times New Roman" w:cs="Times New Roman"/>
          <w:sz w:val="24"/>
          <w:szCs w:val="24"/>
          <w:lang w:val="ro-RO"/>
        </w:rPr>
        <w:tab/>
        <w:t xml:space="preserve">   94.986 lei</w:t>
      </w:r>
    </w:p>
    <w:p w14:paraId="1EBEA951" w14:textId="13725681" w:rsidR="00425A72" w:rsidRPr="00CC00C2" w:rsidRDefault="008276B8" w:rsidP="00425A72">
      <w:pPr>
        <w:spacing w:before="120" w:after="12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 xml:space="preserve">Prestatorul a înaintat toate documentațiile de atribuire revizuite, care ulterior au fost avizate în cadrul CTA al </w:t>
      </w:r>
      <w:proofErr w:type="spellStart"/>
      <w:r w:rsidRPr="00CC00C2">
        <w:rPr>
          <w:rFonts w:ascii="Times New Roman" w:hAnsi="Times New Roman" w:cs="Times New Roman"/>
          <w:sz w:val="24"/>
          <w:szCs w:val="24"/>
          <w:lang w:val="ro-RO"/>
        </w:rPr>
        <w:t>Aquatim</w:t>
      </w:r>
      <w:proofErr w:type="spellEnd"/>
      <w:r w:rsidRPr="00CC00C2">
        <w:rPr>
          <w:rFonts w:ascii="Times New Roman" w:hAnsi="Times New Roman" w:cs="Times New Roman"/>
          <w:sz w:val="24"/>
          <w:szCs w:val="24"/>
          <w:lang w:val="ro-RO"/>
        </w:rPr>
        <w:t xml:space="preserve"> S.A.</w:t>
      </w:r>
    </w:p>
    <w:p w14:paraId="66F4CE7E" w14:textId="77777777" w:rsidR="008276B8" w:rsidRPr="00CC00C2" w:rsidRDefault="008276B8" w:rsidP="00425A72">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La 30.09.2023, progresul fizic total al proiectului era 100 %, iar progresul financiar era de 100 %.</w:t>
      </w:r>
    </w:p>
    <w:p w14:paraId="58A2A697" w14:textId="77777777" w:rsidR="008276B8" w:rsidRPr="00CC00C2" w:rsidRDefault="008276B8" w:rsidP="008276B8">
      <w:pPr>
        <w:spacing w:after="0" w:line="240" w:lineRule="auto"/>
        <w:jc w:val="both"/>
        <w:rPr>
          <w:rFonts w:ascii="Times New Roman" w:hAnsi="Times New Roman" w:cs="Times New Roman"/>
          <w:sz w:val="24"/>
          <w:szCs w:val="24"/>
          <w:lang w:val="ro-RO"/>
        </w:rPr>
      </w:pPr>
    </w:p>
    <w:p w14:paraId="72DDE17E" w14:textId="77777777" w:rsidR="008276B8" w:rsidRPr="00CC00C2" w:rsidRDefault="008276B8" w:rsidP="00425A72">
      <w:pPr>
        <w:spacing w:after="0" w:line="240" w:lineRule="auto"/>
        <w:ind w:firstLine="720"/>
        <w:jc w:val="both"/>
        <w:rPr>
          <w:rFonts w:ascii="Times New Roman" w:hAnsi="Times New Roman" w:cs="Times New Roman"/>
          <w:sz w:val="24"/>
          <w:szCs w:val="24"/>
          <w:lang w:val="ro-RO"/>
        </w:rPr>
      </w:pPr>
      <w:r w:rsidRPr="00CC00C2">
        <w:rPr>
          <w:rFonts w:ascii="Times New Roman" w:hAnsi="Times New Roman" w:cs="Times New Roman"/>
          <w:sz w:val="24"/>
          <w:szCs w:val="24"/>
          <w:lang w:val="ro-RO"/>
        </w:rPr>
        <w:t>In anul 2023, prin registratura UIP au fost derulate un număr de 12.462 de scrisori aferente contractelor de lucrări si de servicii pentru proiectele mai sus menționate.</w:t>
      </w:r>
    </w:p>
    <w:p w14:paraId="46D95F80" w14:textId="77777777" w:rsidR="00B942AA" w:rsidRPr="00CC00C2" w:rsidRDefault="00B942AA" w:rsidP="008276B8">
      <w:pPr>
        <w:spacing w:after="0" w:line="240" w:lineRule="auto"/>
        <w:jc w:val="both"/>
        <w:rPr>
          <w:rFonts w:ascii="Times New Roman" w:hAnsi="Times New Roman" w:cs="Times New Roman"/>
          <w:sz w:val="24"/>
          <w:szCs w:val="24"/>
          <w:lang w:val="ro-RO"/>
        </w:rPr>
      </w:pPr>
    </w:p>
    <w:p w14:paraId="302EFF94" w14:textId="2E838C84" w:rsidR="00B942AA" w:rsidRPr="00CC00C2" w:rsidRDefault="00B942AA" w:rsidP="00B942AA">
      <w:pPr>
        <w:pStyle w:val="Titlu2"/>
        <w:rPr>
          <w:rFonts w:ascii="Times New Roman" w:eastAsiaTheme="minorHAnsi" w:hAnsi="Times New Roman" w:cs="Times New Roman"/>
          <w:b/>
          <w:bCs/>
          <w:color w:val="auto"/>
          <w:sz w:val="24"/>
          <w:szCs w:val="24"/>
          <w:lang w:val="it-IT"/>
        </w:rPr>
      </w:pPr>
      <w:r w:rsidRPr="00CC00C2">
        <w:rPr>
          <w:rFonts w:ascii="Times New Roman" w:hAnsi="Times New Roman" w:cs="Times New Roman"/>
          <w:sz w:val="24"/>
          <w:szCs w:val="24"/>
          <w:lang w:val="ro-RO"/>
        </w:rPr>
        <w:tab/>
      </w:r>
      <w:r w:rsidRPr="00CC00C2">
        <w:rPr>
          <w:rFonts w:ascii="Times New Roman" w:hAnsi="Times New Roman" w:cs="Times New Roman"/>
          <w:sz w:val="24"/>
          <w:szCs w:val="24"/>
          <w:lang w:val="ro-RO"/>
        </w:rPr>
        <w:tab/>
      </w:r>
      <w:r w:rsidRPr="00CC00C2">
        <w:rPr>
          <w:rFonts w:ascii="Times New Roman" w:hAnsi="Times New Roman" w:cs="Times New Roman"/>
          <w:b/>
          <w:bCs/>
          <w:color w:val="auto"/>
          <w:sz w:val="24"/>
          <w:szCs w:val="24"/>
          <w:lang w:val="ro-RO"/>
        </w:rPr>
        <w:t>8.4.</w:t>
      </w:r>
      <w:bookmarkStart w:id="24" w:name="_Toc158960386"/>
      <w:r w:rsidRPr="00CC00C2">
        <w:rPr>
          <w:rFonts w:ascii="Times New Roman" w:eastAsiaTheme="minorHAnsi" w:hAnsi="Times New Roman" w:cs="Times New Roman"/>
          <w:b/>
          <w:bCs/>
          <w:color w:val="auto"/>
          <w:sz w:val="24"/>
          <w:szCs w:val="24"/>
          <w:lang w:val="it-IT"/>
        </w:rPr>
        <w:t xml:space="preserve"> </w:t>
      </w:r>
      <w:proofErr w:type="spellStart"/>
      <w:r w:rsidRPr="00CC00C2">
        <w:rPr>
          <w:rFonts w:ascii="Times New Roman" w:eastAsiaTheme="minorHAnsi" w:hAnsi="Times New Roman" w:cs="Times New Roman"/>
          <w:b/>
          <w:bCs/>
          <w:color w:val="auto"/>
          <w:sz w:val="24"/>
          <w:szCs w:val="24"/>
          <w:lang w:val="it-IT"/>
        </w:rPr>
        <w:t>Dezvoltare</w:t>
      </w:r>
      <w:proofErr w:type="spellEnd"/>
      <w:r w:rsidRPr="00CC00C2">
        <w:rPr>
          <w:rFonts w:ascii="Times New Roman" w:eastAsiaTheme="minorHAnsi" w:hAnsi="Times New Roman" w:cs="Times New Roman"/>
          <w:b/>
          <w:bCs/>
          <w:color w:val="auto"/>
          <w:sz w:val="24"/>
          <w:szCs w:val="24"/>
          <w:lang w:val="it-IT"/>
        </w:rPr>
        <w:t xml:space="preserve"> </w:t>
      </w:r>
      <w:proofErr w:type="spellStart"/>
      <w:r w:rsidRPr="00CC00C2">
        <w:rPr>
          <w:rFonts w:ascii="Times New Roman" w:eastAsiaTheme="minorHAnsi" w:hAnsi="Times New Roman" w:cs="Times New Roman"/>
          <w:b/>
          <w:bCs/>
          <w:color w:val="auto"/>
          <w:sz w:val="24"/>
          <w:szCs w:val="24"/>
          <w:lang w:val="it-IT"/>
        </w:rPr>
        <w:t>regională</w:t>
      </w:r>
      <w:proofErr w:type="spellEnd"/>
      <w:r w:rsidRPr="00CC00C2">
        <w:rPr>
          <w:rFonts w:ascii="Times New Roman" w:eastAsiaTheme="minorHAnsi" w:hAnsi="Times New Roman" w:cs="Times New Roman"/>
          <w:b/>
          <w:bCs/>
          <w:color w:val="auto"/>
          <w:sz w:val="24"/>
          <w:szCs w:val="24"/>
          <w:lang w:val="it-IT"/>
        </w:rPr>
        <w:t xml:space="preserve"> a </w:t>
      </w:r>
      <w:proofErr w:type="spellStart"/>
      <w:r w:rsidRPr="00CC00C2">
        <w:rPr>
          <w:rFonts w:ascii="Times New Roman" w:eastAsiaTheme="minorHAnsi" w:hAnsi="Times New Roman" w:cs="Times New Roman"/>
          <w:b/>
          <w:bCs/>
          <w:color w:val="auto"/>
          <w:sz w:val="24"/>
          <w:szCs w:val="24"/>
          <w:lang w:val="it-IT"/>
        </w:rPr>
        <w:t>infrastructurii</w:t>
      </w:r>
      <w:bookmarkEnd w:id="24"/>
      <w:proofErr w:type="spellEnd"/>
      <w:r w:rsidRPr="00CC00C2">
        <w:rPr>
          <w:rFonts w:ascii="Times New Roman" w:eastAsiaTheme="minorHAnsi" w:hAnsi="Times New Roman" w:cs="Times New Roman"/>
          <w:b/>
          <w:bCs/>
          <w:color w:val="auto"/>
          <w:sz w:val="24"/>
          <w:szCs w:val="24"/>
          <w:lang w:val="it-IT"/>
        </w:rPr>
        <w:t>.</w:t>
      </w:r>
    </w:p>
    <w:p w14:paraId="160F8E82" w14:textId="77777777" w:rsidR="00B942AA" w:rsidRPr="00B942AA" w:rsidRDefault="00B942AA" w:rsidP="00B942AA">
      <w:pPr>
        <w:spacing w:after="0" w:line="240" w:lineRule="auto"/>
        <w:rPr>
          <w:rFonts w:ascii="Times New Roman" w:eastAsia="Times New Roman" w:hAnsi="Times New Roman" w:cs="Times New Roman"/>
          <w:sz w:val="24"/>
          <w:szCs w:val="24"/>
          <w:lang w:val="it-IT"/>
        </w:rPr>
      </w:pPr>
    </w:p>
    <w:p w14:paraId="6DDADE7A" w14:textId="77777777" w:rsidR="00B942AA" w:rsidRPr="00CC00C2" w:rsidRDefault="00B942AA"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B942AA">
        <w:rPr>
          <w:rFonts w:ascii="Times New Roman" w:eastAsia="Times New Roman" w:hAnsi="Times New Roman" w:cs="Times New Roman"/>
          <w:sz w:val="24"/>
          <w:szCs w:val="24"/>
          <w:lang w:val="ro-RO"/>
        </w:rPr>
        <w:t xml:space="preserve">Modernizarea Stației de tratare Bega din Timișoara cuprinde execuția a trei obiective importante: decantoare lamelare, o stație de oxidare cu ozon și o stație nouă de filtrare. Sunt prevăzute 4 generatoare pentru pre-ozonare, 2 generatoare post-ozonizare, 8 rezervoare / bazine din inox, de capacitate 100 mc, pentru sistemul de reacție și un sistem automat de monitorizare și control. Stadiu, la finalul anului 2023: cele 8 bazine de reacție sunt montate pe poziție, este finalizată hala tehnologică a stației de ozonizare, este în execuție (progres 33%) stația nouă de filtrare. </w:t>
      </w:r>
    </w:p>
    <w:p w14:paraId="3028E5FB" w14:textId="77777777" w:rsidR="00B942AA" w:rsidRPr="00B942AA" w:rsidRDefault="00B942AA"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0095D294" w14:textId="77777777" w:rsidR="00B942AA" w:rsidRPr="00CC00C2" w:rsidRDefault="00B942AA"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B942AA">
        <w:rPr>
          <w:rFonts w:ascii="Times New Roman" w:eastAsia="Times New Roman" w:hAnsi="Times New Roman" w:cs="Times New Roman"/>
          <w:sz w:val="24"/>
          <w:szCs w:val="24"/>
          <w:lang w:val="ro-RO"/>
        </w:rPr>
        <w:t xml:space="preserve">Lucrări preconizate în 2024: finalizarea instalației de ozon a stației de filtrare, a rețelelor de conducte din incinta stației de tratare (apă brută, apa tratată și apa potabilă), testarea și punerea în funcțiune a stațiilor de ozonizare și filtrare, începerea lucrărilor de construcție la decantoare. </w:t>
      </w:r>
    </w:p>
    <w:p w14:paraId="476336F6" w14:textId="77777777" w:rsidR="00B942AA" w:rsidRPr="00B942AA" w:rsidRDefault="00B942AA"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0EBC2CBE" w14:textId="77777777" w:rsidR="00B942AA" w:rsidRDefault="00B942AA"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B942AA">
        <w:rPr>
          <w:rFonts w:ascii="Times New Roman" w:eastAsia="Times New Roman" w:hAnsi="Times New Roman" w:cs="Times New Roman"/>
          <w:sz w:val="24"/>
          <w:szCs w:val="24"/>
          <w:lang w:val="ro-RO"/>
        </w:rPr>
        <w:t xml:space="preserve">Sistemul de valorificare energetică a nămolului este realizat în proporție de 55,21%. S-au finalizat lucrările civile și alimentarea cu utilități a obiectivului. Sunt în curs de furnizare echipamentele tehnologice, urmează montarea acestora și probele tehnologice. Estimare finalizare: martie 2024. </w:t>
      </w:r>
    </w:p>
    <w:p w14:paraId="64EF84AE" w14:textId="77777777" w:rsidR="00425A72" w:rsidRPr="00B942AA" w:rsidRDefault="00425A72"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640D389C" w14:textId="77777777" w:rsidR="00B942AA" w:rsidRPr="00B942AA" w:rsidRDefault="00B942AA" w:rsidP="00B942AA">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B942AA">
        <w:rPr>
          <w:rFonts w:ascii="Times New Roman" w:eastAsia="Times New Roman" w:hAnsi="Times New Roman" w:cs="Times New Roman"/>
          <w:sz w:val="24"/>
          <w:szCs w:val="24"/>
          <w:lang w:val="ro-RO"/>
        </w:rPr>
        <w:t>Proiectul face parte din Programul Operațional Infrastructură Mare (POIM), ce asigură finanțarea principalelor priorități de dezvoltare ale României, în acord cu angajamentele asumate în Acordul de Parteneriat și cu obiectivele Strategiei Europa 2020. Mai multe detalii, pe pagina dedicată a proiectului.</w:t>
      </w:r>
    </w:p>
    <w:p w14:paraId="6A2A1973" w14:textId="786AD93D" w:rsidR="00CC00C2" w:rsidRPr="00CC00C2" w:rsidRDefault="00CC00C2" w:rsidP="00CC00C2">
      <w:pPr>
        <w:keepNext/>
        <w:numPr>
          <w:ilvl w:val="1"/>
          <w:numId w:val="0"/>
        </w:numPr>
        <w:tabs>
          <w:tab w:val="left" w:pos="540"/>
          <w:tab w:val="left" w:pos="9630"/>
        </w:tabs>
        <w:spacing w:before="240" w:after="60" w:line="240" w:lineRule="auto"/>
        <w:ind w:left="720" w:right="540" w:hanging="720"/>
        <w:outlineLvl w:val="1"/>
        <w:rPr>
          <w:rFonts w:ascii="Times New Roman" w:hAnsi="Times New Roman" w:cs="Times New Roman"/>
          <w:b/>
          <w:bCs/>
          <w:sz w:val="24"/>
          <w:szCs w:val="24"/>
          <w:lang w:val="it-IT"/>
        </w:rPr>
      </w:pPr>
      <w:bookmarkStart w:id="25" w:name="_Toc158960387"/>
      <w:r w:rsidRPr="00CC00C2">
        <w:rPr>
          <w:rFonts w:ascii="Times New Roman" w:hAnsi="Times New Roman" w:cs="Times New Roman"/>
          <w:b/>
          <w:bCs/>
          <w:sz w:val="24"/>
          <w:szCs w:val="24"/>
          <w:lang w:val="it-IT"/>
        </w:rPr>
        <w:t xml:space="preserve">             </w:t>
      </w:r>
      <w:r w:rsidR="001E11BF">
        <w:rPr>
          <w:rFonts w:ascii="Times New Roman" w:hAnsi="Times New Roman" w:cs="Times New Roman"/>
          <w:b/>
          <w:bCs/>
          <w:sz w:val="24"/>
          <w:szCs w:val="24"/>
          <w:lang w:val="it-IT"/>
        </w:rPr>
        <w:t xml:space="preserve">            </w:t>
      </w:r>
      <w:r w:rsidRPr="00CC00C2">
        <w:rPr>
          <w:rFonts w:ascii="Times New Roman" w:hAnsi="Times New Roman" w:cs="Times New Roman"/>
          <w:b/>
          <w:bCs/>
          <w:sz w:val="24"/>
          <w:szCs w:val="24"/>
          <w:lang w:val="it-IT"/>
        </w:rPr>
        <w:t xml:space="preserve"> 8.5. Energie verde</w:t>
      </w:r>
      <w:bookmarkEnd w:id="25"/>
      <w:r w:rsidR="001E11BF">
        <w:rPr>
          <w:rFonts w:ascii="Times New Roman" w:hAnsi="Times New Roman" w:cs="Times New Roman"/>
          <w:b/>
          <w:bCs/>
          <w:sz w:val="24"/>
          <w:szCs w:val="24"/>
          <w:lang w:val="it-IT"/>
        </w:rPr>
        <w:t>.</w:t>
      </w:r>
    </w:p>
    <w:p w14:paraId="6C1F3FD2" w14:textId="77777777" w:rsidR="00CC00C2" w:rsidRPr="00CC00C2" w:rsidRDefault="00CC00C2" w:rsidP="00CC00C2">
      <w:pPr>
        <w:spacing w:after="0" w:line="240" w:lineRule="auto"/>
        <w:rPr>
          <w:rFonts w:ascii="Times New Roman" w:eastAsia="Times New Roman" w:hAnsi="Times New Roman" w:cs="Times New Roman"/>
          <w:sz w:val="24"/>
          <w:szCs w:val="24"/>
          <w:lang w:val="it-IT"/>
        </w:rPr>
      </w:pPr>
    </w:p>
    <w:p w14:paraId="05E03C7A" w14:textId="77777777"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Prin acest proiect,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a realizat două parcuri fotovoltaice în Timișoara, unul la Stația de epurare a apei uzate, și unul la Stația de tratare a apei Urseni, cu o capacitate totală nou instalată de producere a energiei electrice de 1.650 </w:t>
      </w:r>
      <w:proofErr w:type="spellStart"/>
      <w:r w:rsidRPr="00CC00C2">
        <w:rPr>
          <w:rFonts w:ascii="Times New Roman" w:eastAsia="Times New Roman" w:hAnsi="Times New Roman" w:cs="Times New Roman"/>
          <w:sz w:val="24"/>
          <w:szCs w:val="24"/>
          <w:lang w:val="ro-RO"/>
        </w:rPr>
        <w:t>kWp</w:t>
      </w:r>
      <w:proofErr w:type="spellEnd"/>
      <w:r w:rsidRPr="00CC00C2">
        <w:rPr>
          <w:rFonts w:ascii="Times New Roman" w:eastAsia="Times New Roman" w:hAnsi="Times New Roman" w:cs="Times New Roman"/>
          <w:sz w:val="24"/>
          <w:szCs w:val="24"/>
          <w:lang w:val="ro-RO"/>
        </w:rPr>
        <w:t xml:space="preserve">. </w:t>
      </w:r>
    </w:p>
    <w:p w14:paraId="5654C057"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067CB811" w14:textId="77777777" w:rsidR="00CC00C2" w:rsidRP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Sistemul este funcțional, și produce deja energie verde, din decembrie 2023. Se estimează că în urma acestei investiții, se vor genera 2.281 MWh/an energie electrică din surse regenerabile și se va constata o scădere anuală a gazelor cu efect de seră cu 752,56 tone CO2/an.</w:t>
      </w:r>
    </w:p>
    <w:p w14:paraId="5A657D30" w14:textId="77777777" w:rsidR="00CC00C2" w:rsidRP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19A8438A" w14:textId="77777777" w:rsidR="00CC00C2" w:rsidRP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5D27A2F6" w14:textId="361CF83D" w:rsidR="00CC00C2" w:rsidRPr="00CC00C2" w:rsidRDefault="001E11BF" w:rsidP="00CC00C2">
      <w:pPr>
        <w:keepNext/>
        <w:numPr>
          <w:ilvl w:val="1"/>
          <w:numId w:val="0"/>
        </w:numPr>
        <w:tabs>
          <w:tab w:val="left" w:pos="540"/>
          <w:tab w:val="left" w:pos="9630"/>
        </w:tabs>
        <w:spacing w:before="240" w:after="60" w:line="240" w:lineRule="auto"/>
        <w:ind w:left="720" w:right="540" w:hanging="720"/>
        <w:outlineLvl w:val="1"/>
        <w:rPr>
          <w:rFonts w:ascii="Times New Roman" w:hAnsi="Times New Roman" w:cs="Times New Roman"/>
          <w:b/>
          <w:bCs/>
          <w:sz w:val="24"/>
          <w:szCs w:val="24"/>
          <w:lang w:val="it-IT"/>
        </w:rPr>
      </w:pPr>
      <w:bookmarkStart w:id="26" w:name="_Toc158960388"/>
      <w:r>
        <w:rPr>
          <w:rFonts w:ascii="Times New Roman" w:hAnsi="Times New Roman" w:cs="Times New Roman"/>
          <w:b/>
          <w:bCs/>
          <w:sz w:val="24"/>
          <w:szCs w:val="24"/>
          <w:lang w:val="it-IT"/>
        </w:rPr>
        <w:lastRenderedPageBreak/>
        <w:t xml:space="preserve">                         8.6. </w:t>
      </w:r>
      <w:proofErr w:type="spellStart"/>
      <w:r w:rsidR="00CC00C2" w:rsidRPr="00CC00C2">
        <w:rPr>
          <w:rFonts w:ascii="Times New Roman" w:hAnsi="Times New Roman" w:cs="Times New Roman"/>
          <w:b/>
          <w:bCs/>
          <w:sz w:val="24"/>
          <w:szCs w:val="24"/>
          <w:lang w:val="it-IT"/>
        </w:rPr>
        <w:t>Contoare</w:t>
      </w:r>
      <w:proofErr w:type="spellEnd"/>
      <w:r w:rsidR="00CC00C2" w:rsidRPr="00CC00C2">
        <w:rPr>
          <w:rFonts w:ascii="Times New Roman" w:hAnsi="Times New Roman" w:cs="Times New Roman"/>
          <w:b/>
          <w:bCs/>
          <w:sz w:val="24"/>
          <w:szCs w:val="24"/>
          <w:lang w:val="it-IT"/>
        </w:rPr>
        <w:t xml:space="preserve"> de </w:t>
      </w:r>
      <w:proofErr w:type="spellStart"/>
      <w:r w:rsidR="00CC00C2" w:rsidRPr="00CC00C2">
        <w:rPr>
          <w:rFonts w:ascii="Times New Roman" w:hAnsi="Times New Roman" w:cs="Times New Roman"/>
          <w:b/>
          <w:bCs/>
          <w:sz w:val="24"/>
          <w:szCs w:val="24"/>
          <w:lang w:val="it-IT"/>
        </w:rPr>
        <w:t>apă</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inteligente</w:t>
      </w:r>
      <w:bookmarkEnd w:id="26"/>
      <w:proofErr w:type="spellEnd"/>
      <w:r>
        <w:rPr>
          <w:rFonts w:ascii="Times New Roman" w:hAnsi="Times New Roman" w:cs="Times New Roman"/>
          <w:b/>
          <w:bCs/>
          <w:sz w:val="24"/>
          <w:szCs w:val="24"/>
          <w:lang w:val="it-IT"/>
        </w:rPr>
        <w:t>.</w:t>
      </w:r>
    </w:p>
    <w:p w14:paraId="54A3A955" w14:textId="77777777" w:rsidR="00CC00C2" w:rsidRPr="00CC00C2" w:rsidRDefault="00CC00C2" w:rsidP="00CC00C2">
      <w:pPr>
        <w:spacing w:after="0" w:line="240" w:lineRule="auto"/>
        <w:rPr>
          <w:rFonts w:ascii="Times New Roman" w:eastAsia="Times New Roman" w:hAnsi="Times New Roman" w:cs="Times New Roman"/>
          <w:sz w:val="24"/>
          <w:szCs w:val="24"/>
          <w:lang w:val="it-IT"/>
        </w:rPr>
      </w:pPr>
    </w:p>
    <w:p w14:paraId="6C678E58" w14:textId="77777777" w:rsidR="00425A7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Proiectul implementat de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a urmărit eficientizarea și optimizarea infrastructurii pe care o administrează prin realizarea, în Timișoara, a unui sistem de contorizare a consumului de apă potabilă cu interfață digitală. Contoarele </w:t>
      </w:r>
      <w:proofErr w:type="spellStart"/>
      <w:r w:rsidRPr="00CC00C2">
        <w:rPr>
          <w:rFonts w:ascii="Times New Roman" w:eastAsia="Times New Roman" w:hAnsi="Times New Roman" w:cs="Times New Roman"/>
          <w:sz w:val="24"/>
          <w:szCs w:val="24"/>
          <w:lang w:val="ro-RO"/>
        </w:rPr>
        <w:t>smart</w:t>
      </w:r>
      <w:proofErr w:type="spellEnd"/>
      <w:r w:rsidRPr="00CC00C2">
        <w:rPr>
          <w:rFonts w:ascii="Times New Roman" w:eastAsia="Times New Roman" w:hAnsi="Times New Roman" w:cs="Times New Roman"/>
          <w:sz w:val="24"/>
          <w:szCs w:val="24"/>
          <w:lang w:val="ro-RO"/>
        </w:rPr>
        <w:t xml:space="preserve"> de branșament sunt echipate cu </w:t>
      </w:r>
      <w:proofErr w:type="spellStart"/>
      <w:r w:rsidRPr="00CC00C2">
        <w:rPr>
          <w:rFonts w:ascii="Times New Roman" w:eastAsia="Times New Roman" w:hAnsi="Times New Roman" w:cs="Times New Roman"/>
          <w:sz w:val="24"/>
          <w:szCs w:val="24"/>
          <w:lang w:val="ro-RO"/>
        </w:rPr>
        <w:t>dataloggere</w:t>
      </w:r>
      <w:proofErr w:type="spellEnd"/>
      <w:r w:rsidRPr="00CC00C2">
        <w:rPr>
          <w:rFonts w:ascii="Times New Roman" w:eastAsia="Times New Roman" w:hAnsi="Times New Roman" w:cs="Times New Roman"/>
          <w:sz w:val="24"/>
          <w:szCs w:val="24"/>
          <w:lang w:val="ro-RO"/>
        </w:rPr>
        <w:t xml:space="preserve"> și module de comunicație pentru măsurarea consumului de apă, care permit citirea orară și transmisia zilnică a datelor, semnalarea situațiilor de consum anormal (consum prea mare, consum prea mic) a încercărilor de manipulare a mecanismului, etc.</w:t>
      </w:r>
    </w:p>
    <w:p w14:paraId="25A40649" w14:textId="4D4F0B0B" w:rsidR="00CC00C2" w:rsidRP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w:t>
      </w:r>
    </w:p>
    <w:p w14:paraId="2091E148" w14:textId="77777777" w:rsidR="00CC00C2" w:rsidRP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8.000 de contoare inteligente au fost deja montate și transmit date din cartierele Șagului, </w:t>
      </w:r>
      <w:proofErr w:type="spellStart"/>
      <w:r w:rsidRPr="00CC00C2">
        <w:rPr>
          <w:rFonts w:ascii="Times New Roman" w:eastAsia="Times New Roman" w:hAnsi="Times New Roman" w:cs="Times New Roman"/>
          <w:sz w:val="24"/>
          <w:szCs w:val="24"/>
          <w:lang w:val="ro-RO"/>
        </w:rPr>
        <w:t>Freidorf</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Fratelia</w:t>
      </w:r>
      <w:proofErr w:type="spellEnd"/>
      <w:r w:rsidRPr="00CC00C2">
        <w:rPr>
          <w:rFonts w:ascii="Times New Roman" w:eastAsia="Times New Roman" w:hAnsi="Times New Roman" w:cs="Times New Roman"/>
          <w:sz w:val="24"/>
          <w:szCs w:val="24"/>
          <w:lang w:val="ro-RO"/>
        </w:rPr>
        <w:t xml:space="preserve">, Steaua, </w:t>
      </w:r>
      <w:proofErr w:type="spellStart"/>
      <w:r w:rsidRPr="00CC00C2">
        <w:rPr>
          <w:rFonts w:ascii="Times New Roman" w:eastAsia="Times New Roman" w:hAnsi="Times New Roman" w:cs="Times New Roman"/>
          <w:sz w:val="24"/>
          <w:szCs w:val="24"/>
          <w:lang w:val="ro-RO"/>
        </w:rPr>
        <w:t>Ciarda</w:t>
      </w:r>
      <w:proofErr w:type="spellEnd"/>
      <w:r w:rsidRPr="00CC00C2">
        <w:rPr>
          <w:rFonts w:ascii="Times New Roman" w:eastAsia="Times New Roman" w:hAnsi="Times New Roman" w:cs="Times New Roman"/>
          <w:sz w:val="24"/>
          <w:szCs w:val="24"/>
          <w:lang w:val="ro-RO"/>
        </w:rPr>
        <w:t xml:space="preserve"> Roșie și de pe străzile Mureș, Gavril Musicescu și Cerna. Branșamentele de apă din Timișoara sunt 100% contorizate: 37% din dispozitive sunt contoare </w:t>
      </w:r>
      <w:proofErr w:type="spellStart"/>
      <w:r w:rsidRPr="00CC00C2">
        <w:rPr>
          <w:rFonts w:ascii="Times New Roman" w:eastAsia="Times New Roman" w:hAnsi="Times New Roman" w:cs="Times New Roman"/>
          <w:sz w:val="24"/>
          <w:szCs w:val="24"/>
          <w:lang w:val="ro-RO"/>
        </w:rPr>
        <w:t>smart</w:t>
      </w:r>
      <w:proofErr w:type="spellEnd"/>
      <w:r w:rsidRPr="00CC00C2">
        <w:rPr>
          <w:rFonts w:ascii="Times New Roman" w:eastAsia="Times New Roman" w:hAnsi="Times New Roman" w:cs="Times New Roman"/>
          <w:sz w:val="24"/>
          <w:szCs w:val="24"/>
          <w:lang w:val="ro-RO"/>
        </w:rPr>
        <w:t xml:space="preserve"> care transmit consumurile direct pe calculator, 62% sunt contoare radio, cu citire de tip </w:t>
      </w:r>
      <w:proofErr w:type="spellStart"/>
      <w:r w:rsidRPr="00CC00C2">
        <w:rPr>
          <w:rFonts w:ascii="Times New Roman" w:eastAsia="Times New Roman" w:hAnsi="Times New Roman" w:cs="Times New Roman"/>
          <w:sz w:val="24"/>
          <w:szCs w:val="24"/>
          <w:lang w:val="ro-RO"/>
        </w:rPr>
        <w:t>walk</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by</w:t>
      </w:r>
      <w:proofErr w:type="spellEnd"/>
      <w:r w:rsidRPr="00CC00C2">
        <w:rPr>
          <w:rFonts w:ascii="Times New Roman" w:eastAsia="Times New Roman" w:hAnsi="Times New Roman" w:cs="Times New Roman"/>
          <w:sz w:val="24"/>
          <w:szCs w:val="24"/>
          <w:lang w:val="ro-RO"/>
        </w:rPr>
        <w:t xml:space="preserve"> cu terminale portabile, iar 1% sunt contoare cu citire vizuală.</w:t>
      </w:r>
    </w:p>
    <w:p w14:paraId="177C5AEE" w14:textId="106C1866" w:rsidR="00CC00C2" w:rsidRPr="00CC00C2" w:rsidRDefault="001E11BF" w:rsidP="00CC00C2">
      <w:pPr>
        <w:keepNext/>
        <w:numPr>
          <w:ilvl w:val="1"/>
          <w:numId w:val="0"/>
        </w:numPr>
        <w:tabs>
          <w:tab w:val="left" w:pos="540"/>
          <w:tab w:val="left" w:pos="9630"/>
        </w:tabs>
        <w:spacing w:before="240" w:after="60" w:line="240" w:lineRule="auto"/>
        <w:ind w:left="720" w:right="540" w:hanging="720"/>
        <w:outlineLvl w:val="1"/>
        <w:rPr>
          <w:rFonts w:ascii="Times New Roman" w:hAnsi="Times New Roman" w:cs="Times New Roman"/>
          <w:b/>
          <w:bCs/>
          <w:sz w:val="24"/>
          <w:szCs w:val="24"/>
          <w:lang w:val="it-IT"/>
        </w:rPr>
      </w:pPr>
      <w:bookmarkStart w:id="27" w:name="_Toc158960389"/>
      <w:r>
        <w:rPr>
          <w:rFonts w:ascii="Times New Roman" w:hAnsi="Times New Roman" w:cs="Times New Roman"/>
          <w:b/>
          <w:bCs/>
          <w:sz w:val="24"/>
          <w:szCs w:val="24"/>
          <w:lang w:val="it-IT"/>
        </w:rPr>
        <w:t xml:space="preserve">             8.7. </w:t>
      </w:r>
      <w:proofErr w:type="spellStart"/>
      <w:r w:rsidR="00CC00C2" w:rsidRPr="00CC00C2">
        <w:rPr>
          <w:rFonts w:ascii="Times New Roman" w:hAnsi="Times New Roman" w:cs="Times New Roman"/>
          <w:b/>
          <w:bCs/>
          <w:sz w:val="24"/>
          <w:szCs w:val="24"/>
          <w:lang w:val="it-IT"/>
        </w:rPr>
        <w:t>Muzeul</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Apei</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deschis</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în</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anul</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Capitalei</w:t>
      </w:r>
      <w:proofErr w:type="spellEnd"/>
      <w:r w:rsidR="00CC00C2" w:rsidRPr="00CC00C2">
        <w:rPr>
          <w:rFonts w:ascii="Times New Roman" w:hAnsi="Times New Roman" w:cs="Times New Roman"/>
          <w:b/>
          <w:bCs/>
          <w:sz w:val="24"/>
          <w:szCs w:val="24"/>
          <w:lang w:val="it-IT"/>
        </w:rPr>
        <w:t xml:space="preserve"> </w:t>
      </w:r>
      <w:proofErr w:type="spellStart"/>
      <w:r w:rsidR="00CC00C2" w:rsidRPr="00CC00C2">
        <w:rPr>
          <w:rFonts w:ascii="Times New Roman" w:hAnsi="Times New Roman" w:cs="Times New Roman"/>
          <w:b/>
          <w:bCs/>
          <w:sz w:val="24"/>
          <w:szCs w:val="24"/>
          <w:lang w:val="it-IT"/>
        </w:rPr>
        <w:t>Europene</w:t>
      </w:r>
      <w:proofErr w:type="spellEnd"/>
      <w:r w:rsidR="00CC00C2" w:rsidRPr="00CC00C2">
        <w:rPr>
          <w:rFonts w:ascii="Times New Roman" w:hAnsi="Times New Roman" w:cs="Times New Roman"/>
          <w:b/>
          <w:bCs/>
          <w:sz w:val="24"/>
          <w:szCs w:val="24"/>
          <w:lang w:val="it-IT"/>
        </w:rPr>
        <w:t xml:space="preserve"> a </w:t>
      </w:r>
      <w:proofErr w:type="spellStart"/>
      <w:r w:rsidR="00CC00C2" w:rsidRPr="00CC00C2">
        <w:rPr>
          <w:rFonts w:ascii="Times New Roman" w:hAnsi="Times New Roman" w:cs="Times New Roman"/>
          <w:b/>
          <w:bCs/>
          <w:sz w:val="24"/>
          <w:szCs w:val="24"/>
          <w:lang w:val="it-IT"/>
        </w:rPr>
        <w:t>Culturii</w:t>
      </w:r>
      <w:bookmarkEnd w:id="27"/>
      <w:proofErr w:type="spellEnd"/>
      <w:r>
        <w:rPr>
          <w:rFonts w:ascii="Times New Roman" w:hAnsi="Times New Roman" w:cs="Times New Roman"/>
          <w:b/>
          <w:bCs/>
          <w:sz w:val="24"/>
          <w:szCs w:val="24"/>
          <w:lang w:val="it-IT"/>
        </w:rPr>
        <w:t>.</w:t>
      </w:r>
    </w:p>
    <w:p w14:paraId="18B912C9" w14:textId="77777777" w:rsidR="00CC00C2" w:rsidRPr="00CC00C2" w:rsidRDefault="00CC00C2" w:rsidP="00CC00C2">
      <w:pPr>
        <w:spacing w:after="0" w:line="240" w:lineRule="auto"/>
        <w:rPr>
          <w:rFonts w:ascii="Times New Roman" w:eastAsia="Times New Roman" w:hAnsi="Times New Roman" w:cs="Times New Roman"/>
          <w:sz w:val="24"/>
          <w:szCs w:val="24"/>
          <w:lang w:val="it-IT"/>
        </w:rPr>
      </w:pPr>
    </w:p>
    <w:p w14:paraId="0F1276F3" w14:textId="77777777"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Muzeul Apei s-a născut din grija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pentru conservarea patrimoniului industrial, a moștenirii legate de apă și din preocuparea de a valorifica aceste spații importante și a le deschide comunității. Angajații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sunt cei care au numit Uzina de Apă Urseni (1914-1991) „muzeu”, cu mult înainte ca ideea de transformare a vechii stații de tratare să devină o propunere concretă în programul de investiții al companiei.</w:t>
      </w:r>
    </w:p>
    <w:p w14:paraId="7C2F5E95"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5269F828" w14:textId="77777777"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În vara anului 2023, emblematic pentru Timișoara Capitală Europeană a Culturii, și la 109 ani de la darea în folosință a Uzinei de Apă, complexul muzeal a intrat în circuitul turistic și cultural al orașului și al regiunii. Inaugurarea a avut loc în data de 9 iunie, după recepția lucrărilor.</w:t>
      </w:r>
    </w:p>
    <w:p w14:paraId="25764E1F"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4661F2FE" w14:textId="77777777"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Prin programul amplu de reabilitare au fost restaurate și accesibilizate trei dintre clădirile industriale istorice și s-a construit un nou pavilion, proiectat de arhitecții Dan Stoian și Ramona Suciu (SDAC Studio) și executat de </w:t>
      </w:r>
      <w:proofErr w:type="spellStart"/>
      <w:r w:rsidRPr="00CC00C2">
        <w:rPr>
          <w:rFonts w:ascii="Times New Roman" w:eastAsia="Times New Roman" w:hAnsi="Times New Roman" w:cs="Times New Roman"/>
          <w:sz w:val="24"/>
          <w:szCs w:val="24"/>
          <w:lang w:val="ro-RO"/>
        </w:rPr>
        <w:t>Constructim</w:t>
      </w:r>
      <w:proofErr w:type="spellEnd"/>
      <w:r w:rsidRPr="00CC00C2">
        <w:rPr>
          <w:rFonts w:ascii="Times New Roman" w:eastAsia="Times New Roman" w:hAnsi="Times New Roman" w:cs="Times New Roman"/>
          <w:sz w:val="24"/>
          <w:szCs w:val="24"/>
          <w:lang w:val="ro-RO"/>
        </w:rPr>
        <w:t xml:space="preserve">. </w:t>
      </w:r>
    </w:p>
    <w:p w14:paraId="5BD57045"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36B3D9A8" w14:textId="1122C32A"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Cele patru clădiri ale muzeului au o suprafață construită de 2.680 mp. Au fost păstrate peste tot echipamentele tehnologice, iar în două clădiri istorice au fost prevăzute dotări pentru persoane cu mobilitate redusă. Noul pavilion de acces este un spațiu versatil și primitor, ce găzduiește expoziții temporare și diverse activități culturale sau pentru comunitate, cum ar fi lansări de carte, recitaluri, dezbateri și întâlniri, ateliere pentru copii, etc.</w:t>
      </w:r>
    </w:p>
    <w:p w14:paraId="5F5B6F94"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2CB1E4A3" w14:textId="77777777"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Fundația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(unic membru fondator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a contribuit la introducerea în circuitul cultural a ambelor stații de tratare redate de compania de apă comunității, cu ajutorul programelor derulate de Centrul de Proiecte al Municipiului Timișoara, finanțate de Ministerul Culturii și incluse în programul cultural național Timișoara – Capitală Europeană a Culturii 2023, prezentate sintetic în cele ce </w:t>
      </w:r>
      <w:proofErr w:type="spellStart"/>
      <w:r w:rsidRPr="00CC00C2">
        <w:rPr>
          <w:rFonts w:ascii="Times New Roman" w:eastAsia="Times New Roman" w:hAnsi="Times New Roman" w:cs="Times New Roman"/>
          <w:sz w:val="24"/>
          <w:szCs w:val="24"/>
          <w:lang w:val="ro-RO"/>
        </w:rPr>
        <w:t>urmeză</w:t>
      </w:r>
      <w:proofErr w:type="spellEnd"/>
      <w:r w:rsidRPr="00CC00C2">
        <w:rPr>
          <w:rFonts w:ascii="Times New Roman" w:eastAsia="Times New Roman" w:hAnsi="Times New Roman" w:cs="Times New Roman"/>
          <w:sz w:val="24"/>
          <w:szCs w:val="24"/>
          <w:lang w:val="ro-RO"/>
        </w:rPr>
        <w:t>.</w:t>
      </w:r>
    </w:p>
    <w:p w14:paraId="7EFA5D0D"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3F9D1C8E" w14:textId="77777777" w:rsid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Muzeul Apei joacă un rol important în definirea identității culturale a orașului și facilitează atragerea unor noi categorii de public pentru actul cultural. Cel mai tânăr muzeu al Timișoarei se dovedește a fi unul dintre locurile active de petrecere a timpului liber, căutat deopotrivă de localnici și turiști. </w:t>
      </w:r>
    </w:p>
    <w:p w14:paraId="165998CC" w14:textId="77777777" w:rsidR="00425A72" w:rsidRPr="00CC00C2" w:rsidRDefault="00425A7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p>
    <w:p w14:paraId="095D372D" w14:textId="77777777" w:rsidR="00CC00C2" w:rsidRPr="00CC00C2" w:rsidRDefault="00CC00C2" w:rsidP="00CC00C2">
      <w:pPr>
        <w:tabs>
          <w:tab w:val="left" w:pos="600"/>
          <w:tab w:val="left" w:pos="900"/>
          <w:tab w:val="left" w:pos="9630"/>
        </w:tabs>
        <w:spacing w:after="0" w:line="240" w:lineRule="auto"/>
        <w:ind w:firstLine="709"/>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lastRenderedPageBreak/>
        <w:t xml:space="preserve">În weekendul de deschidere a Capitalei Culturale, înainte de inaugurarea sa oficială, Muzeul Apei a atras, în numai câteva ore, circa 700 de vizitatori, care au explorat zonele finalizate, au participat la ateliere, tururi ghidate, proiecții de film și evenimente de </w:t>
      </w:r>
      <w:proofErr w:type="spellStart"/>
      <w:r w:rsidRPr="00CC00C2">
        <w:rPr>
          <w:rFonts w:ascii="Times New Roman" w:eastAsia="Times New Roman" w:hAnsi="Times New Roman" w:cs="Times New Roman"/>
          <w:sz w:val="24"/>
          <w:szCs w:val="24"/>
          <w:lang w:val="ro-RO"/>
        </w:rPr>
        <w:t>networking</w:t>
      </w:r>
      <w:proofErr w:type="spellEnd"/>
      <w:r w:rsidRPr="00CC00C2">
        <w:rPr>
          <w:rFonts w:ascii="Times New Roman" w:eastAsia="Times New Roman" w:hAnsi="Times New Roman" w:cs="Times New Roman"/>
          <w:sz w:val="24"/>
          <w:szCs w:val="24"/>
          <w:lang w:val="ro-RO"/>
        </w:rPr>
        <w:t xml:space="preserve">. După inaugurarea din luna iunie, în șase luni, peste 20.000 de vizitatori i-au călcat pragul. Complexul muzeal a găzduit două ediții ale festivalului propriu, Seri de vară la muzeu, și zeci de evenimente culturale, printre care spectacole de teatru, expoziții, concerte și recitaluri, instalații multimedia </w:t>
      </w:r>
      <w:proofErr w:type="spellStart"/>
      <w:r w:rsidRPr="00CC00C2">
        <w:rPr>
          <w:rFonts w:ascii="Times New Roman" w:eastAsia="Times New Roman" w:hAnsi="Times New Roman" w:cs="Times New Roman"/>
          <w:sz w:val="24"/>
          <w:szCs w:val="24"/>
          <w:lang w:val="ro-RO"/>
        </w:rPr>
        <w:t>imersive</w:t>
      </w:r>
      <w:proofErr w:type="spellEnd"/>
      <w:r w:rsidRPr="00CC00C2">
        <w:rPr>
          <w:rFonts w:ascii="Times New Roman" w:eastAsia="Times New Roman" w:hAnsi="Times New Roman" w:cs="Times New Roman"/>
          <w:sz w:val="24"/>
          <w:szCs w:val="24"/>
          <w:lang w:val="ro-RO"/>
        </w:rPr>
        <w:t>, etc., devenind rapid un spațiu al experimentării și creativității.</w:t>
      </w:r>
    </w:p>
    <w:p w14:paraId="7AD0FBB0" w14:textId="77777777" w:rsidR="00B942AA" w:rsidRPr="00CC00C2" w:rsidRDefault="00B942AA" w:rsidP="008276B8">
      <w:pPr>
        <w:spacing w:after="0" w:line="240" w:lineRule="auto"/>
        <w:jc w:val="both"/>
        <w:rPr>
          <w:rFonts w:ascii="Times New Roman" w:hAnsi="Times New Roman" w:cs="Times New Roman"/>
          <w:sz w:val="24"/>
          <w:szCs w:val="24"/>
          <w:lang w:val="ro-RO"/>
        </w:rPr>
      </w:pPr>
    </w:p>
    <w:p w14:paraId="276C8483" w14:textId="09450EB8" w:rsidR="00010F4D" w:rsidRPr="00CC00C2" w:rsidRDefault="00BE50D1" w:rsidP="00010F4D">
      <w:pPr>
        <w:keepNext/>
        <w:spacing w:before="240" w:after="60" w:line="240" w:lineRule="auto"/>
        <w:outlineLvl w:val="0"/>
        <w:rPr>
          <w:rFonts w:ascii="Times New Roman" w:eastAsia="Times New Roman" w:hAnsi="Times New Roman" w:cs="Times New Roman"/>
          <w:b/>
          <w:bCs/>
          <w:kern w:val="32"/>
          <w:sz w:val="24"/>
          <w:szCs w:val="24"/>
          <w:lang w:val="ro-RO"/>
        </w:rPr>
      </w:pPr>
      <w:bookmarkStart w:id="28" w:name="_Toc8210301"/>
      <w:bookmarkEnd w:id="4"/>
      <w:r w:rsidRPr="00CC00C2">
        <w:rPr>
          <w:rFonts w:ascii="Times New Roman" w:hAnsi="Times New Roman" w:cs="Times New Roman"/>
          <w:b/>
          <w:color w:val="FF0000"/>
          <w:sz w:val="24"/>
          <w:szCs w:val="24"/>
          <w:lang w:val="ro-RO"/>
        </w:rPr>
        <w:t xml:space="preserve">                 </w:t>
      </w:r>
      <w:r w:rsidRPr="00CC00C2">
        <w:rPr>
          <w:rFonts w:ascii="Times New Roman" w:hAnsi="Times New Roman" w:cs="Times New Roman"/>
          <w:b/>
          <w:sz w:val="24"/>
          <w:szCs w:val="24"/>
          <w:lang w:val="ro-RO"/>
        </w:rPr>
        <w:t>9.</w:t>
      </w:r>
      <w:r w:rsidRPr="00CC00C2">
        <w:rPr>
          <w:rFonts w:ascii="Times New Roman" w:hAnsi="Times New Roman" w:cs="Times New Roman"/>
          <w:b/>
          <w:color w:val="FF0000"/>
          <w:sz w:val="24"/>
          <w:szCs w:val="24"/>
          <w:lang w:val="ro-RO"/>
        </w:rPr>
        <w:t xml:space="preserve"> </w:t>
      </w:r>
      <w:r w:rsidR="00010F4D" w:rsidRPr="00CC00C2">
        <w:rPr>
          <w:rFonts w:ascii="Times New Roman" w:eastAsia="Times New Roman" w:hAnsi="Times New Roman" w:cs="Times New Roman"/>
          <w:b/>
          <w:bCs/>
          <w:kern w:val="32"/>
          <w:sz w:val="24"/>
          <w:szCs w:val="24"/>
          <w:lang w:val="ro-RO"/>
        </w:rPr>
        <w:t>RAPORT FINANCIAR</w:t>
      </w:r>
      <w:bookmarkEnd w:id="28"/>
      <w:r w:rsidR="003C11A6" w:rsidRPr="00CC00C2">
        <w:rPr>
          <w:rFonts w:ascii="Times New Roman" w:eastAsia="Times New Roman" w:hAnsi="Times New Roman" w:cs="Times New Roman"/>
          <w:b/>
          <w:bCs/>
          <w:kern w:val="32"/>
          <w:sz w:val="24"/>
          <w:szCs w:val="24"/>
          <w:lang w:val="ro-RO"/>
        </w:rPr>
        <w:t>.</w:t>
      </w:r>
    </w:p>
    <w:p w14:paraId="771D6EAD" w14:textId="77777777" w:rsidR="00172AA2" w:rsidRPr="00CC00C2" w:rsidRDefault="00172AA2" w:rsidP="00172AA2">
      <w:pPr>
        <w:tabs>
          <w:tab w:val="left" w:pos="9450"/>
        </w:tabs>
        <w:spacing w:after="0" w:line="240" w:lineRule="auto"/>
        <w:ind w:right="630"/>
        <w:rPr>
          <w:rFonts w:ascii="Times New Roman" w:eastAsia="Times New Roman" w:hAnsi="Times New Roman" w:cs="Times New Roman"/>
          <w:sz w:val="24"/>
          <w:szCs w:val="24"/>
          <w:lang w:val="fr-FR"/>
        </w:rPr>
      </w:pPr>
    </w:p>
    <w:p w14:paraId="3F2BD09E" w14:textId="49783873" w:rsidR="00172AA2" w:rsidRDefault="00172AA2" w:rsidP="00172AA2">
      <w:pPr>
        <w:tabs>
          <w:tab w:val="left" w:pos="9450"/>
        </w:tabs>
        <w:spacing w:after="0" w:line="240" w:lineRule="auto"/>
        <w:ind w:firstLine="720"/>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bCs/>
          <w:sz w:val="24"/>
          <w:szCs w:val="24"/>
          <w:lang w:val="fr-FR"/>
        </w:rPr>
        <w:t>Menţinerea</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unei</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marje</w:t>
      </w:r>
      <w:proofErr w:type="spellEnd"/>
      <w:r w:rsidRPr="00CC00C2">
        <w:rPr>
          <w:rFonts w:ascii="Times New Roman" w:eastAsia="Times New Roman" w:hAnsi="Times New Roman" w:cs="Times New Roman"/>
          <w:bCs/>
          <w:sz w:val="24"/>
          <w:szCs w:val="24"/>
          <w:lang w:val="fr-FR"/>
        </w:rPr>
        <w:t xml:space="preserve"> de profit </w:t>
      </w:r>
      <w:proofErr w:type="spellStart"/>
      <w:r w:rsidRPr="00CC00C2">
        <w:rPr>
          <w:rFonts w:ascii="Times New Roman" w:eastAsia="Times New Roman" w:hAnsi="Times New Roman" w:cs="Times New Roman"/>
          <w:bCs/>
          <w:sz w:val="24"/>
          <w:szCs w:val="24"/>
          <w:lang w:val="fr-FR"/>
        </w:rPr>
        <w:t>relativ</w:t>
      </w:r>
      <w:proofErr w:type="spellEnd"/>
      <w:r w:rsidRPr="00CC00C2">
        <w:rPr>
          <w:rFonts w:ascii="Times New Roman" w:eastAsia="Times New Roman" w:hAnsi="Times New Roman" w:cs="Times New Roman"/>
          <w:bCs/>
          <w:sz w:val="24"/>
          <w:szCs w:val="24"/>
          <w:lang w:val="fr-FR"/>
        </w:rPr>
        <w:t xml:space="preserve"> </w:t>
      </w:r>
      <w:proofErr w:type="spellStart"/>
      <w:r w:rsidRPr="00CC00C2">
        <w:rPr>
          <w:rFonts w:ascii="Times New Roman" w:eastAsia="Times New Roman" w:hAnsi="Times New Roman" w:cs="Times New Roman"/>
          <w:bCs/>
          <w:sz w:val="24"/>
          <w:szCs w:val="24"/>
          <w:lang w:val="fr-FR"/>
        </w:rPr>
        <w:t>constantă</w:t>
      </w:r>
      <w:proofErr w:type="spellEnd"/>
      <w:r w:rsidRPr="00CC00C2">
        <w:rPr>
          <w:rFonts w:ascii="Times New Roman" w:eastAsia="Times New Roman" w:hAnsi="Times New Roman" w:cs="Times New Roman"/>
          <w:bCs/>
          <w:sz w:val="24"/>
          <w:szCs w:val="24"/>
          <w:lang w:val="fr-FR"/>
        </w:rPr>
        <w:t>,</w:t>
      </w:r>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prin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reducerea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ponderii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cheltuielilor</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exploatare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ţinând</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cont</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posibilitatea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creşterii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viitor</w:t>
      </w:r>
      <w:proofErr w:type="spellEnd"/>
      <w:r w:rsidRPr="00CC00C2">
        <w:rPr>
          <w:rFonts w:ascii="Times New Roman" w:eastAsia="Times New Roman" w:hAnsi="Times New Roman" w:cs="Times New Roman"/>
          <w:sz w:val="24"/>
          <w:szCs w:val="24"/>
          <w:lang w:val="fr-FR"/>
        </w:rPr>
        <w:t xml:space="preserve"> a </w:t>
      </w:r>
      <w:proofErr w:type="spellStart"/>
      <w:r w:rsidRPr="00CC00C2">
        <w:rPr>
          <w:rFonts w:ascii="Times New Roman" w:eastAsia="Times New Roman" w:hAnsi="Times New Roman" w:cs="Times New Roman"/>
          <w:sz w:val="24"/>
          <w:szCs w:val="24"/>
          <w:lang w:val="fr-FR"/>
        </w:rPr>
        <w:t>cheltuielilor</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financiare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seama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creditelor</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cofinanţare</w:t>
      </w:r>
      <w:proofErr w:type="spellEnd"/>
      <w:r w:rsidRPr="00CC00C2">
        <w:rPr>
          <w:rFonts w:ascii="Times New Roman" w:eastAsia="Times New Roman" w:hAnsi="Times New Roman" w:cs="Times New Roman"/>
          <w:sz w:val="24"/>
          <w:szCs w:val="24"/>
          <w:lang w:val="fr-FR"/>
        </w:rPr>
        <w:t xml:space="preserve"> a </w:t>
      </w:r>
      <w:proofErr w:type="spellStart"/>
      <w:r w:rsidRPr="00CC00C2">
        <w:rPr>
          <w:rFonts w:ascii="Times New Roman" w:eastAsia="Times New Roman" w:hAnsi="Times New Roman" w:cs="Times New Roman"/>
          <w:sz w:val="24"/>
          <w:szCs w:val="24"/>
          <w:lang w:val="fr-FR"/>
        </w:rPr>
        <w:t>proiectelor</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din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fonduri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europene</w:t>
      </w:r>
      <w:proofErr w:type="spellEnd"/>
      <w:r w:rsidRPr="00CC00C2">
        <w:rPr>
          <w:rFonts w:ascii="Times New Roman" w:eastAsia="Times New Roman" w:hAnsi="Times New Roman" w:cs="Times New Roman"/>
          <w:sz w:val="24"/>
          <w:szCs w:val="24"/>
          <w:lang w:val="fr-FR"/>
        </w:rPr>
        <w:t>,</w:t>
      </w:r>
      <w:r w:rsidR="00BE50D1"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este</w:t>
      </w:r>
      <w:proofErr w:type="spellEnd"/>
      <w:r w:rsidRPr="00CC00C2">
        <w:rPr>
          <w:rFonts w:ascii="Times New Roman" w:eastAsia="Times New Roman" w:hAnsi="Times New Roman" w:cs="Times New Roman"/>
          <w:sz w:val="24"/>
          <w:szCs w:val="24"/>
          <w:lang w:val="fr-FR"/>
        </w:rPr>
        <w:t xml:space="preserve"> un </w:t>
      </w:r>
      <w:proofErr w:type="spellStart"/>
      <w:r w:rsidRPr="00CC00C2">
        <w:rPr>
          <w:rFonts w:ascii="Times New Roman" w:eastAsia="Times New Roman" w:hAnsi="Times New Roman" w:cs="Times New Roman"/>
          <w:sz w:val="24"/>
          <w:szCs w:val="24"/>
          <w:lang w:val="fr-FR"/>
        </w:rPr>
        <w:t>obiectiv</w:t>
      </w:r>
      <w:proofErr w:type="spellEnd"/>
      <w:r w:rsidRPr="00CC00C2">
        <w:rPr>
          <w:rFonts w:ascii="Times New Roman" w:eastAsia="Times New Roman" w:hAnsi="Times New Roman" w:cs="Times New Roman"/>
          <w:sz w:val="24"/>
          <w:szCs w:val="24"/>
          <w:lang w:val="fr-FR"/>
        </w:rPr>
        <w:t xml:space="preserve"> important </w:t>
      </w:r>
      <w:proofErr w:type="spellStart"/>
      <w:r w:rsidRPr="00CC00C2">
        <w:rPr>
          <w:rFonts w:ascii="Times New Roman" w:eastAsia="Times New Roman" w:hAnsi="Times New Roman" w:cs="Times New Roman"/>
          <w:sz w:val="24"/>
          <w:szCs w:val="24"/>
          <w:lang w:val="fr-FR"/>
        </w:rPr>
        <w:t>Aquatim</w:t>
      </w:r>
      <w:proofErr w:type="spellEnd"/>
      <w:r w:rsidRPr="00CC00C2">
        <w:rPr>
          <w:rFonts w:ascii="Times New Roman" w:eastAsia="Times New Roman" w:hAnsi="Times New Roman" w:cs="Times New Roman"/>
          <w:sz w:val="24"/>
          <w:szCs w:val="24"/>
          <w:lang w:val="fr-FR"/>
        </w:rPr>
        <w:t xml:space="preserve"> S</w:t>
      </w:r>
      <w:r w:rsidR="00BE50D1" w:rsidRPr="00CC00C2">
        <w:rPr>
          <w:rFonts w:ascii="Times New Roman" w:eastAsia="Times New Roman" w:hAnsi="Times New Roman" w:cs="Times New Roman"/>
          <w:sz w:val="24"/>
          <w:szCs w:val="24"/>
          <w:lang w:val="fr-FR"/>
        </w:rPr>
        <w:t>.</w:t>
      </w:r>
      <w:r w:rsidRPr="00CC00C2">
        <w:rPr>
          <w:rFonts w:ascii="Times New Roman" w:eastAsia="Times New Roman" w:hAnsi="Times New Roman" w:cs="Times New Roman"/>
          <w:sz w:val="24"/>
          <w:szCs w:val="24"/>
          <w:lang w:val="fr-FR"/>
        </w:rPr>
        <w:t>A.</w:t>
      </w:r>
    </w:p>
    <w:p w14:paraId="47FB9442" w14:textId="77777777" w:rsidR="00425A72" w:rsidRPr="00CC00C2" w:rsidRDefault="00425A72" w:rsidP="00172AA2">
      <w:pPr>
        <w:tabs>
          <w:tab w:val="left" w:pos="9450"/>
        </w:tabs>
        <w:spacing w:after="0" w:line="240" w:lineRule="auto"/>
        <w:ind w:firstLine="720"/>
        <w:jc w:val="both"/>
        <w:rPr>
          <w:rFonts w:ascii="Times New Roman" w:eastAsia="Times New Roman" w:hAnsi="Times New Roman" w:cs="Times New Roman"/>
          <w:sz w:val="24"/>
          <w:szCs w:val="24"/>
          <w:lang w:val="fr-FR"/>
        </w:rPr>
      </w:pPr>
    </w:p>
    <w:p w14:paraId="0EEF1B49" w14:textId="77777777" w:rsidR="00172AA2" w:rsidRDefault="00172AA2" w:rsidP="00172AA2">
      <w:pPr>
        <w:tabs>
          <w:tab w:val="left" w:pos="9450"/>
        </w:tabs>
        <w:spacing w:after="0" w:line="240" w:lineRule="auto"/>
        <w:ind w:firstLine="720"/>
        <w:jc w:val="both"/>
        <w:rPr>
          <w:rFonts w:ascii="Times New Roman" w:eastAsia="Times New Roman" w:hAnsi="Times New Roman" w:cs="Times New Roman"/>
          <w:b/>
          <w:sz w:val="24"/>
          <w:szCs w:val="24"/>
          <w:lang w:val="it-IT"/>
        </w:rPr>
      </w:pPr>
      <w:proofErr w:type="spellStart"/>
      <w:r w:rsidRPr="00CC00C2">
        <w:rPr>
          <w:rFonts w:ascii="Times New Roman" w:eastAsia="Times New Roman" w:hAnsi="Times New Roman" w:cs="Times New Roman"/>
          <w:sz w:val="24"/>
          <w:szCs w:val="24"/>
          <w:lang w:val="it-IT"/>
        </w:rPr>
        <w:t>Rezultatele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economice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ultimilor</w:t>
      </w:r>
      <w:proofErr w:type="spellEnd"/>
      <w:r w:rsidRPr="00CC00C2">
        <w:rPr>
          <w:rFonts w:ascii="Times New Roman" w:eastAsia="Times New Roman" w:hAnsi="Times New Roman" w:cs="Times New Roman"/>
          <w:sz w:val="24"/>
          <w:szCs w:val="24"/>
          <w:lang w:val="it-IT"/>
        </w:rPr>
        <w:t xml:space="preserve"> ani </w:t>
      </w:r>
      <w:proofErr w:type="spellStart"/>
      <w:r w:rsidRPr="00CC00C2">
        <w:rPr>
          <w:rFonts w:ascii="Times New Roman" w:eastAsia="Times New Roman" w:hAnsi="Times New Roman" w:cs="Times New Roman"/>
          <w:sz w:val="24"/>
          <w:szCs w:val="24"/>
          <w:lang w:val="it-IT"/>
        </w:rPr>
        <w:t>confirmă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bCs/>
          <w:sz w:val="24"/>
          <w:szCs w:val="24"/>
          <w:lang w:val="it-IT"/>
        </w:rPr>
        <w:t>eficienţa</w:t>
      </w:r>
      <w:proofErr w:type="spellEnd"/>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şi</w:t>
      </w:r>
      <w:proofErr w:type="spellEnd"/>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eficacitatea</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sz w:val="24"/>
          <w:szCs w:val="24"/>
          <w:lang w:val="it-IT"/>
        </w:rPr>
        <w:t>managementului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Societăţii</w:t>
      </w:r>
      <w:proofErr w:type="spellEnd"/>
      <w:r w:rsidRPr="00CC00C2">
        <w:rPr>
          <w:rFonts w:ascii="Times New Roman" w:eastAsia="Times New Roman" w:hAnsi="Times New Roman" w:cs="Times New Roman"/>
          <w:sz w:val="24"/>
          <w:szCs w:val="24"/>
          <w:lang w:val="it-IT"/>
        </w:rPr>
        <w:t xml:space="preserve">, dar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nivelul</w:t>
      </w:r>
      <w:proofErr w:type="spellEnd"/>
      <w:r w:rsidRPr="00CC00C2">
        <w:rPr>
          <w:rFonts w:ascii="Times New Roman" w:eastAsia="Times New Roman" w:hAnsi="Times New Roman" w:cs="Times New Roman"/>
          <w:sz w:val="24"/>
          <w:szCs w:val="24"/>
          <w:lang w:val="it-IT"/>
        </w:rPr>
        <w:t xml:space="preserve"> superior de </w:t>
      </w:r>
      <w:proofErr w:type="spellStart"/>
      <w:r w:rsidRPr="00CC00C2">
        <w:rPr>
          <w:rFonts w:ascii="Times New Roman" w:eastAsia="Times New Roman" w:hAnsi="Times New Roman" w:cs="Times New Roman"/>
          <w:sz w:val="24"/>
          <w:szCs w:val="24"/>
          <w:lang w:val="it-IT"/>
        </w:rPr>
        <w:t>performanţă</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comparaţie</w:t>
      </w:r>
      <w:proofErr w:type="spellEnd"/>
      <w:r w:rsidRPr="00CC00C2">
        <w:rPr>
          <w:rFonts w:ascii="Times New Roman" w:eastAsia="Times New Roman" w:hAnsi="Times New Roman" w:cs="Times New Roman"/>
          <w:sz w:val="24"/>
          <w:szCs w:val="24"/>
          <w:lang w:val="it-IT"/>
        </w:rPr>
        <w:t xml:space="preserve"> cu alte </w:t>
      </w:r>
      <w:proofErr w:type="spellStart"/>
      <w:r w:rsidRPr="00CC00C2">
        <w:rPr>
          <w:rFonts w:ascii="Times New Roman" w:eastAsia="Times New Roman" w:hAnsi="Times New Roman" w:cs="Times New Roman"/>
          <w:sz w:val="24"/>
          <w:szCs w:val="24"/>
          <w:lang w:val="it-IT"/>
        </w:rPr>
        <w:t>unităţi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profil</w:t>
      </w:r>
      <w:proofErr w:type="spellEnd"/>
      <w:r w:rsidRPr="00CC00C2">
        <w:rPr>
          <w:rFonts w:ascii="Times New Roman" w:eastAsia="Times New Roman" w:hAnsi="Times New Roman" w:cs="Times New Roman"/>
          <w:sz w:val="24"/>
          <w:szCs w:val="24"/>
          <w:lang w:val="it-IT"/>
        </w:rPr>
        <w:t>.</w:t>
      </w:r>
      <w:r w:rsidRPr="00CC00C2">
        <w:rPr>
          <w:rFonts w:ascii="Times New Roman" w:eastAsia="Times New Roman" w:hAnsi="Times New Roman" w:cs="Times New Roman"/>
          <w:b/>
          <w:sz w:val="24"/>
          <w:szCs w:val="24"/>
          <w:lang w:val="it-IT"/>
        </w:rPr>
        <w:t xml:space="preserve">     </w:t>
      </w:r>
    </w:p>
    <w:p w14:paraId="7D4B377C" w14:textId="77777777" w:rsidR="00425A72" w:rsidRPr="00CC00C2" w:rsidRDefault="00425A72" w:rsidP="00172AA2">
      <w:pPr>
        <w:tabs>
          <w:tab w:val="left" w:pos="9450"/>
        </w:tabs>
        <w:spacing w:after="0" w:line="240" w:lineRule="auto"/>
        <w:ind w:firstLine="720"/>
        <w:jc w:val="both"/>
        <w:rPr>
          <w:rFonts w:ascii="Times New Roman" w:eastAsia="Times New Roman" w:hAnsi="Times New Roman" w:cs="Times New Roman"/>
          <w:sz w:val="24"/>
          <w:szCs w:val="24"/>
          <w:lang w:val="it-IT"/>
        </w:rPr>
      </w:pPr>
    </w:p>
    <w:p w14:paraId="05F689DA" w14:textId="77777777" w:rsidR="00172AA2" w:rsidRPr="00CC00C2" w:rsidRDefault="00172AA2" w:rsidP="00172AA2">
      <w:pPr>
        <w:tabs>
          <w:tab w:val="left" w:pos="9450"/>
        </w:tabs>
        <w:spacing w:after="0" w:line="240" w:lineRule="auto"/>
        <w:ind w:firstLine="720"/>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Această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afirmaţie</w:t>
      </w:r>
      <w:proofErr w:type="spellEnd"/>
      <w:r w:rsidRPr="00CC00C2">
        <w:rPr>
          <w:rFonts w:ascii="Times New Roman" w:eastAsia="Times New Roman" w:hAnsi="Times New Roman" w:cs="Times New Roman"/>
          <w:sz w:val="24"/>
          <w:szCs w:val="24"/>
          <w:lang w:val="fr-FR"/>
        </w:rPr>
        <w:t xml:space="preserve"> este </w:t>
      </w:r>
      <w:proofErr w:type="spellStart"/>
      <w:r w:rsidRPr="00CC00C2">
        <w:rPr>
          <w:rFonts w:ascii="Times New Roman" w:eastAsia="Times New Roman" w:hAnsi="Times New Roman" w:cs="Times New Roman"/>
          <w:sz w:val="24"/>
          <w:szCs w:val="24"/>
          <w:lang w:val="fr-FR"/>
        </w:rPr>
        <w:t>susţinută</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şi</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datele</w:t>
      </w:r>
      <w:proofErr w:type="spellEnd"/>
      <w:r w:rsidRPr="00CC00C2">
        <w:rPr>
          <w:rFonts w:ascii="Times New Roman" w:eastAsia="Times New Roman" w:hAnsi="Times New Roman" w:cs="Times New Roman"/>
          <w:sz w:val="24"/>
          <w:szCs w:val="24"/>
          <w:lang w:val="fr-FR"/>
        </w:rPr>
        <w:t xml:space="preserve"> de mai </w:t>
      </w:r>
      <w:proofErr w:type="spellStart"/>
      <w:r w:rsidRPr="00CC00C2">
        <w:rPr>
          <w:rFonts w:ascii="Times New Roman" w:eastAsia="Times New Roman" w:hAnsi="Times New Roman" w:cs="Times New Roman"/>
          <w:sz w:val="24"/>
          <w:szCs w:val="24"/>
          <w:lang w:val="fr-FR"/>
        </w:rPr>
        <w:t>jos</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Totdeauna</w:t>
      </w:r>
      <w:proofErr w:type="spellEnd"/>
      <w:r w:rsidRPr="00CC00C2">
        <w:rPr>
          <w:rFonts w:ascii="Times New Roman" w:eastAsia="Times New Roman" w:hAnsi="Times New Roman" w:cs="Times New Roman"/>
          <w:sz w:val="24"/>
          <w:szCs w:val="24"/>
          <w:lang w:val="fr-FR"/>
        </w:rPr>
        <w:t xml:space="preserve"> au </w:t>
      </w:r>
      <w:proofErr w:type="spellStart"/>
      <w:r w:rsidRPr="00CC00C2">
        <w:rPr>
          <w:rFonts w:ascii="Times New Roman" w:eastAsia="Times New Roman" w:hAnsi="Times New Roman" w:cs="Times New Roman"/>
          <w:sz w:val="24"/>
          <w:szCs w:val="24"/>
          <w:lang w:val="fr-FR"/>
        </w:rPr>
        <w:t>fost</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îndepliniți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toți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indicatorii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impuși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prin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contractele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derulare</w:t>
      </w:r>
      <w:proofErr w:type="spellEnd"/>
      <w:r w:rsidRPr="00CC00C2">
        <w:rPr>
          <w:rFonts w:ascii="Times New Roman" w:eastAsia="Times New Roman" w:hAnsi="Times New Roman" w:cs="Times New Roman"/>
          <w:sz w:val="24"/>
          <w:szCs w:val="24"/>
          <w:lang w:val="fr-FR"/>
        </w:rPr>
        <w:t xml:space="preserve"> la care </w:t>
      </w:r>
      <w:proofErr w:type="spellStart"/>
      <w:r w:rsidRPr="00CC00C2">
        <w:rPr>
          <w:rFonts w:ascii="Times New Roman" w:eastAsia="Times New Roman" w:hAnsi="Times New Roman" w:cs="Times New Roman"/>
          <w:sz w:val="24"/>
          <w:szCs w:val="24"/>
          <w:lang w:val="fr-FR"/>
        </w:rPr>
        <w:t>sociatatea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managementul</w:t>
      </w:r>
      <w:proofErr w:type="spellEnd"/>
      <w:r w:rsidRPr="00CC00C2">
        <w:rPr>
          <w:rFonts w:ascii="Times New Roman" w:eastAsia="Times New Roman" w:hAnsi="Times New Roman" w:cs="Times New Roman"/>
          <w:sz w:val="24"/>
          <w:szCs w:val="24"/>
          <w:lang w:val="fr-FR"/>
        </w:rPr>
        <w:t xml:space="preserve"> s-au </w:t>
      </w:r>
      <w:proofErr w:type="spellStart"/>
      <w:r w:rsidRPr="00CC00C2">
        <w:rPr>
          <w:rFonts w:ascii="Times New Roman" w:eastAsia="Times New Roman" w:hAnsi="Times New Roman" w:cs="Times New Roman"/>
          <w:sz w:val="24"/>
          <w:szCs w:val="24"/>
          <w:lang w:val="fr-FR"/>
        </w:rPr>
        <w:t>angajat</w:t>
      </w:r>
      <w:proofErr w:type="spellEnd"/>
      <w:r w:rsidRPr="00CC00C2">
        <w:rPr>
          <w:rFonts w:ascii="Times New Roman" w:eastAsia="Times New Roman" w:hAnsi="Times New Roman" w:cs="Times New Roman"/>
          <w:sz w:val="24"/>
          <w:szCs w:val="24"/>
          <w:lang w:val="fr-FR"/>
        </w:rPr>
        <w:t>.</w:t>
      </w:r>
    </w:p>
    <w:p w14:paraId="206042BE" w14:textId="305ACF88" w:rsidR="00172AA2" w:rsidRPr="00CC00C2" w:rsidRDefault="00BE50D1" w:rsidP="00172AA2">
      <w:pPr>
        <w:keepNext/>
        <w:tabs>
          <w:tab w:val="left" w:pos="9630"/>
        </w:tabs>
        <w:spacing w:before="240" w:after="60" w:line="240" w:lineRule="auto"/>
        <w:ind w:left="630" w:right="540"/>
        <w:outlineLvl w:val="1"/>
        <w:rPr>
          <w:rFonts w:ascii="Times New Roman" w:hAnsi="Times New Roman" w:cs="Times New Roman"/>
          <w:b/>
          <w:bCs/>
          <w:sz w:val="24"/>
          <w:szCs w:val="24"/>
          <w:lang w:val="it-IT"/>
        </w:rPr>
      </w:pPr>
      <w:bookmarkStart w:id="29" w:name="_Toc130987151"/>
      <w:r w:rsidRPr="00CC00C2">
        <w:rPr>
          <w:rFonts w:ascii="Times New Roman" w:hAnsi="Times New Roman" w:cs="Times New Roman"/>
          <w:b/>
          <w:bCs/>
          <w:sz w:val="24"/>
          <w:szCs w:val="24"/>
          <w:lang w:val="it-IT"/>
        </w:rPr>
        <w:t xml:space="preserve">9.1. </w:t>
      </w:r>
      <w:proofErr w:type="spellStart"/>
      <w:r w:rsidR="00172AA2" w:rsidRPr="00CC00C2">
        <w:rPr>
          <w:rFonts w:ascii="Times New Roman" w:hAnsi="Times New Roman" w:cs="Times New Roman"/>
          <w:b/>
          <w:bCs/>
          <w:sz w:val="24"/>
          <w:szCs w:val="24"/>
          <w:lang w:val="it-IT"/>
        </w:rPr>
        <w:t>Analiza</w:t>
      </w:r>
      <w:proofErr w:type="spellEnd"/>
      <w:r w:rsidR="00172AA2" w:rsidRPr="00CC00C2">
        <w:rPr>
          <w:rFonts w:ascii="Times New Roman" w:hAnsi="Times New Roman" w:cs="Times New Roman"/>
          <w:b/>
          <w:bCs/>
          <w:sz w:val="24"/>
          <w:szCs w:val="24"/>
          <w:lang w:val="it-IT"/>
        </w:rPr>
        <w:t xml:space="preserve"> </w:t>
      </w:r>
      <w:proofErr w:type="spellStart"/>
      <w:r w:rsidR="00172AA2" w:rsidRPr="00CC00C2">
        <w:rPr>
          <w:rFonts w:ascii="Times New Roman" w:hAnsi="Times New Roman" w:cs="Times New Roman"/>
          <w:b/>
          <w:bCs/>
          <w:sz w:val="24"/>
          <w:szCs w:val="24"/>
          <w:lang w:val="it-IT"/>
        </w:rPr>
        <w:t>cheltuielilor</w:t>
      </w:r>
      <w:proofErr w:type="spellEnd"/>
      <w:r w:rsidR="00172AA2" w:rsidRPr="00CC00C2">
        <w:rPr>
          <w:rFonts w:ascii="Times New Roman" w:hAnsi="Times New Roman" w:cs="Times New Roman"/>
          <w:b/>
          <w:bCs/>
          <w:sz w:val="24"/>
          <w:szCs w:val="24"/>
          <w:lang w:val="it-IT"/>
        </w:rPr>
        <w:t xml:space="preserve"> </w:t>
      </w:r>
      <w:proofErr w:type="spellStart"/>
      <w:r w:rsidR="00172AA2" w:rsidRPr="00CC00C2">
        <w:rPr>
          <w:rFonts w:ascii="Times New Roman" w:hAnsi="Times New Roman" w:cs="Times New Roman"/>
          <w:b/>
          <w:bCs/>
          <w:sz w:val="24"/>
          <w:szCs w:val="24"/>
          <w:lang w:val="it-IT"/>
        </w:rPr>
        <w:t>și</w:t>
      </w:r>
      <w:proofErr w:type="spellEnd"/>
      <w:r w:rsidR="00172AA2" w:rsidRPr="00CC00C2">
        <w:rPr>
          <w:rFonts w:ascii="Times New Roman" w:hAnsi="Times New Roman" w:cs="Times New Roman"/>
          <w:b/>
          <w:bCs/>
          <w:sz w:val="24"/>
          <w:szCs w:val="24"/>
          <w:lang w:val="it-IT"/>
        </w:rPr>
        <w:t xml:space="preserve"> </w:t>
      </w:r>
      <w:proofErr w:type="spellStart"/>
      <w:r w:rsidR="00172AA2" w:rsidRPr="00CC00C2">
        <w:rPr>
          <w:rFonts w:ascii="Times New Roman" w:hAnsi="Times New Roman" w:cs="Times New Roman"/>
          <w:b/>
          <w:bCs/>
          <w:sz w:val="24"/>
          <w:szCs w:val="24"/>
          <w:lang w:val="it-IT"/>
        </w:rPr>
        <w:t>veniturilor</w:t>
      </w:r>
      <w:bookmarkEnd w:id="29"/>
      <w:proofErr w:type="spellEnd"/>
      <w:r w:rsidR="00172AA2" w:rsidRPr="00CC00C2">
        <w:rPr>
          <w:rFonts w:ascii="Times New Roman" w:hAnsi="Times New Roman" w:cs="Times New Roman"/>
          <w:b/>
          <w:bCs/>
          <w:sz w:val="24"/>
          <w:szCs w:val="24"/>
          <w:lang w:val="it-IT"/>
        </w:rPr>
        <w:t>.</w:t>
      </w:r>
    </w:p>
    <w:p w14:paraId="27ED406D" w14:textId="77777777" w:rsidR="00172AA2" w:rsidRPr="00CC00C2" w:rsidRDefault="00172AA2" w:rsidP="00172AA2">
      <w:pPr>
        <w:spacing w:after="0" w:line="240" w:lineRule="auto"/>
        <w:ind w:right="540"/>
        <w:jc w:val="both"/>
        <w:rPr>
          <w:rFonts w:ascii="Times New Roman" w:eastAsia="Times New Roman" w:hAnsi="Times New Roman" w:cs="Times New Roman"/>
          <w:b/>
          <w:color w:val="FF0000"/>
          <w:sz w:val="24"/>
          <w:szCs w:val="24"/>
          <w:lang w:val="it-IT"/>
        </w:rPr>
      </w:pPr>
    </w:p>
    <w:p w14:paraId="123976C8" w14:textId="1CC07635" w:rsidR="00840349" w:rsidRPr="00CC00C2" w:rsidRDefault="00172AA2" w:rsidP="00C97F0F">
      <w:pPr>
        <w:spacing w:after="0" w:line="240" w:lineRule="auto"/>
        <w:ind w:right="540" w:firstLine="630"/>
        <w:jc w:val="both"/>
        <w:rPr>
          <w:rFonts w:ascii="Times New Roman" w:eastAsia="Times New Roman" w:hAnsi="Times New Roman" w:cs="Times New Roman"/>
          <w:bCs/>
          <w:sz w:val="24"/>
          <w:szCs w:val="24"/>
          <w:lang w:val="it-IT"/>
        </w:rPr>
      </w:pPr>
      <w:r w:rsidRPr="00CC00C2">
        <w:rPr>
          <w:rFonts w:ascii="Times New Roman" w:eastAsia="Times New Roman" w:hAnsi="Times New Roman" w:cs="Times New Roman"/>
          <w:bCs/>
          <w:sz w:val="24"/>
          <w:szCs w:val="24"/>
          <w:lang w:val="it-IT"/>
        </w:rPr>
        <w:t>La data de 31.12.202</w:t>
      </w:r>
      <w:r w:rsidR="00BE50D1" w:rsidRPr="00CC00C2">
        <w:rPr>
          <w:rFonts w:ascii="Times New Roman" w:eastAsia="Times New Roman" w:hAnsi="Times New Roman" w:cs="Times New Roman"/>
          <w:bCs/>
          <w:sz w:val="24"/>
          <w:szCs w:val="24"/>
          <w:lang w:val="it-IT"/>
        </w:rPr>
        <w:t>3</w:t>
      </w:r>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situația</w:t>
      </w:r>
      <w:proofErr w:type="spellEnd"/>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detaliată</w:t>
      </w:r>
      <w:proofErr w:type="spellEnd"/>
      <w:r w:rsidRPr="00CC00C2">
        <w:rPr>
          <w:rFonts w:ascii="Times New Roman" w:eastAsia="Times New Roman" w:hAnsi="Times New Roman" w:cs="Times New Roman"/>
          <w:bCs/>
          <w:sz w:val="24"/>
          <w:szCs w:val="24"/>
          <w:lang w:val="it-IT"/>
        </w:rPr>
        <w:t xml:space="preserve"> a </w:t>
      </w:r>
      <w:proofErr w:type="spellStart"/>
      <w:r w:rsidRPr="00CC00C2">
        <w:rPr>
          <w:rFonts w:ascii="Times New Roman" w:eastAsia="Times New Roman" w:hAnsi="Times New Roman" w:cs="Times New Roman"/>
          <w:bCs/>
          <w:sz w:val="24"/>
          <w:szCs w:val="24"/>
          <w:lang w:val="it-IT"/>
        </w:rPr>
        <w:t>veniturilor</w:t>
      </w:r>
      <w:proofErr w:type="spellEnd"/>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și</w:t>
      </w:r>
      <w:proofErr w:type="spellEnd"/>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cheltuielilor</w:t>
      </w:r>
      <w:proofErr w:type="spellEnd"/>
      <w:r w:rsidRPr="00CC00C2">
        <w:rPr>
          <w:rFonts w:ascii="Times New Roman" w:eastAsia="Times New Roman" w:hAnsi="Times New Roman" w:cs="Times New Roman"/>
          <w:bCs/>
          <w:sz w:val="24"/>
          <w:szCs w:val="24"/>
          <w:lang w:val="it-IT"/>
        </w:rPr>
        <w:t xml:space="preserve"> a </w:t>
      </w:r>
      <w:proofErr w:type="spellStart"/>
      <w:r w:rsidRPr="00CC00C2">
        <w:rPr>
          <w:rFonts w:ascii="Times New Roman" w:eastAsia="Times New Roman" w:hAnsi="Times New Roman" w:cs="Times New Roman"/>
          <w:bCs/>
          <w:sz w:val="24"/>
          <w:szCs w:val="24"/>
          <w:lang w:val="it-IT"/>
        </w:rPr>
        <w:t>fost</w:t>
      </w:r>
      <w:proofErr w:type="spellEnd"/>
      <w:r w:rsidRPr="00CC00C2">
        <w:rPr>
          <w:rFonts w:ascii="Times New Roman" w:eastAsia="Times New Roman" w:hAnsi="Times New Roman" w:cs="Times New Roman"/>
          <w:bCs/>
          <w:sz w:val="24"/>
          <w:szCs w:val="24"/>
          <w:lang w:val="it-IT"/>
        </w:rPr>
        <w:t xml:space="preserve"> </w:t>
      </w:r>
      <w:proofErr w:type="spellStart"/>
      <w:r w:rsidRPr="00CC00C2">
        <w:rPr>
          <w:rFonts w:ascii="Times New Roman" w:eastAsia="Times New Roman" w:hAnsi="Times New Roman" w:cs="Times New Roman"/>
          <w:bCs/>
          <w:sz w:val="24"/>
          <w:szCs w:val="24"/>
          <w:lang w:val="it-IT"/>
        </w:rPr>
        <w:t>următoarea</w:t>
      </w:r>
      <w:proofErr w:type="spellEnd"/>
      <w:r w:rsidRPr="00CC00C2">
        <w:rPr>
          <w:rFonts w:ascii="Times New Roman" w:eastAsia="Times New Roman" w:hAnsi="Times New Roman" w:cs="Times New Roman"/>
          <w:bCs/>
          <w:sz w:val="24"/>
          <w:szCs w:val="24"/>
          <w:lang w:val="it-IT"/>
        </w:rPr>
        <w:t>:</w:t>
      </w:r>
    </w:p>
    <w:p w14:paraId="091F658C" w14:textId="77777777" w:rsidR="00172AA2" w:rsidRPr="00CC00C2" w:rsidRDefault="00172AA2" w:rsidP="00172AA2">
      <w:pPr>
        <w:spacing w:after="0" w:line="240" w:lineRule="auto"/>
        <w:ind w:right="540"/>
        <w:jc w:val="both"/>
        <w:rPr>
          <w:rFonts w:ascii="Times New Roman" w:eastAsia="Times New Roman" w:hAnsi="Times New Roman" w:cs="Times New Roman"/>
          <w:b/>
          <w:color w:val="FF0000"/>
          <w:sz w:val="24"/>
          <w:szCs w:val="24"/>
          <w:lang w:val="it-IT"/>
        </w:rPr>
      </w:pPr>
    </w:p>
    <w:p w14:paraId="267A9062" w14:textId="77777777" w:rsidR="00BE50D1" w:rsidRPr="00CC00C2" w:rsidRDefault="00BE50D1" w:rsidP="00BE50D1">
      <w:pPr>
        <w:spacing w:after="0" w:line="240" w:lineRule="auto"/>
        <w:ind w:right="540"/>
        <w:jc w:val="both"/>
        <w:rPr>
          <w:rFonts w:ascii="Times New Roman" w:eastAsia="Times New Roman" w:hAnsi="Times New Roman" w:cs="Times New Roman"/>
          <w:b/>
          <w:sz w:val="24"/>
          <w:szCs w:val="24"/>
          <w:lang w:val="it-IT"/>
        </w:rPr>
      </w:pPr>
    </w:p>
    <w:tbl>
      <w:tblPr>
        <w:tblW w:w="9701" w:type="dxa"/>
        <w:tblLook w:val="04A0" w:firstRow="1" w:lastRow="0" w:firstColumn="1" w:lastColumn="0" w:noHBand="0" w:noVBand="1"/>
      </w:tblPr>
      <w:tblGrid>
        <w:gridCol w:w="313"/>
        <w:gridCol w:w="5396"/>
        <w:gridCol w:w="2276"/>
        <w:gridCol w:w="1716"/>
      </w:tblGrid>
      <w:tr w:rsidR="00BE50D1" w:rsidRPr="00CC00C2" w14:paraId="7D4C1085" w14:textId="77777777" w:rsidTr="00793BF8">
        <w:trPr>
          <w:trHeight w:val="396"/>
          <w:tblHeader/>
        </w:trPr>
        <w:tc>
          <w:tcPr>
            <w:tcW w:w="5709" w:type="dxa"/>
            <w:gridSpan w:val="2"/>
            <w:tcBorders>
              <w:top w:val="single" w:sz="8" w:space="0" w:color="auto"/>
              <w:left w:val="single" w:sz="8" w:space="0" w:color="auto"/>
              <w:bottom w:val="nil"/>
              <w:right w:val="single" w:sz="4" w:space="0" w:color="auto"/>
            </w:tcBorders>
            <w:shd w:val="clear" w:color="auto" w:fill="auto"/>
            <w:vAlign w:val="center"/>
            <w:hideMark/>
          </w:tcPr>
          <w:p w14:paraId="4701C6DC"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Denumire</w:t>
            </w:r>
            <w:proofErr w:type="spellEnd"/>
            <w:r w:rsidRPr="00CC00C2">
              <w:rPr>
                <w:rFonts w:ascii="Times New Roman" w:eastAsia="Times New Roman" w:hAnsi="Times New Roman" w:cs="Times New Roman"/>
                <w:b/>
                <w:bCs/>
                <w:sz w:val="24"/>
                <w:szCs w:val="24"/>
              </w:rPr>
              <w:t xml:space="preserve"> </w:t>
            </w:r>
            <w:proofErr w:type="spellStart"/>
            <w:r w:rsidRPr="00CC00C2">
              <w:rPr>
                <w:rFonts w:ascii="Times New Roman" w:eastAsia="Times New Roman" w:hAnsi="Times New Roman" w:cs="Times New Roman"/>
                <w:b/>
                <w:bCs/>
                <w:sz w:val="24"/>
                <w:szCs w:val="24"/>
              </w:rPr>
              <w:t>cont</w:t>
            </w:r>
            <w:proofErr w:type="spellEnd"/>
          </w:p>
        </w:tc>
        <w:tc>
          <w:tcPr>
            <w:tcW w:w="2276" w:type="dxa"/>
            <w:tcBorders>
              <w:top w:val="single" w:sz="8" w:space="0" w:color="auto"/>
              <w:left w:val="nil"/>
              <w:bottom w:val="nil"/>
              <w:right w:val="single" w:sz="4" w:space="0" w:color="auto"/>
            </w:tcBorders>
            <w:shd w:val="clear" w:color="auto" w:fill="auto"/>
            <w:vAlign w:val="center"/>
            <w:hideMark/>
          </w:tcPr>
          <w:p w14:paraId="2A36B5CC"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Total</w:t>
            </w:r>
          </w:p>
        </w:tc>
        <w:tc>
          <w:tcPr>
            <w:tcW w:w="1716" w:type="dxa"/>
            <w:tcBorders>
              <w:top w:val="single" w:sz="8" w:space="0" w:color="auto"/>
              <w:left w:val="nil"/>
              <w:bottom w:val="nil"/>
              <w:right w:val="single" w:sz="8" w:space="0" w:color="auto"/>
            </w:tcBorders>
            <w:shd w:val="clear" w:color="auto" w:fill="auto"/>
            <w:vAlign w:val="center"/>
            <w:hideMark/>
          </w:tcPr>
          <w:p w14:paraId="0FE91EB7"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Procent</w:t>
            </w:r>
            <w:proofErr w:type="spellEnd"/>
          </w:p>
        </w:tc>
      </w:tr>
      <w:tr w:rsidR="00BE50D1" w:rsidRPr="00CC00C2" w14:paraId="47C7C7A3" w14:textId="77777777" w:rsidTr="00793BF8">
        <w:trPr>
          <w:trHeight w:val="396"/>
        </w:trPr>
        <w:tc>
          <w:tcPr>
            <w:tcW w:w="5709" w:type="dxa"/>
            <w:gridSpan w:val="2"/>
            <w:tcBorders>
              <w:top w:val="single" w:sz="8" w:space="0" w:color="auto"/>
              <w:left w:val="single" w:sz="8" w:space="0" w:color="auto"/>
              <w:bottom w:val="single" w:sz="8" w:space="0" w:color="auto"/>
              <w:right w:val="single" w:sz="4" w:space="0" w:color="auto"/>
            </w:tcBorders>
            <w:shd w:val="clear" w:color="auto" w:fill="auto"/>
            <w:hideMark/>
          </w:tcPr>
          <w:p w14:paraId="6A22A770" w14:textId="77777777" w:rsidR="00BE50D1" w:rsidRPr="00CC00C2" w:rsidRDefault="00BE50D1" w:rsidP="00BE50D1">
            <w:pPr>
              <w:spacing w:after="0" w:line="240" w:lineRule="auto"/>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sz w:val="24"/>
                <w:szCs w:val="24"/>
              </w:rPr>
              <w:t>VENITURI TOTALE</w:t>
            </w:r>
          </w:p>
        </w:tc>
        <w:tc>
          <w:tcPr>
            <w:tcW w:w="2276" w:type="dxa"/>
            <w:tcBorders>
              <w:top w:val="single" w:sz="8" w:space="0" w:color="auto"/>
              <w:left w:val="nil"/>
              <w:bottom w:val="single" w:sz="8" w:space="0" w:color="auto"/>
              <w:right w:val="single" w:sz="4" w:space="0" w:color="auto"/>
            </w:tcBorders>
            <w:shd w:val="clear" w:color="auto" w:fill="auto"/>
            <w:hideMark/>
          </w:tcPr>
          <w:p w14:paraId="4E7E6DE5" w14:textId="77777777" w:rsidR="00BE50D1" w:rsidRPr="00CC00C2" w:rsidRDefault="00BE50D1" w:rsidP="00BE50D1">
            <w:pPr>
              <w:spacing w:after="0" w:line="240" w:lineRule="auto"/>
              <w:jc w:val="right"/>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b/>
                <w:bCs/>
                <w:color w:val="000000"/>
                <w:sz w:val="24"/>
                <w:szCs w:val="24"/>
              </w:rPr>
              <w:t>284,214,026.06</w:t>
            </w:r>
          </w:p>
        </w:tc>
        <w:tc>
          <w:tcPr>
            <w:tcW w:w="1716" w:type="dxa"/>
            <w:tcBorders>
              <w:top w:val="single" w:sz="8" w:space="0" w:color="auto"/>
              <w:left w:val="nil"/>
              <w:bottom w:val="single" w:sz="8" w:space="0" w:color="auto"/>
              <w:right w:val="single" w:sz="8" w:space="0" w:color="auto"/>
            </w:tcBorders>
            <w:shd w:val="clear" w:color="auto" w:fill="auto"/>
            <w:hideMark/>
          </w:tcPr>
          <w:p w14:paraId="634ACDD8" w14:textId="77777777" w:rsidR="00BE50D1" w:rsidRPr="00CC00C2" w:rsidRDefault="00BE50D1" w:rsidP="00BE50D1">
            <w:pPr>
              <w:spacing w:after="0" w:line="240" w:lineRule="auto"/>
              <w:jc w:val="right"/>
              <w:rPr>
                <w:rFonts w:ascii="Times New Roman" w:eastAsia="Times New Roman" w:hAnsi="Times New Roman" w:cs="Times New Roman"/>
                <w:b/>
                <w:bCs/>
                <w:color w:val="000000"/>
                <w:sz w:val="24"/>
                <w:szCs w:val="24"/>
              </w:rPr>
            </w:pPr>
            <w:r w:rsidRPr="00CC00C2">
              <w:rPr>
                <w:rFonts w:ascii="Times New Roman" w:eastAsia="Times New Roman" w:hAnsi="Times New Roman" w:cs="Times New Roman"/>
                <w:b/>
                <w:bCs/>
                <w:color w:val="000000"/>
                <w:sz w:val="24"/>
                <w:szCs w:val="24"/>
              </w:rPr>
              <w:t>100.00%</w:t>
            </w:r>
          </w:p>
        </w:tc>
      </w:tr>
      <w:tr w:rsidR="00BE50D1" w:rsidRPr="00CC00C2" w14:paraId="034D8D29" w14:textId="77777777" w:rsidTr="00793BF8">
        <w:trPr>
          <w:trHeight w:val="381"/>
        </w:trPr>
        <w:tc>
          <w:tcPr>
            <w:tcW w:w="5709" w:type="dxa"/>
            <w:gridSpan w:val="2"/>
            <w:tcBorders>
              <w:top w:val="nil"/>
              <w:left w:val="single" w:sz="8" w:space="0" w:color="auto"/>
              <w:bottom w:val="single" w:sz="4" w:space="0" w:color="auto"/>
              <w:right w:val="single" w:sz="4" w:space="0" w:color="auto"/>
            </w:tcBorders>
            <w:shd w:val="clear" w:color="auto" w:fill="auto"/>
            <w:hideMark/>
          </w:tcPr>
          <w:p w14:paraId="56428ED5"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Venituri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vânzarea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produselor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-canal</w:t>
            </w:r>
          </w:p>
        </w:tc>
        <w:tc>
          <w:tcPr>
            <w:tcW w:w="2276" w:type="dxa"/>
            <w:tcBorders>
              <w:top w:val="nil"/>
              <w:left w:val="nil"/>
              <w:bottom w:val="single" w:sz="4" w:space="0" w:color="auto"/>
              <w:right w:val="single" w:sz="4" w:space="0" w:color="auto"/>
            </w:tcBorders>
            <w:shd w:val="clear" w:color="auto" w:fill="auto"/>
            <w:hideMark/>
          </w:tcPr>
          <w:p w14:paraId="526E5A51"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262,800,789.57</w:t>
            </w:r>
          </w:p>
        </w:tc>
        <w:tc>
          <w:tcPr>
            <w:tcW w:w="1716" w:type="dxa"/>
            <w:tcBorders>
              <w:top w:val="nil"/>
              <w:left w:val="nil"/>
              <w:bottom w:val="single" w:sz="4" w:space="0" w:color="auto"/>
              <w:right w:val="single" w:sz="8" w:space="0" w:color="auto"/>
            </w:tcBorders>
            <w:shd w:val="clear" w:color="auto" w:fill="auto"/>
            <w:hideMark/>
          </w:tcPr>
          <w:p w14:paraId="6E8BC691"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92.47%</w:t>
            </w:r>
          </w:p>
        </w:tc>
      </w:tr>
      <w:tr w:rsidR="00BE50D1" w:rsidRPr="00CC00C2" w14:paraId="2895375D"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12D0156"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Venituri</w:t>
            </w:r>
            <w:proofErr w:type="spellEnd"/>
            <w:r w:rsidRPr="00CC00C2">
              <w:rPr>
                <w:rFonts w:ascii="Times New Roman" w:eastAsia="Times New Roman" w:hAnsi="Times New Roman" w:cs="Times New Roman"/>
                <w:sz w:val="24"/>
                <w:szCs w:val="24"/>
              </w:rPr>
              <w:t xml:space="preserve"> din </w:t>
            </w:r>
            <w:proofErr w:type="spellStart"/>
            <w:r w:rsidRPr="00CC00C2">
              <w:rPr>
                <w:rFonts w:ascii="Times New Roman" w:eastAsia="Times New Roman" w:hAnsi="Times New Roman" w:cs="Times New Roman"/>
                <w:sz w:val="24"/>
                <w:szCs w:val="24"/>
              </w:rPr>
              <w:t>servicii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prestate</w:t>
            </w:r>
            <w:proofErr w:type="spellEnd"/>
          </w:p>
        </w:tc>
        <w:tc>
          <w:tcPr>
            <w:tcW w:w="2276" w:type="dxa"/>
            <w:tcBorders>
              <w:top w:val="nil"/>
              <w:left w:val="nil"/>
              <w:bottom w:val="single" w:sz="4" w:space="0" w:color="auto"/>
              <w:right w:val="single" w:sz="4" w:space="0" w:color="auto"/>
            </w:tcBorders>
            <w:shd w:val="clear" w:color="auto" w:fill="auto"/>
            <w:hideMark/>
          </w:tcPr>
          <w:p w14:paraId="469916D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305,623.22</w:t>
            </w:r>
          </w:p>
        </w:tc>
        <w:tc>
          <w:tcPr>
            <w:tcW w:w="1716" w:type="dxa"/>
            <w:tcBorders>
              <w:top w:val="nil"/>
              <w:left w:val="nil"/>
              <w:bottom w:val="single" w:sz="4" w:space="0" w:color="auto"/>
              <w:right w:val="single" w:sz="8" w:space="0" w:color="auto"/>
            </w:tcBorders>
            <w:shd w:val="clear" w:color="auto" w:fill="auto"/>
            <w:hideMark/>
          </w:tcPr>
          <w:p w14:paraId="7A0EE5D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0.11%</w:t>
            </w:r>
          </w:p>
        </w:tc>
      </w:tr>
      <w:tr w:rsidR="00BE50D1" w:rsidRPr="00CC00C2" w14:paraId="6852EA35"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F79A9CC"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Venituri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redevențe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chirii</w:t>
            </w:r>
            <w:proofErr w:type="spellEnd"/>
          </w:p>
        </w:tc>
        <w:tc>
          <w:tcPr>
            <w:tcW w:w="2276" w:type="dxa"/>
            <w:tcBorders>
              <w:top w:val="nil"/>
              <w:left w:val="nil"/>
              <w:bottom w:val="single" w:sz="4" w:space="0" w:color="auto"/>
              <w:right w:val="single" w:sz="4" w:space="0" w:color="auto"/>
            </w:tcBorders>
            <w:shd w:val="clear" w:color="auto" w:fill="auto"/>
            <w:hideMark/>
          </w:tcPr>
          <w:p w14:paraId="7973EE18"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90,109.00</w:t>
            </w:r>
          </w:p>
        </w:tc>
        <w:tc>
          <w:tcPr>
            <w:tcW w:w="1716" w:type="dxa"/>
            <w:tcBorders>
              <w:top w:val="nil"/>
              <w:left w:val="nil"/>
              <w:bottom w:val="single" w:sz="4" w:space="0" w:color="auto"/>
              <w:right w:val="single" w:sz="8" w:space="0" w:color="auto"/>
            </w:tcBorders>
            <w:shd w:val="clear" w:color="auto" w:fill="auto"/>
            <w:hideMark/>
          </w:tcPr>
          <w:p w14:paraId="6F81F9A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0.03%</w:t>
            </w:r>
          </w:p>
        </w:tc>
      </w:tr>
      <w:tr w:rsidR="00BE50D1" w:rsidRPr="00CC00C2" w14:paraId="649C03A1"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FEFE72B"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 xml:space="preserve">Alte </w:t>
            </w:r>
            <w:proofErr w:type="spellStart"/>
            <w:r w:rsidRPr="00CC00C2">
              <w:rPr>
                <w:rFonts w:ascii="Times New Roman" w:eastAsia="Times New Roman" w:hAnsi="Times New Roman" w:cs="Times New Roman"/>
                <w:sz w:val="24"/>
                <w:szCs w:val="24"/>
              </w:rPr>
              <w:t>venituri</w:t>
            </w:r>
            <w:proofErr w:type="spellEnd"/>
            <w:r w:rsidRPr="00CC00C2">
              <w:rPr>
                <w:rFonts w:ascii="Times New Roman" w:eastAsia="Times New Roman" w:hAnsi="Times New Roman" w:cs="Times New Roman"/>
                <w:sz w:val="24"/>
                <w:szCs w:val="24"/>
              </w:rPr>
              <w:t xml:space="preserve"> din </w:t>
            </w:r>
            <w:proofErr w:type="spellStart"/>
            <w:r w:rsidRPr="00CC00C2">
              <w:rPr>
                <w:rFonts w:ascii="Times New Roman" w:eastAsia="Times New Roman" w:hAnsi="Times New Roman" w:cs="Times New Roman"/>
                <w:sz w:val="24"/>
                <w:szCs w:val="24"/>
              </w:rPr>
              <w:t>producție</w:t>
            </w:r>
            <w:proofErr w:type="spellEnd"/>
          </w:p>
        </w:tc>
        <w:tc>
          <w:tcPr>
            <w:tcW w:w="2276" w:type="dxa"/>
            <w:tcBorders>
              <w:top w:val="nil"/>
              <w:left w:val="nil"/>
              <w:bottom w:val="single" w:sz="4" w:space="0" w:color="auto"/>
              <w:right w:val="single" w:sz="4" w:space="0" w:color="auto"/>
            </w:tcBorders>
            <w:shd w:val="clear" w:color="auto" w:fill="auto"/>
            <w:hideMark/>
          </w:tcPr>
          <w:p w14:paraId="41843663"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1,034,386.23</w:t>
            </w:r>
          </w:p>
        </w:tc>
        <w:tc>
          <w:tcPr>
            <w:tcW w:w="1716" w:type="dxa"/>
            <w:tcBorders>
              <w:top w:val="nil"/>
              <w:left w:val="nil"/>
              <w:bottom w:val="single" w:sz="4" w:space="0" w:color="auto"/>
              <w:right w:val="single" w:sz="8" w:space="0" w:color="auto"/>
            </w:tcBorders>
            <w:shd w:val="clear" w:color="auto" w:fill="auto"/>
            <w:hideMark/>
          </w:tcPr>
          <w:p w14:paraId="08273EA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0.36%</w:t>
            </w:r>
          </w:p>
        </w:tc>
      </w:tr>
      <w:tr w:rsidR="00BE50D1" w:rsidRPr="00CC00C2" w14:paraId="5635799D"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0442BB4"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Venituri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producția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imobilizări</w:t>
            </w:r>
            <w:proofErr w:type="spellEnd"/>
          </w:p>
        </w:tc>
        <w:tc>
          <w:tcPr>
            <w:tcW w:w="2276" w:type="dxa"/>
            <w:tcBorders>
              <w:top w:val="nil"/>
              <w:left w:val="nil"/>
              <w:bottom w:val="single" w:sz="4" w:space="0" w:color="auto"/>
              <w:right w:val="single" w:sz="4" w:space="0" w:color="auto"/>
            </w:tcBorders>
            <w:shd w:val="clear" w:color="auto" w:fill="auto"/>
            <w:hideMark/>
          </w:tcPr>
          <w:p w14:paraId="624D67A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1,912,122.11</w:t>
            </w:r>
          </w:p>
        </w:tc>
        <w:tc>
          <w:tcPr>
            <w:tcW w:w="1716" w:type="dxa"/>
            <w:tcBorders>
              <w:top w:val="nil"/>
              <w:left w:val="nil"/>
              <w:bottom w:val="single" w:sz="4" w:space="0" w:color="auto"/>
              <w:right w:val="single" w:sz="8" w:space="0" w:color="auto"/>
            </w:tcBorders>
            <w:shd w:val="clear" w:color="auto" w:fill="auto"/>
            <w:hideMark/>
          </w:tcPr>
          <w:p w14:paraId="4E8EC55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0.67%</w:t>
            </w:r>
          </w:p>
        </w:tc>
      </w:tr>
      <w:tr w:rsidR="00BE50D1" w:rsidRPr="00CC00C2" w14:paraId="446C4A3B"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C876229"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Venituri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amenzi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penalități</w:t>
            </w:r>
            <w:proofErr w:type="spellEnd"/>
          </w:p>
        </w:tc>
        <w:tc>
          <w:tcPr>
            <w:tcW w:w="2276" w:type="dxa"/>
            <w:tcBorders>
              <w:top w:val="nil"/>
              <w:left w:val="nil"/>
              <w:bottom w:val="single" w:sz="4" w:space="0" w:color="auto"/>
              <w:right w:val="single" w:sz="4" w:space="0" w:color="auto"/>
            </w:tcBorders>
            <w:shd w:val="clear" w:color="auto" w:fill="auto"/>
            <w:hideMark/>
          </w:tcPr>
          <w:p w14:paraId="50CDAED6"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2,985,003.93</w:t>
            </w:r>
          </w:p>
        </w:tc>
        <w:tc>
          <w:tcPr>
            <w:tcW w:w="1716" w:type="dxa"/>
            <w:tcBorders>
              <w:top w:val="nil"/>
              <w:left w:val="nil"/>
              <w:bottom w:val="single" w:sz="4" w:space="0" w:color="auto"/>
              <w:right w:val="single" w:sz="8" w:space="0" w:color="auto"/>
            </w:tcBorders>
            <w:shd w:val="clear" w:color="auto" w:fill="auto"/>
            <w:hideMark/>
          </w:tcPr>
          <w:p w14:paraId="7DB92FD0"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1.05%</w:t>
            </w:r>
          </w:p>
        </w:tc>
      </w:tr>
      <w:tr w:rsidR="00BE50D1" w:rsidRPr="00CC00C2" w14:paraId="1A95202C"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9688317"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Venituri</w:t>
            </w:r>
            <w:proofErr w:type="spellEnd"/>
            <w:r w:rsidRPr="00CC00C2">
              <w:rPr>
                <w:rFonts w:ascii="Times New Roman" w:eastAsia="Times New Roman" w:hAnsi="Times New Roman" w:cs="Times New Roman"/>
                <w:sz w:val="24"/>
                <w:szCs w:val="24"/>
              </w:rPr>
              <w:t xml:space="preserve"> din </w:t>
            </w:r>
            <w:proofErr w:type="spellStart"/>
            <w:r w:rsidRPr="00CC00C2">
              <w:rPr>
                <w:rFonts w:ascii="Times New Roman" w:eastAsia="Times New Roman" w:hAnsi="Times New Roman" w:cs="Times New Roman"/>
                <w:sz w:val="24"/>
                <w:szCs w:val="24"/>
              </w:rPr>
              <w:t>vânzare</w:t>
            </w:r>
            <w:proofErr w:type="spellEnd"/>
            <w:r w:rsidRPr="00CC00C2">
              <w:rPr>
                <w:rFonts w:ascii="Times New Roman" w:eastAsia="Times New Roman" w:hAnsi="Times New Roman" w:cs="Times New Roman"/>
                <w:sz w:val="24"/>
                <w:szCs w:val="24"/>
              </w:rPr>
              <w:t xml:space="preserve"> active</w:t>
            </w:r>
          </w:p>
        </w:tc>
        <w:tc>
          <w:tcPr>
            <w:tcW w:w="2276" w:type="dxa"/>
            <w:tcBorders>
              <w:top w:val="nil"/>
              <w:left w:val="nil"/>
              <w:bottom w:val="single" w:sz="4" w:space="0" w:color="auto"/>
              <w:right w:val="single" w:sz="4" w:space="0" w:color="auto"/>
            </w:tcBorders>
            <w:shd w:val="clear" w:color="auto" w:fill="auto"/>
            <w:hideMark/>
          </w:tcPr>
          <w:p w14:paraId="0979D20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918.07</w:t>
            </w:r>
          </w:p>
        </w:tc>
        <w:tc>
          <w:tcPr>
            <w:tcW w:w="1716" w:type="dxa"/>
            <w:tcBorders>
              <w:top w:val="nil"/>
              <w:left w:val="nil"/>
              <w:bottom w:val="single" w:sz="4" w:space="0" w:color="auto"/>
              <w:right w:val="single" w:sz="8" w:space="0" w:color="auto"/>
            </w:tcBorders>
            <w:shd w:val="clear" w:color="auto" w:fill="auto"/>
            <w:hideMark/>
          </w:tcPr>
          <w:p w14:paraId="217B847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0.00%</w:t>
            </w:r>
          </w:p>
        </w:tc>
      </w:tr>
      <w:tr w:rsidR="00BE50D1" w:rsidRPr="00CC00C2" w14:paraId="68BCF4C1"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5FFFD24"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Venituri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subvenții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investiții</w:t>
            </w:r>
            <w:proofErr w:type="spellEnd"/>
          </w:p>
        </w:tc>
        <w:tc>
          <w:tcPr>
            <w:tcW w:w="2276" w:type="dxa"/>
            <w:tcBorders>
              <w:top w:val="nil"/>
              <w:left w:val="nil"/>
              <w:bottom w:val="single" w:sz="4" w:space="0" w:color="auto"/>
              <w:right w:val="single" w:sz="4" w:space="0" w:color="auto"/>
            </w:tcBorders>
            <w:shd w:val="clear" w:color="auto" w:fill="auto"/>
            <w:hideMark/>
          </w:tcPr>
          <w:p w14:paraId="289F410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5,426,441.99</w:t>
            </w:r>
          </w:p>
        </w:tc>
        <w:tc>
          <w:tcPr>
            <w:tcW w:w="1716" w:type="dxa"/>
            <w:tcBorders>
              <w:top w:val="nil"/>
              <w:left w:val="nil"/>
              <w:bottom w:val="single" w:sz="4" w:space="0" w:color="auto"/>
              <w:right w:val="single" w:sz="8" w:space="0" w:color="auto"/>
            </w:tcBorders>
            <w:shd w:val="clear" w:color="auto" w:fill="auto"/>
            <w:hideMark/>
          </w:tcPr>
          <w:p w14:paraId="008E28B9"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1.91%</w:t>
            </w:r>
          </w:p>
        </w:tc>
      </w:tr>
      <w:tr w:rsidR="00BE50D1" w:rsidRPr="00CC00C2" w14:paraId="6D209B5B"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4068F1E"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 xml:space="preserve">Alte </w:t>
            </w:r>
            <w:proofErr w:type="spellStart"/>
            <w:r w:rsidRPr="00CC00C2">
              <w:rPr>
                <w:rFonts w:ascii="Times New Roman" w:eastAsia="Times New Roman" w:hAnsi="Times New Roman" w:cs="Times New Roman"/>
                <w:sz w:val="24"/>
                <w:szCs w:val="24"/>
              </w:rPr>
              <w:t>venituri</w:t>
            </w:r>
            <w:proofErr w:type="spellEnd"/>
            <w:r w:rsidRPr="00CC00C2">
              <w:rPr>
                <w:rFonts w:ascii="Times New Roman" w:eastAsia="Times New Roman" w:hAnsi="Times New Roman" w:cs="Times New Roman"/>
                <w:sz w:val="24"/>
                <w:szCs w:val="24"/>
              </w:rPr>
              <w:t xml:space="preserve"> din </w:t>
            </w:r>
            <w:proofErr w:type="spellStart"/>
            <w:r w:rsidRPr="00CC00C2">
              <w:rPr>
                <w:rFonts w:ascii="Times New Roman" w:eastAsia="Times New Roman" w:hAnsi="Times New Roman" w:cs="Times New Roman"/>
                <w:sz w:val="24"/>
                <w:szCs w:val="24"/>
              </w:rPr>
              <w:t>exploatare</w:t>
            </w:r>
            <w:proofErr w:type="spellEnd"/>
          </w:p>
        </w:tc>
        <w:tc>
          <w:tcPr>
            <w:tcW w:w="2276" w:type="dxa"/>
            <w:tcBorders>
              <w:top w:val="nil"/>
              <w:left w:val="nil"/>
              <w:bottom w:val="single" w:sz="4" w:space="0" w:color="auto"/>
              <w:right w:val="single" w:sz="4" w:space="0" w:color="auto"/>
            </w:tcBorders>
            <w:shd w:val="clear" w:color="auto" w:fill="auto"/>
            <w:hideMark/>
          </w:tcPr>
          <w:p w14:paraId="7AAD52A1"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4,904,287.07</w:t>
            </w:r>
          </w:p>
        </w:tc>
        <w:tc>
          <w:tcPr>
            <w:tcW w:w="1716" w:type="dxa"/>
            <w:tcBorders>
              <w:top w:val="nil"/>
              <w:left w:val="nil"/>
              <w:bottom w:val="single" w:sz="4" w:space="0" w:color="auto"/>
              <w:right w:val="single" w:sz="8" w:space="0" w:color="auto"/>
            </w:tcBorders>
            <w:shd w:val="clear" w:color="auto" w:fill="auto"/>
            <w:hideMark/>
          </w:tcPr>
          <w:p w14:paraId="6647D76F"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1.73%</w:t>
            </w:r>
          </w:p>
        </w:tc>
      </w:tr>
      <w:tr w:rsidR="00BE50D1" w:rsidRPr="00CC00C2" w14:paraId="0EBD8E6F"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6F4F0B1"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Venituri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diferențe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curs</w:t>
            </w:r>
            <w:proofErr w:type="spellEnd"/>
          </w:p>
        </w:tc>
        <w:tc>
          <w:tcPr>
            <w:tcW w:w="2276" w:type="dxa"/>
            <w:tcBorders>
              <w:top w:val="nil"/>
              <w:left w:val="nil"/>
              <w:bottom w:val="single" w:sz="4" w:space="0" w:color="auto"/>
              <w:right w:val="single" w:sz="4" w:space="0" w:color="auto"/>
            </w:tcBorders>
            <w:shd w:val="clear" w:color="auto" w:fill="auto"/>
            <w:hideMark/>
          </w:tcPr>
          <w:p w14:paraId="4DC268E0"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491,913.99</w:t>
            </w:r>
          </w:p>
        </w:tc>
        <w:tc>
          <w:tcPr>
            <w:tcW w:w="1716" w:type="dxa"/>
            <w:tcBorders>
              <w:top w:val="nil"/>
              <w:left w:val="nil"/>
              <w:bottom w:val="single" w:sz="4" w:space="0" w:color="auto"/>
              <w:right w:val="single" w:sz="8" w:space="0" w:color="auto"/>
            </w:tcBorders>
            <w:shd w:val="clear" w:color="auto" w:fill="auto"/>
            <w:hideMark/>
          </w:tcPr>
          <w:p w14:paraId="363E4A8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0.17%</w:t>
            </w:r>
          </w:p>
        </w:tc>
      </w:tr>
      <w:tr w:rsidR="00BE50D1" w:rsidRPr="00CC00C2" w14:paraId="7D2B0AD2"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90E020E"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Venituri</w:t>
            </w:r>
            <w:proofErr w:type="spellEnd"/>
            <w:r w:rsidRPr="00CC00C2">
              <w:rPr>
                <w:rFonts w:ascii="Times New Roman" w:eastAsia="Times New Roman" w:hAnsi="Times New Roman" w:cs="Times New Roman"/>
                <w:sz w:val="24"/>
                <w:szCs w:val="24"/>
              </w:rPr>
              <w:t xml:space="preserve"> din </w:t>
            </w:r>
            <w:proofErr w:type="spellStart"/>
            <w:r w:rsidRPr="00CC00C2">
              <w:rPr>
                <w:rFonts w:ascii="Times New Roman" w:eastAsia="Times New Roman" w:hAnsi="Times New Roman" w:cs="Times New Roman"/>
                <w:sz w:val="24"/>
                <w:szCs w:val="24"/>
              </w:rPr>
              <w:t>dobânzi</w:t>
            </w:r>
            <w:proofErr w:type="spellEnd"/>
          </w:p>
        </w:tc>
        <w:tc>
          <w:tcPr>
            <w:tcW w:w="2276" w:type="dxa"/>
            <w:tcBorders>
              <w:top w:val="nil"/>
              <w:left w:val="nil"/>
              <w:bottom w:val="single" w:sz="4" w:space="0" w:color="auto"/>
              <w:right w:val="single" w:sz="4" w:space="0" w:color="auto"/>
            </w:tcBorders>
            <w:shd w:val="clear" w:color="auto" w:fill="auto"/>
            <w:hideMark/>
          </w:tcPr>
          <w:p w14:paraId="4971A2B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4,262,430.88</w:t>
            </w:r>
          </w:p>
        </w:tc>
        <w:tc>
          <w:tcPr>
            <w:tcW w:w="1716" w:type="dxa"/>
            <w:tcBorders>
              <w:top w:val="nil"/>
              <w:left w:val="nil"/>
              <w:bottom w:val="single" w:sz="4" w:space="0" w:color="auto"/>
              <w:right w:val="single" w:sz="8" w:space="0" w:color="auto"/>
            </w:tcBorders>
            <w:shd w:val="clear" w:color="auto" w:fill="auto"/>
            <w:hideMark/>
          </w:tcPr>
          <w:p w14:paraId="277CE35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1.50%</w:t>
            </w:r>
          </w:p>
        </w:tc>
      </w:tr>
      <w:tr w:rsidR="00BE50D1" w:rsidRPr="00CC00C2" w14:paraId="048B4642" w14:textId="77777777" w:rsidTr="00793BF8">
        <w:trPr>
          <w:trHeight w:val="396"/>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74B28A6"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lastRenderedPageBreak/>
              <w:t xml:space="preserve">Alte </w:t>
            </w:r>
            <w:proofErr w:type="spellStart"/>
            <w:r w:rsidRPr="00CC00C2">
              <w:rPr>
                <w:rFonts w:ascii="Times New Roman" w:eastAsia="Times New Roman" w:hAnsi="Times New Roman" w:cs="Times New Roman"/>
                <w:sz w:val="24"/>
                <w:szCs w:val="24"/>
              </w:rPr>
              <w:t>venituri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financiare</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19636D01"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0.00</w:t>
            </w:r>
          </w:p>
        </w:tc>
        <w:tc>
          <w:tcPr>
            <w:tcW w:w="1716" w:type="dxa"/>
            <w:tcBorders>
              <w:top w:val="single" w:sz="4" w:space="0" w:color="auto"/>
              <w:left w:val="nil"/>
              <w:bottom w:val="single" w:sz="4" w:space="0" w:color="auto"/>
              <w:right w:val="single" w:sz="8" w:space="0" w:color="auto"/>
            </w:tcBorders>
            <w:shd w:val="clear" w:color="auto" w:fill="auto"/>
            <w:hideMark/>
          </w:tcPr>
          <w:p w14:paraId="16598D3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0.00%</w:t>
            </w:r>
          </w:p>
        </w:tc>
      </w:tr>
      <w:tr w:rsidR="00BE50D1" w:rsidRPr="00CC00C2" w14:paraId="703F2930" w14:textId="77777777" w:rsidTr="00793BF8">
        <w:trPr>
          <w:trHeight w:val="396"/>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E130C32" w14:textId="77777777" w:rsidR="00BE50D1" w:rsidRPr="00CC00C2" w:rsidRDefault="00BE50D1" w:rsidP="00BE50D1">
            <w:pPr>
              <w:spacing w:after="0" w:line="240" w:lineRule="auto"/>
              <w:rPr>
                <w:rFonts w:ascii="Times New Roman" w:eastAsia="Times New Roman" w:hAnsi="Times New Roman" w:cs="Times New Roman"/>
                <w:b/>
                <w:bCs/>
                <w:color w:val="FF0000"/>
                <w:sz w:val="24"/>
                <w:szCs w:val="24"/>
                <w:lang w:val="it-IT"/>
              </w:rPr>
            </w:pPr>
            <w:r w:rsidRPr="00CC00C2">
              <w:rPr>
                <w:rFonts w:ascii="Times New Roman" w:eastAsia="Times New Roman" w:hAnsi="Times New Roman" w:cs="Times New Roman"/>
                <w:sz w:val="24"/>
                <w:szCs w:val="24"/>
              </w:rPr>
              <w:t>CHELTUIELI TOTALE</w:t>
            </w:r>
          </w:p>
        </w:tc>
        <w:tc>
          <w:tcPr>
            <w:tcW w:w="2276" w:type="dxa"/>
            <w:tcBorders>
              <w:top w:val="single" w:sz="4" w:space="0" w:color="auto"/>
              <w:left w:val="nil"/>
              <w:bottom w:val="single" w:sz="4" w:space="0" w:color="auto"/>
              <w:right w:val="single" w:sz="4" w:space="0" w:color="auto"/>
            </w:tcBorders>
            <w:shd w:val="clear" w:color="auto" w:fill="auto"/>
            <w:hideMark/>
          </w:tcPr>
          <w:p w14:paraId="6BC7B92C" w14:textId="77777777" w:rsidR="00BE50D1" w:rsidRPr="00CC00C2" w:rsidRDefault="00BE50D1" w:rsidP="00BE50D1">
            <w:pPr>
              <w:spacing w:after="0" w:line="240" w:lineRule="auto"/>
              <w:jc w:val="right"/>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b/>
                <w:bCs/>
                <w:color w:val="000000"/>
                <w:sz w:val="24"/>
                <w:szCs w:val="24"/>
              </w:rPr>
              <w:t>258,948,668.07</w:t>
            </w:r>
          </w:p>
        </w:tc>
        <w:tc>
          <w:tcPr>
            <w:tcW w:w="1716" w:type="dxa"/>
            <w:tcBorders>
              <w:top w:val="single" w:sz="4" w:space="0" w:color="auto"/>
              <w:left w:val="nil"/>
              <w:bottom w:val="single" w:sz="4" w:space="0" w:color="auto"/>
              <w:right w:val="single" w:sz="8" w:space="0" w:color="auto"/>
            </w:tcBorders>
            <w:shd w:val="clear" w:color="auto" w:fill="auto"/>
            <w:hideMark/>
          </w:tcPr>
          <w:p w14:paraId="6817B31C" w14:textId="77777777" w:rsidR="00BE50D1" w:rsidRPr="00CC00C2" w:rsidRDefault="00BE50D1" w:rsidP="00BE50D1">
            <w:pPr>
              <w:spacing w:after="0" w:line="240" w:lineRule="auto"/>
              <w:jc w:val="right"/>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b/>
                <w:bCs/>
                <w:color w:val="000000"/>
                <w:sz w:val="24"/>
                <w:szCs w:val="24"/>
              </w:rPr>
              <w:t>100.00%</w:t>
            </w:r>
          </w:p>
        </w:tc>
      </w:tr>
      <w:tr w:rsidR="00BE50D1" w:rsidRPr="00CC00C2" w14:paraId="54DEE226"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21C057B"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materiile</w:t>
            </w:r>
            <w:proofErr w:type="spellEnd"/>
            <w:r w:rsidRPr="00CC00C2">
              <w:rPr>
                <w:rFonts w:ascii="Times New Roman" w:eastAsia="Times New Roman" w:hAnsi="Times New Roman" w:cs="Times New Roman"/>
                <w:sz w:val="24"/>
                <w:szCs w:val="24"/>
              </w:rPr>
              <w:t xml:space="preserve"> prime</w:t>
            </w:r>
          </w:p>
        </w:tc>
        <w:tc>
          <w:tcPr>
            <w:tcW w:w="2276" w:type="dxa"/>
            <w:tcBorders>
              <w:top w:val="single" w:sz="4" w:space="0" w:color="auto"/>
              <w:left w:val="nil"/>
              <w:bottom w:val="single" w:sz="4" w:space="0" w:color="auto"/>
              <w:right w:val="single" w:sz="4" w:space="0" w:color="auto"/>
            </w:tcBorders>
            <w:shd w:val="clear" w:color="auto" w:fill="auto"/>
            <w:hideMark/>
          </w:tcPr>
          <w:p w14:paraId="480B210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7,886,769.56</w:t>
            </w:r>
          </w:p>
        </w:tc>
        <w:tc>
          <w:tcPr>
            <w:tcW w:w="1716" w:type="dxa"/>
            <w:tcBorders>
              <w:top w:val="single" w:sz="4" w:space="0" w:color="auto"/>
              <w:left w:val="nil"/>
              <w:bottom w:val="single" w:sz="4" w:space="0" w:color="auto"/>
              <w:right w:val="single" w:sz="8" w:space="0" w:color="auto"/>
            </w:tcBorders>
            <w:shd w:val="clear" w:color="auto" w:fill="auto"/>
            <w:hideMark/>
          </w:tcPr>
          <w:p w14:paraId="6DFE6E6B"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3.05%</w:t>
            </w:r>
          </w:p>
        </w:tc>
      </w:tr>
      <w:tr w:rsidR="00BE50D1" w:rsidRPr="00CC00C2" w14:paraId="5BAAC5FB"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596BF93"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materiale</w:t>
            </w:r>
            <w:proofErr w:type="spellEnd"/>
          </w:p>
        </w:tc>
        <w:tc>
          <w:tcPr>
            <w:tcW w:w="2276" w:type="dxa"/>
            <w:tcBorders>
              <w:top w:val="nil"/>
              <w:left w:val="nil"/>
              <w:bottom w:val="single" w:sz="4" w:space="0" w:color="auto"/>
              <w:right w:val="single" w:sz="4" w:space="0" w:color="auto"/>
            </w:tcBorders>
            <w:shd w:val="clear" w:color="auto" w:fill="auto"/>
            <w:hideMark/>
          </w:tcPr>
          <w:p w14:paraId="03400FDF"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9,690,473.94</w:t>
            </w:r>
          </w:p>
        </w:tc>
        <w:tc>
          <w:tcPr>
            <w:tcW w:w="1716" w:type="dxa"/>
            <w:tcBorders>
              <w:top w:val="nil"/>
              <w:left w:val="nil"/>
              <w:bottom w:val="single" w:sz="4" w:space="0" w:color="auto"/>
              <w:right w:val="single" w:sz="8" w:space="0" w:color="auto"/>
            </w:tcBorders>
            <w:shd w:val="clear" w:color="auto" w:fill="auto"/>
            <w:hideMark/>
          </w:tcPr>
          <w:p w14:paraId="4BAD8A98"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3.74%</w:t>
            </w:r>
          </w:p>
        </w:tc>
      </w:tr>
      <w:tr w:rsidR="00BE50D1" w:rsidRPr="00CC00C2" w14:paraId="739D9495"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17A1A15"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combustibilii</w:t>
            </w:r>
            <w:proofErr w:type="spellEnd"/>
          </w:p>
        </w:tc>
        <w:tc>
          <w:tcPr>
            <w:tcW w:w="2276" w:type="dxa"/>
            <w:tcBorders>
              <w:top w:val="nil"/>
              <w:left w:val="nil"/>
              <w:bottom w:val="single" w:sz="4" w:space="0" w:color="auto"/>
              <w:right w:val="single" w:sz="4" w:space="0" w:color="auto"/>
            </w:tcBorders>
            <w:shd w:val="clear" w:color="auto" w:fill="auto"/>
            <w:hideMark/>
          </w:tcPr>
          <w:p w14:paraId="044760B0"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2,603,368.88</w:t>
            </w:r>
          </w:p>
        </w:tc>
        <w:tc>
          <w:tcPr>
            <w:tcW w:w="1716" w:type="dxa"/>
            <w:tcBorders>
              <w:top w:val="nil"/>
              <w:left w:val="nil"/>
              <w:bottom w:val="single" w:sz="4" w:space="0" w:color="auto"/>
              <w:right w:val="single" w:sz="8" w:space="0" w:color="auto"/>
            </w:tcBorders>
            <w:shd w:val="clear" w:color="auto" w:fill="auto"/>
            <w:hideMark/>
          </w:tcPr>
          <w:p w14:paraId="4154F73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1.01%</w:t>
            </w:r>
          </w:p>
        </w:tc>
      </w:tr>
      <w:tr w:rsidR="00BE50D1" w:rsidRPr="00CC00C2" w14:paraId="04315A3E"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F5A0585"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nl-NL"/>
              </w:rPr>
            </w:pPr>
            <w:proofErr w:type="spellStart"/>
            <w:r w:rsidRPr="00CC00C2">
              <w:rPr>
                <w:rFonts w:ascii="Times New Roman" w:eastAsia="Times New Roman" w:hAnsi="Times New Roman" w:cs="Times New Roman"/>
                <w:sz w:val="24"/>
                <w:szCs w:val="24"/>
                <w:lang w:val="nl-NL"/>
              </w:rPr>
              <w:t>Cheltuieli</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cu</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obiecte</w:t>
            </w:r>
            <w:proofErr w:type="spellEnd"/>
            <w:r w:rsidRPr="00CC00C2">
              <w:rPr>
                <w:rFonts w:ascii="Times New Roman" w:eastAsia="Times New Roman" w:hAnsi="Times New Roman" w:cs="Times New Roman"/>
                <w:sz w:val="24"/>
                <w:szCs w:val="24"/>
                <w:lang w:val="nl-NL"/>
              </w:rPr>
              <w:t xml:space="preserve"> de </w:t>
            </w:r>
            <w:proofErr w:type="spellStart"/>
            <w:r w:rsidRPr="00CC00C2">
              <w:rPr>
                <w:rFonts w:ascii="Times New Roman" w:eastAsia="Times New Roman" w:hAnsi="Times New Roman" w:cs="Times New Roman"/>
                <w:sz w:val="24"/>
                <w:szCs w:val="24"/>
                <w:lang w:val="nl-NL"/>
              </w:rPr>
              <w:t>inventar</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3B92C703"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1,044,516.00</w:t>
            </w:r>
          </w:p>
        </w:tc>
        <w:tc>
          <w:tcPr>
            <w:tcW w:w="1716" w:type="dxa"/>
            <w:tcBorders>
              <w:top w:val="single" w:sz="4" w:space="0" w:color="auto"/>
              <w:left w:val="nil"/>
              <w:bottom w:val="single" w:sz="4" w:space="0" w:color="auto"/>
              <w:right w:val="single" w:sz="4" w:space="0" w:color="auto"/>
            </w:tcBorders>
            <w:shd w:val="clear" w:color="auto" w:fill="auto"/>
            <w:hideMark/>
          </w:tcPr>
          <w:p w14:paraId="08E99622"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0.40%</w:t>
            </w:r>
          </w:p>
        </w:tc>
      </w:tr>
      <w:tr w:rsidR="00BE50D1" w:rsidRPr="00CC00C2" w14:paraId="115E1E97"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45F9F5D"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privind</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energia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și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apa</w:t>
            </w:r>
            <w:proofErr w:type="spellEnd"/>
          </w:p>
        </w:tc>
        <w:tc>
          <w:tcPr>
            <w:tcW w:w="2276" w:type="dxa"/>
            <w:tcBorders>
              <w:top w:val="nil"/>
              <w:left w:val="nil"/>
              <w:bottom w:val="single" w:sz="4" w:space="0" w:color="auto"/>
              <w:right w:val="single" w:sz="4" w:space="0" w:color="auto"/>
            </w:tcBorders>
            <w:shd w:val="clear" w:color="auto" w:fill="auto"/>
            <w:hideMark/>
          </w:tcPr>
          <w:p w14:paraId="13719E63"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33,006,943.74</w:t>
            </w:r>
          </w:p>
        </w:tc>
        <w:tc>
          <w:tcPr>
            <w:tcW w:w="1716" w:type="dxa"/>
            <w:tcBorders>
              <w:top w:val="nil"/>
              <w:left w:val="nil"/>
              <w:bottom w:val="single" w:sz="4" w:space="0" w:color="auto"/>
              <w:right w:val="single" w:sz="8" w:space="0" w:color="auto"/>
            </w:tcBorders>
            <w:shd w:val="clear" w:color="auto" w:fill="auto"/>
            <w:hideMark/>
          </w:tcPr>
          <w:p w14:paraId="08D5E926"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12.75%</w:t>
            </w:r>
          </w:p>
        </w:tc>
      </w:tr>
      <w:tr w:rsidR="00BE50D1" w:rsidRPr="00CC00C2" w14:paraId="6A292D74" w14:textId="77777777" w:rsidTr="00793BF8">
        <w:trPr>
          <w:trHeight w:val="335"/>
        </w:trPr>
        <w:tc>
          <w:tcPr>
            <w:tcW w:w="313" w:type="dxa"/>
            <w:tcBorders>
              <w:top w:val="nil"/>
              <w:left w:val="single" w:sz="8" w:space="0" w:color="auto"/>
              <w:bottom w:val="single" w:sz="4" w:space="0" w:color="auto"/>
              <w:right w:val="single" w:sz="4" w:space="0" w:color="auto"/>
            </w:tcBorders>
            <w:shd w:val="clear" w:color="auto" w:fill="auto"/>
            <w:hideMark/>
          </w:tcPr>
          <w:p w14:paraId="62C83AC7"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nil"/>
              <w:left w:val="nil"/>
              <w:bottom w:val="single" w:sz="4" w:space="0" w:color="auto"/>
              <w:right w:val="single" w:sz="4" w:space="0" w:color="auto"/>
            </w:tcBorders>
            <w:shd w:val="clear" w:color="auto" w:fill="auto"/>
            <w:vAlign w:val="center"/>
            <w:hideMark/>
          </w:tcPr>
          <w:p w14:paraId="3683DFC7"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color w:val="757171"/>
                <w:sz w:val="24"/>
                <w:szCs w:val="24"/>
                <w:lang w:val="it-IT"/>
              </w:rPr>
              <w:t>Cheltuieli</w:t>
            </w:r>
            <w:proofErr w:type="spellEnd"/>
            <w:r w:rsidRPr="00CC00C2">
              <w:rPr>
                <w:rFonts w:ascii="Times New Roman" w:eastAsia="Times New Roman" w:hAnsi="Times New Roman" w:cs="Times New Roman"/>
                <w:color w:val="757171"/>
                <w:sz w:val="24"/>
                <w:szCs w:val="24"/>
                <w:lang w:val="it-IT"/>
              </w:rPr>
              <w:t xml:space="preserve"> </w:t>
            </w:r>
            <w:proofErr w:type="spellStart"/>
            <w:r w:rsidRPr="00CC00C2">
              <w:rPr>
                <w:rFonts w:ascii="Times New Roman" w:eastAsia="Times New Roman" w:hAnsi="Times New Roman" w:cs="Times New Roman"/>
                <w:color w:val="757171"/>
                <w:sz w:val="24"/>
                <w:szCs w:val="24"/>
                <w:lang w:val="it-IT"/>
              </w:rPr>
              <w:t>privind</w:t>
            </w:r>
            <w:proofErr w:type="spellEnd"/>
            <w:r w:rsidRPr="00CC00C2">
              <w:rPr>
                <w:rFonts w:ascii="Times New Roman" w:eastAsia="Times New Roman" w:hAnsi="Times New Roman" w:cs="Times New Roman"/>
                <w:color w:val="757171"/>
                <w:sz w:val="24"/>
                <w:szCs w:val="24"/>
                <w:lang w:val="it-IT"/>
              </w:rPr>
              <w:t xml:space="preserve"> energia </w:t>
            </w:r>
            <w:proofErr w:type="spellStart"/>
            <w:r w:rsidRPr="00CC00C2">
              <w:rPr>
                <w:rFonts w:ascii="Times New Roman" w:eastAsia="Times New Roman" w:hAnsi="Times New Roman" w:cs="Times New Roman"/>
                <w:color w:val="757171"/>
                <w:sz w:val="24"/>
                <w:szCs w:val="24"/>
                <w:lang w:val="it-IT"/>
              </w:rPr>
              <w:t>electrică</w:t>
            </w:r>
            <w:proofErr w:type="spellEnd"/>
            <w:r w:rsidRPr="00CC00C2">
              <w:rPr>
                <w:rFonts w:ascii="Times New Roman" w:eastAsia="Times New Roman" w:hAnsi="Times New Roman" w:cs="Times New Roman"/>
                <w:color w:val="757171"/>
                <w:sz w:val="24"/>
                <w:szCs w:val="24"/>
                <w:lang w:val="it-IT"/>
              </w:rPr>
              <w:t xml:space="preserve"> (</w:t>
            </w:r>
            <w:proofErr w:type="spellStart"/>
            <w:r w:rsidRPr="00CC00C2">
              <w:rPr>
                <w:rFonts w:ascii="Times New Roman" w:eastAsia="Times New Roman" w:hAnsi="Times New Roman" w:cs="Times New Roman"/>
                <w:color w:val="757171"/>
                <w:sz w:val="24"/>
                <w:szCs w:val="24"/>
                <w:lang w:val="it-IT"/>
              </w:rPr>
              <w:t>cheltuieli</w:t>
            </w:r>
            <w:proofErr w:type="spellEnd"/>
            <w:r w:rsidRPr="00CC00C2">
              <w:rPr>
                <w:rFonts w:ascii="Times New Roman" w:eastAsia="Times New Roman" w:hAnsi="Times New Roman" w:cs="Times New Roman"/>
                <w:color w:val="757171"/>
                <w:sz w:val="24"/>
                <w:szCs w:val="24"/>
                <w:lang w:val="it-IT"/>
              </w:rPr>
              <w:t xml:space="preserve"> variabile)</w:t>
            </w:r>
          </w:p>
        </w:tc>
        <w:tc>
          <w:tcPr>
            <w:tcW w:w="2276" w:type="dxa"/>
            <w:tcBorders>
              <w:top w:val="nil"/>
              <w:left w:val="nil"/>
              <w:bottom w:val="single" w:sz="4" w:space="0" w:color="auto"/>
              <w:right w:val="single" w:sz="4" w:space="0" w:color="auto"/>
            </w:tcBorders>
            <w:shd w:val="clear" w:color="auto" w:fill="auto"/>
            <w:hideMark/>
          </w:tcPr>
          <w:p w14:paraId="7C2C95F4"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B7B7B"/>
                <w:sz w:val="24"/>
                <w:szCs w:val="24"/>
              </w:rPr>
              <w:t>25,576,464.64</w:t>
            </w:r>
          </w:p>
        </w:tc>
        <w:tc>
          <w:tcPr>
            <w:tcW w:w="1716" w:type="dxa"/>
            <w:tcBorders>
              <w:top w:val="nil"/>
              <w:left w:val="nil"/>
              <w:bottom w:val="single" w:sz="4" w:space="0" w:color="auto"/>
              <w:right w:val="single" w:sz="8" w:space="0" w:color="auto"/>
            </w:tcBorders>
            <w:shd w:val="clear" w:color="auto" w:fill="auto"/>
            <w:hideMark/>
          </w:tcPr>
          <w:p w14:paraId="5581A87A"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57171"/>
                <w:sz w:val="24"/>
                <w:szCs w:val="24"/>
                <w:lang w:val="it-IT"/>
              </w:rPr>
              <w:t>9.88%</w:t>
            </w:r>
          </w:p>
        </w:tc>
      </w:tr>
      <w:tr w:rsidR="00BE50D1" w:rsidRPr="00CC00C2" w14:paraId="62DF98D8" w14:textId="77777777" w:rsidTr="00793BF8">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48C1B2E0"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nil"/>
              <w:left w:val="nil"/>
              <w:bottom w:val="single" w:sz="4" w:space="0" w:color="auto"/>
              <w:right w:val="single" w:sz="4" w:space="0" w:color="auto"/>
            </w:tcBorders>
            <w:shd w:val="clear" w:color="auto" w:fill="auto"/>
            <w:vAlign w:val="center"/>
            <w:hideMark/>
          </w:tcPr>
          <w:p w14:paraId="49F81F41"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color w:val="757171"/>
                <w:sz w:val="24"/>
                <w:szCs w:val="24"/>
              </w:rPr>
              <w:t>Cheltuieli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privind</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energia</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electrică</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cheltuieli</w:t>
            </w:r>
            <w:proofErr w:type="spellEnd"/>
            <w:r w:rsidRPr="00CC00C2">
              <w:rPr>
                <w:rFonts w:ascii="Times New Roman" w:eastAsia="Times New Roman" w:hAnsi="Times New Roman" w:cs="Times New Roman"/>
                <w:color w:val="757171"/>
                <w:sz w:val="24"/>
                <w:szCs w:val="24"/>
              </w:rPr>
              <w:t xml:space="preserve"> fixe)</w:t>
            </w:r>
          </w:p>
        </w:tc>
        <w:tc>
          <w:tcPr>
            <w:tcW w:w="2276" w:type="dxa"/>
            <w:tcBorders>
              <w:top w:val="nil"/>
              <w:left w:val="nil"/>
              <w:bottom w:val="single" w:sz="4" w:space="0" w:color="auto"/>
              <w:right w:val="single" w:sz="4" w:space="0" w:color="auto"/>
            </w:tcBorders>
            <w:shd w:val="clear" w:color="auto" w:fill="auto"/>
            <w:hideMark/>
          </w:tcPr>
          <w:p w14:paraId="4ED3DF52"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B7B7B"/>
                <w:sz w:val="24"/>
                <w:szCs w:val="24"/>
              </w:rPr>
              <w:t>233,727.19</w:t>
            </w:r>
          </w:p>
        </w:tc>
        <w:tc>
          <w:tcPr>
            <w:tcW w:w="1716" w:type="dxa"/>
            <w:tcBorders>
              <w:top w:val="nil"/>
              <w:left w:val="nil"/>
              <w:bottom w:val="single" w:sz="4" w:space="0" w:color="auto"/>
              <w:right w:val="single" w:sz="8" w:space="0" w:color="auto"/>
            </w:tcBorders>
            <w:shd w:val="clear" w:color="auto" w:fill="auto"/>
            <w:hideMark/>
          </w:tcPr>
          <w:p w14:paraId="312B3D68"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57171"/>
                <w:sz w:val="24"/>
                <w:szCs w:val="24"/>
                <w:lang w:val="it-IT"/>
              </w:rPr>
              <w:t>0.09%</w:t>
            </w:r>
          </w:p>
        </w:tc>
      </w:tr>
      <w:tr w:rsidR="00BE50D1" w:rsidRPr="00CC00C2" w14:paraId="0EB5CCED" w14:textId="77777777" w:rsidTr="00793BF8">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36F77D0C"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nil"/>
              <w:left w:val="nil"/>
              <w:bottom w:val="single" w:sz="4" w:space="0" w:color="auto"/>
              <w:right w:val="single" w:sz="4" w:space="0" w:color="auto"/>
            </w:tcBorders>
            <w:shd w:val="clear" w:color="auto" w:fill="auto"/>
            <w:vAlign w:val="center"/>
            <w:hideMark/>
          </w:tcPr>
          <w:p w14:paraId="4F850263"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color w:val="757171"/>
                <w:sz w:val="24"/>
                <w:szCs w:val="24"/>
              </w:rPr>
              <w:t>Cheltuieli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privind</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gazele</w:t>
            </w:r>
            <w:proofErr w:type="spellEnd"/>
          </w:p>
        </w:tc>
        <w:tc>
          <w:tcPr>
            <w:tcW w:w="2276" w:type="dxa"/>
            <w:tcBorders>
              <w:top w:val="nil"/>
              <w:left w:val="nil"/>
              <w:bottom w:val="single" w:sz="4" w:space="0" w:color="auto"/>
              <w:right w:val="single" w:sz="4" w:space="0" w:color="auto"/>
            </w:tcBorders>
            <w:shd w:val="clear" w:color="auto" w:fill="auto"/>
            <w:hideMark/>
          </w:tcPr>
          <w:p w14:paraId="3CB95F50"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B7B7B"/>
                <w:sz w:val="24"/>
                <w:szCs w:val="24"/>
              </w:rPr>
              <w:t>697,372.49</w:t>
            </w:r>
          </w:p>
        </w:tc>
        <w:tc>
          <w:tcPr>
            <w:tcW w:w="1716" w:type="dxa"/>
            <w:tcBorders>
              <w:top w:val="nil"/>
              <w:left w:val="nil"/>
              <w:bottom w:val="single" w:sz="4" w:space="0" w:color="auto"/>
              <w:right w:val="single" w:sz="8" w:space="0" w:color="auto"/>
            </w:tcBorders>
            <w:shd w:val="clear" w:color="auto" w:fill="auto"/>
            <w:hideMark/>
          </w:tcPr>
          <w:p w14:paraId="2E8A679D"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57171"/>
                <w:sz w:val="24"/>
                <w:szCs w:val="24"/>
                <w:lang w:val="it-IT"/>
              </w:rPr>
              <w:t>0.27%</w:t>
            </w:r>
          </w:p>
        </w:tc>
      </w:tr>
      <w:tr w:rsidR="00BE50D1" w:rsidRPr="00CC00C2" w14:paraId="538045F6" w14:textId="77777777" w:rsidTr="00793BF8">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6F83603C"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nil"/>
              <w:left w:val="nil"/>
              <w:bottom w:val="single" w:sz="4" w:space="0" w:color="auto"/>
              <w:right w:val="single" w:sz="4" w:space="0" w:color="auto"/>
            </w:tcBorders>
            <w:shd w:val="clear" w:color="auto" w:fill="auto"/>
            <w:vAlign w:val="center"/>
            <w:hideMark/>
          </w:tcPr>
          <w:p w14:paraId="1E0FCA38"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color w:val="757171"/>
                <w:sz w:val="24"/>
                <w:szCs w:val="24"/>
              </w:rPr>
              <w:t>Cheltuieli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privind</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energia</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termică</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și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încălzirea</w:t>
            </w:r>
            <w:proofErr w:type="spellEnd"/>
          </w:p>
        </w:tc>
        <w:tc>
          <w:tcPr>
            <w:tcW w:w="2276" w:type="dxa"/>
            <w:tcBorders>
              <w:top w:val="nil"/>
              <w:left w:val="nil"/>
              <w:bottom w:val="single" w:sz="4" w:space="0" w:color="auto"/>
              <w:right w:val="single" w:sz="4" w:space="0" w:color="auto"/>
            </w:tcBorders>
            <w:shd w:val="clear" w:color="auto" w:fill="auto"/>
            <w:hideMark/>
          </w:tcPr>
          <w:p w14:paraId="5ECD99E3"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B7B7B"/>
                <w:sz w:val="24"/>
                <w:szCs w:val="24"/>
              </w:rPr>
              <w:t>282,411.91</w:t>
            </w:r>
          </w:p>
        </w:tc>
        <w:tc>
          <w:tcPr>
            <w:tcW w:w="1716" w:type="dxa"/>
            <w:tcBorders>
              <w:top w:val="nil"/>
              <w:left w:val="nil"/>
              <w:bottom w:val="single" w:sz="4" w:space="0" w:color="auto"/>
              <w:right w:val="single" w:sz="8" w:space="0" w:color="auto"/>
            </w:tcBorders>
            <w:shd w:val="clear" w:color="auto" w:fill="auto"/>
            <w:hideMark/>
          </w:tcPr>
          <w:p w14:paraId="1095879D"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57171"/>
                <w:sz w:val="24"/>
                <w:szCs w:val="24"/>
                <w:lang w:val="it-IT"/>
              </w:rPr>
              <w:t>0.11%</w:t>
            </w:r>
          </w:p>
        </w:tc>
      </w:tr>
      <w:tr w:rsidR="00BE50D1" w:rsidRPr="00CC00C2" w14:paraId="00DE7E9E" w14:textId="77777777" w:rsidTr="00793BF8">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7B08C37C"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nil"/>
              <w:left w:val="nil"/>
              <w:bottom w:val="single" w:sz="4" w:space="0" w:color="auto"/>
              <w:right w:val="single" w:sz="4" w:space="0" w:color="auto"/>
            </w:tcBorders>
            <w:shd w:val="clear" w:color="auto" w:fill="auto"/>
            <w:vAlign w:val="center"/>
            <w:hideMark/>
          </w:tcPr>
          <w:p w14:paraId="1A405313"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color w:val="757171"/>
                <w:sz w:val="24"/>
                <w:szCs w:val="24"/>
              </w:rPr>
              <w:t>Cheltuieli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privind</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apa</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captată</w:t>
            </w:r>
            <w:proofErr w:type="spellEnd"/>
            <w:r w:rsidRPr="00CC00C2">
              <w:rPr>
                <w:rFonts w:ascii="Times New Roman" w:eastAsia="Times New Roman" w:hAnsi="Times New Roman" w:cs="Times New Roman"/>
                <w:color w:val="757171"/>
                <w:sz w:val="24"/>
                <w:szCs w:val="24"/>
              </w:rPr>
              <w:t xml:space="preserve"> - </w:t>
            </w:r>
            <w:proofErr w:type="spellStart"/>
            <w:r w:rsidRPr="00CC00C2">
              <w:rPr>
                <w:rFonts w:ascii="Times New Roman" w:eastAsia="Times New Roman" w:hAnsi="Times New Roman" w:cs="Times New Roman"/>
                <w:color w:val="757171"/>
                <w:sz w:val="24"/>
                <w:szCs w:val="24"/>
              </w:rPr>
              <w:t>evacuată</w:t>
            </w:r>
            <w:proofErr w:type="spellEnd"/>
          </w:p>
        </w:tc>
        <w:tc>
          <w:tcPr>
            <w:tcW w:w="2276" w:type="dxa"/>
            <w:tcBorders>
              <w:top w:val="nil"/>
              <w:left w:val="nil"/>
              <w:bottom w:val="single" w:sz="4" w:space="0" w:color="auto"/>
              <w:right w:val="single" w:sz="4" w:space="0" w:color="auto"/>
            </w:tcBorders>
            <w:shd w:val="clear" w:color="auto" w:fill="auto"/>
            <w:hideMark/>
          </w:tcPr>
          <w:p w14:paraId="30BFD074"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B7B7B"/>
                <w:sz w:val="24"/>
                <w:szCs w:val="24"/>
              </w:rPr>
              <w:t>3,578,408.38</w:t>
            </w:r>
          </w:p>
        </w:tc>
        <w:tc>
          <w:tcPr>
            <w:tcW w:w="1716" w:type="dxa"/>
            <w:tcBorders>
              <w:top w:val="nil"/>
              <w:left w:val="nil"/>
              <w:bottom w:val="single" w:sz="4" w:space="0" w:color="auto"/>
              <w:right w:val="single" w:sz="8" w:space="0" w:color="auto"/>
            </w:tcBorders>
            <w:shd w:val="clear" w:color="auto" w:fill="auto"/>
            <w:hideMark/>
          </w:tcPr>
          <w:p w14:paraId="49ACAFBB"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57171"/>
                <w:sz w:val="24"/>
                <w:szCs w:val="24"/>
                <w:lang w:val="it-IT"/>
              </w:rPr>
              <w:t>1.38%</w:t>
            </w:r>
          </w:p>
        </w:tc>
      </w:tr>
      <w:tr w:rsidR="00BE50D1" w:rsidRPr="00CC00C2" w14:paraId="43E90694" w14:textId="77777777" w:rsidTr="00793BF8">
        <w:trPr>
          <w:trHeight w:val="335"/>
        </w:trPr>
        <w:tc>
          <w:tcPr>
            <w:tcW w:w="313" w:type="dxa"/>
            <w:tcBorders>
              <w:top w:val="nil"/>
              <w:left w:val="single" w:sz="8" w:space="0" w:color="auto"/>
              <w:bottom w:val="single" w:sz="4" w:space="0" w:color="auto"/>
              <w:right w:val="single" w:sz="4" w:space="0" w:color="auto"/>
            </w:tcBorders>
            <w:shd w:val="clear" w:color="auto" w:fill="auto"/>
            <w:hideMark/>
          </w:tcPr>
          <w:p w14:paraId="72AC132A"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nil"/>
              <w:left w:val="nil"/>
              <w:bottom w:val="single" w:sz="4" w:space="0" w:color="auto"/>
              <w:right w:val="single" w:sz="4" w:space="0" w:color="auto"/>
            </w:tcBorders>
            <w:shd w:val="clear" w:color="auto" w:fill="auto"/>
            <w:vAlign w:val="center"/>
            <w:hideMark/>
          </w:tcPr>
          <w:p w14:paraId="4E68330F"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color w:val="757171"/>
                <w:sz w:val="24"/>
                <w:szCs w:val="24"/>
              </w:rPr>
              <w:t>Cheltuieli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privind</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apa</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captată</w:t>
            </w:r>
            <w:proofErr w:type="spellEnd"/>
            <w:r w:rsidRPr="00CC00C2">
              <w:rPr>
                <w:rFonts w:ascii="Times New Roman" w:eastAsia="Times New Roman" w:hAnsi="Times New Roman" w:cs="Times New Roman"/>
                <w:color w:val="757171"/>
                <w:sz w:val="24"/>
                <w:szCs w:val="24"/>
              </w:rPr>
              <w:t xml:space="preserve"> - </w:t>
            </w:r>
            <w:proofErr w:type="spellStart"/>
            <w:r w:rsidRPr="00CC00C2">
              <w:rPr>
                <w:rFonts w:ascii="Times New Roman" w:eastAsia="Times New Roman" w:hAnsi="Times New Roman" w:cs="Times New Roman"/>
                <w:color w:val="757171"/>
                <w:sz w:val="24"/>
                <w:szCs w:val="24"/>
              </w:rPr>
              <w:t>evacuată</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fântâni</w:t>
            </w:r>
            <w:proofErr w:type="spellEnd"/>
            <w:r w:rsidRPr="00CC00C2">
              <w:rPr>
                <w:rFonts w:ascii="Times New Roman" w:eastAsia="Times New Roman" w:hAnsi="Times New Roman" w:cs="Times New Roman"/>
                <w:color w:val="757171"/>
                <w:sz w:val="24"/>
                <w:szCs w:val="24"/>
              </w:rPr>
              <w:t xml:space="preserve"> </w:t>
            </w:r>
            <w:proofErr w:type="spellStart"/>
            <w:r w:rsidRPr="00CC00C2">
              <w:rPr>
                <w:rFonts w:ascii="Times New Roman" w:eastAsia="Times New Roman" w:hAnsi="Times New Roman" w:cs="Times New Roman"/>
                <w:color w:val="757171"/>
                <w:sz w:val="24"/>
                <w:szCs w:val="24"/>
              </w:rPr>
              <w:t>publice</w:t>
            </w:r>
            <w:proofErr w:type="spellEnd"/>
          </w:p>
        </w:tc>
        <w:tc>
          <w:tcPr>
            <w:tcW w:w="2276" w:type="dxa"/>
            <w:tcBorders>
              <w:top w:val="nil"/>
              <w:left w:val="nil"/>
              <w:bottom w:val="single" w:sz="4" w:space="0" w:color="auto"/>
              <w:right w:val="single" w:sz="4" w:space="0" w:color="auto"/>
            </w:tcBorders>
            <w:shd w:val="clear" w:color="auto" w:fill="auto"/>
            <w:hideMark/>
          </w:tcPr>
          <w:p w14:paraId="0E7BB51F"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B7B7B"/>
                <w:sz w:val="24"/>
                <w:szCs w:val="24"/>
              </w:rPr>
              <w:t>8,061.73</w:t>
            </w:r>
          </w:p>
        </w:tc>
        <w:tc>
          <w:tcPr>
            <w:tcW w:w="1716" w:type="dxa"/>
            <w:tcBorders>
              <w:top w:val="nil"/>
              <w:left w:val="nil"/>
              <w:bottom w:val="single" w:sz="4" w:space="0" w:color="auto"/>
              <w:right w:val="single" w:sz="8" w:space="0" w:color="auto"/>
            </w:tcBorders>
            <w:shd w:val="clear" w:color="auto" w:fill="auto"/>
            <w:hideMark/>
          </w:tcPr>
          <w:p w14:paraId="3AE0249A" w14:textId="77777777" w:rsidR="00BE50D1" w:rsidRPr="00CC00C2" w:rsidRDefault="00BE50D1" w:rsidP="00BE50D1">
            <w:pPr>
              <w:spacing w:after="0" w:line="240" w:lineRule="auto"/>
              <w:jc w:val="right"/>
              <w:rPr>
                <w:rFonts w:ascii="Times New Roman" w:eastAsia="Times New Roman" w:hAnsi="Times New Roman" w:cs="Times New Roman"/>
                <w:color w:val="757171"/>
                <w:sz w:val="24"/>
                <w:szCs w:val="24"/>
                <w:lang w:val="it-IT"/>
              </w:rPr>
            </w:pPr>
            <w:r w:rsidRPr="00CC00C2">
              <w:rPr>
                <w:rFonts w:ascii="Times New Roman" w:eastAsia="Times New Roman" w:hAnsi="Times New Roman" w:cs="Times New Roman"/>
                <w:color w:val="757171"/>
                <w:sz w:val="24"/>
                <w:szCs w:val="24"/>
                <w:lang w:val="it-IT"/>
              </w:rPr>
              <w:t>0.00%</w:t>
            </w:r>
          </w:p>
        </w:tc>
      </w:tr>
      <w:tr w:rsidR="00BE50D1" w:rsidRPr="00CC00C2" w14:paraId="3290FDB7" w14:textId="77777777" w:rsidTr="00793BF8">
        <w:trPr>
          <w:trHeight w:val="320"/>
        </w:trPr>
        <w:tc>
          <w:tcPr>
            <w:tcW w:w="313" w:type="dxa"/>
            <w:tcBorders>
              <w:top w:val="single" w:sz="4" w:space="0" w:color="auto"/>
              <w:left w:val="single" w:sz="8" w:space="0" w:color="auto"/>
              <w:bottom w:val="single" w:sz="4" w:space="0" w:color="auto"/>
              <w:right w:val="single" w:sz="4" w:space="0" w:color="auto"/>
            </w:tcBorders>
            <w:shd w:val="clear" w:color="auto" w:fill="auto"/>
            <w:hideMark/>
          </w:tcPr>
          <w:p w14:paraId="5DAE456A"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
        </w:tc>
        <w:tc>
          <w:tcPr>
            <w:tcW w:w="5396" w:type="dxa"/>
            <w:tcBorders>
              <w:top w:val="single" w:sz="4" w:space="0" w:color="auto"/>
              <w:left w:val="nil"/>
              <w:bottom w:val="single" w:sz="4" w:space="0" w:color="auto"/>
              <w:right w:val="single" w:sz="4" w:space="0" w:color="auto"/>
            </w:tcBorders>
            <w:shd w:val="clear" w:color="auto" w:fill="auto"/>
            <w:vAlign w:val="center"/>
            <w:hideMark/>
          </w:tcPr>
          <w:p w14:paraId="01A9D1B2"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color w:val="757171"/>
                <w:sz w:val="24"/>
                <w:szCs w:val="24"/>
                <w:lang w:val="it-IT"/>
              </w:rPr>
              <w:t>Cheltuieli</w:t>
            </w:r>
            <w:proofErr w:type="spellEnd"/>
            <w:r w:rsidRPr="00CC00C2">
              <w:rPr>
                <w:rFonts w:ascii="Times New Roman" w:eastAsia="Times New Roman" w:hAnsi="Times New Roman" w:cs="Times New Roman"/>
                <w:color w:val="757171"/>
                <w:sz w:val="24"/>
                <w:szCs w:val="24"/>
                <w:lang w:val="it-IT"/>
              </w:rPr>
              <w:t xml:space="preserve"> </w:t>
            </w:r>
            <w:proofErr w:type="spellStart"/>
            <w:r w:rsidRPr="00CC00C2">
              <w:rPr>
                <w:rFonts w:ascii="Times New Roman" w:eastAsia="Times New Roman" w:hAnsi="Times New Roman" w:cs="Times New Roman"/>
                <w:color w:val="757171"/>
                <w:sz w:val="24"/>
                <w:szCs w:val="24"/>
                <w:lang w:val="it-IT"/>
              </w:rPr>
              <w:t>privind</w:t>
            </w:r>
            <w:proofErr w:type="spellEnd"/>
            <w:r w:rsidRPr="00CC00C2">
              <w:rPr>
                <w:rFonts w:ascii="Times New Roman" w:eastAsia="Times New Roman" w:hAnsi="Times New Roman" w:cs="Times New Roman"/>
                <w:color w:val="757171"/>
                <w:sz w:val="24"/>
                <w:szCs w:val="24"/>
                <w:lang w:val="it-IT"/>
              </w:rPr>
              <w:t xml:space="preserve"> </w:t>
            </w:r>
            <w:proofErr w:type="spellStart"/>
            <w:r w:rsidRPr="00CC00C2">
              <w:rPr>
                <w:rFonts w:ascii="Times New Roman" w:eastAsia="Times New Roman" w:hAnsi="Times New Roman" w:cs="Times New Roman"/>
                <w:color w:val="757171"/>
                <w:sz w:val="24"/>
                <w:szCs w:val="24"/>
                <w:lang w:val="it-IT"/>
              </w:rPr>
              <w:t>protecția</w:t>
            </w:r>
            <w:proofErr w:type="spellEnd"/>
            <w:r w:rsidRPr="00CC00C2">
              <w:rPr>
                <w:rFonts w:ascii="Times New Roman" w:eastAsia="Times New Roman" w:hAnsi="Times New Roman" w:cs="Times New Roman"/>
                <w:color w:val="757171"/>
                <w:sz w:val="24"/>
                <w:szCs w:val="24"/>
                <w:lang w:val="it-IT"/>
              </w:rPr>
              <w:t xml:space="preserve"> </w:t>
            </w:r>
            <w:proofErr w:type="spellStart"/>
            <w:r w:rsidRPr="00CC00C2">
              <w:rPr>
                <w:rFonts w:ascii="Times New Roman" w:eastAsia="Times New Roman" w:hAnsi="Times New Roman" w:cs="Times New Roman"/>
                <w:color w:val="757171"/>
                <w:sz w:val="24"/>
                <w:szCs w:val="24"/>
                <w:lang w:val="it-IT"/>
              </w:rPr>
              <w:t>calității</w:t>
            </w:r>
            <w:proofErr w:type="spellEnd"/>
            <w:r w:rsidRPr="00CC00C2">
              <w:rPr>
                <w:rFonts w:ascii="Times New Roman" w:eastAsia="Times New Roman" w:hAnsi="Times New Roman" w:cs="Times New Roman"/>
                <w:color w:val="757171"/>
                <w:sz w:val="24"/>
                <w:szCs w:val="24"/>
                <w:lang w:val="it-IT"/>
              </w:rPr>
              <w:t xml:space="preserve"> </w:t>
            </w:r>
            <w:proofErr w:type="spellStart"/>
            <w:r w:rsidRPr="00CC00C2">
              <w:rPr>
                <w:rFonts w:ascii="Times New Roman" w:eastAsia="Times New Roman" w:hAnsi="Times New Roman" w:cs="Times New Roman"/>
                <w:color w:val="757171"/>
                <w:sz w:val="24"/>
                <w:szCs w:val="24"/>
                <w:lang w:val="it-IT"/>
              </w:rPr>
              <w:t>apei</w:t>
            </w:r>
            <w:proofErr w:type="spellEnd"/>
            <w:r w:rsidRPr="00CC00C2">
              <w:rPr>
                <w:rFonts w:ascii="Times New Roman" w:eastAsia="Times New Roman" w:hAnsi="Times New Roman" w:cs="Times New Roman"/>
                <w:color w:val="757171"/>
                <w:sz w:val="24"/>
                <w:szCs w:val="24"/>
                <w:lang w:val="it-IT"/>
              </w:rPr>
              <w:t xml:space="preserve"> - </w:t>
            </w:r>
            <w:proofErr w:type="spellStart"/>
            <w:r w:rsidRPr="00CC00C2">
              <w:rPr>
                <w:rFonts w:ascii="Times New Roman" w:eastAsia="Times New Roman" w:hAnsi="Times New Roman" w:cs="Times New Roman"/>
                <w:color w:val="757171"/>
                <w:sz w:val="24"/>
                <w:szCs w:val="24"/>
                <w:lang w:val="it-IT"/>
              </w:rPr>
              <w:t>suspensii</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6ADE5980" w14:textId="77777777" w:rsidR="00BE50D1" w:rsidRPr="00CC00C2" w:rsidRDefault="00BE50D1" w:rsidP="00BE50D1">
            <w:pPr>
              <w:spacing w:after="0" w:line="240" w:lineRule="auto"/>
              <w:jc w:val="right"/>
              <w:rPr>
                <w:rFonts w:ascii="Times New Roman" w:eastAsia="Times New Roman" w:hAnsi="Times New Roman" w:cs="Times New Roman"/>
                <w:color w:val="7B7B7B"/>
                <w:sz w:val="24"/>
                <w:szCs w:val="24"/>
              </w:rPr>
            </w:pPr>
            <w:r w:rsidRPr="00CC00C2">
              <w:rPr>
                <w:rFonts w:ascii="Times New Roman" w:eastAsia="Times New Roman" w:hAnsi="Times New Roman" w:cs="Times New Roman"/>
                <w:color w:val="7B7B7B"/>
                <w:sz w:val="24"/>
                <w:szCs w:val="24"/>
              </w:rPr>
              <w:t>2,630,497.40</w:t>
            </w:r>
          </w:p>
        </w:tc>
        <w:tc>
          <w:tcPr>
            <w:tcW w:w="1716" w:type="dxa"/>
            <w:tcBorders>
              <w:top w:val="single" w:sz="4" w:space="0" w:color="auto"/>
              <w:left w:val="nil"/>
              <w:bottom w:val="single" w:sz="4" w:space="0" w:color="auto"/>
              <w:right w:val="single" w:sz="8" w:space="0" w:color="auto"/>
            </w:tcBorders>
            <w:shd w:val="clear" w:color="auto" w:fill="auto"/>
            <w:hideMark/>
          </w:tcPr>
          <w:p w14:paraId="6F1C7A69" w14:textId="77777777" w:rsidR="00BE50D1" w:rsidRPr="00CC00C2" w:rsidRDefault="00BE50D1" w:rsidP="00BE50D1">
            <w:pPr>
              <w:spacing w:after="0" w:line="240" w:lineRule="auto"/>
              <w:jc w:val="right"/>
              <w:rPr>
                <w:rFonts w:ascii="Times New Roman" w:eastAsia="Times New Roman" w:hAnsi="Times New Roman" w:cs="Times New Roman"/>
                <w:color w:val="7B7B7B"/>
                <w:sz w:val="24"/>
                <w:szCs w:val="24"/>
              </w:rPr>
            </w:pPr>
            <w:r w:rsidRPr="00CC00C2">
              <w:rPr>
                <w:rFonts w:ascii="Times New Roman" w:eastAsia="Times New Roman" w:hAnsi="Times New Roman" w:cs="Times New Roman"/>
                <w:color w:val="7B7B7B"/>
                <w:sz w:val="24"/>
                <w:szCs w:val="24"/>
              </w:rPr>
              <w:t>1.02%</w:t>
            </w:r>
          </w:p>
        </w:tc>
      </w:tr>
      <w:tr w:rsidR="00BE50D1" w:rsidRPr="00CC00C2" w14:paraId="58F860B8"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F621AC9"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întreținerea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reparațiile</w:t>
            </w:r>
            <w:proofErr w:type="spellEnd"/>
          </w:p>
        </w:tc>
        <w:tc>
          <w:tcPr>
            <w:tcW w:w="2276" w:type="dxa"/>
            <w:tcBorders>
              <w:top w:val="nil"/>
              <w:left w:val="nil"/>
              <w:bottom w:val="single" w:sz="4" w:space="0" w:color="auto"/>
              <w:right w:val="single" w:sz="4" w:space="0" w:color="auto"/>
            </w:tcBorders>
            <w:shd w:val="clear" w:color="auto" w:fill="auto"/>
            <w:hideMark/>
          </w:tcPr>
          <w:p w14:paraId="71AA91E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12,276,894.10</w:t>
            </w:r>
          </w:p>
        </w:tc>
        <w:tc>
          <w:tcPr>
            <w:tcW w:w="1716" w:type="dxa"/>
            <w:tcBorders>
              <w:top w:val="nil"/>
              <w:left w:val="nil"/>
              <w:bottom w:val="single" w:sz="4" w:space="0" w:color="auto"/>
              <w:right w:val="single" w:sz="8" w:space="0" w:color="auto"/>
            </w:tcBorders>
            <w:shd w:val="clear" w:color="auto" w:fill="auto"/>
            <w:hideMark/>
          </w:tcPr>
          <w:p w14:paraId="37ABE83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4.74%</w:t>
            </w:r>
          </w:p>
        </w:tc>
      </w:tr>
      <w:tr w:rsidR="00BE50D1" w:rsidRPr="00CC00C2" w14:paraId="14721F93"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BA34B69"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privind</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chiriile</w:t>
            </w:r>
            <w:proofErr w:type="spellEnd"/>
          </w:p>
        </w:tc>
        <w:tc>
          <w:tcPr>
            <w:tcW w:w="2276" w:type="dxa"/>
            <w:tcBorders>
              <w:top w:val="nil"/>
              <w:left w:val="nil"/>
              <w:bottom w:val="single" w:sz="4" w:space="0" w:color="auto"/>
              <w:right w:val="single" w:sz="4" w:space="0" w:color="auto"/>
            </w:tcBorders>
            <w:shd w:val="clear" w:color="auto" w:fill="auto"/>
            <w:hideMark/>
          </w:tcPr>
          <w:p w14:paraId="5290C972"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823,956.11</w:t>
            </w:r>
          </w:p>
        </w:tc>
        <w:tc>
          <w:tcPr>
            <w:tcW w:w="1716" w:type="dxa"/>
            <w:tcBorders>
              <w:top w:val="nil"/>
              <w:left w:val="nil"/>
              <w:bottom w:val="single" w:sz="4" w:space="0" w:color="auto"/>
              <w:right w:val="single" w:sz="8" w:space="0" w:color="auto"/>
            </w:tcBorders>
            <w:shd w:val="clear" w:color="auto" w:fill="auto"/>
            <w:hideMark/>
          </w:tcPr>
          <w:p w14:paraId="178CED23"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0.32%</w:t>
            </w:r>
          </w:p>
        </w:tc>
      </w:tr>
      <w:tr w:rsidR="00BE50D1" w:rsidRPr="00CC00C2" w14:paraId="5577DCF0"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932054B"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cu prime de </w:t>
            </w:r>
            <w:proofErr w:type="spellStart"/>
            <w:r w:rsidRPr="00CC00C2">
              <w:rPr>
                <w:rFonts w:ascii="Times New Roman" w:eastAsia="Times New Roman" w:hAnsi="Times New Roman" w:cs="Times New Roman"/>
                <w:sz w:val="24"/>
                <w:szCs w:val="24"/>
                <w:lang w:val="it-IT"/>
              </w:rPr>
              <w:t>asigurare</w:t>
            </w:r>
            <w:proofErr w:type="spellEnd"/>
          </w:p>
        </w:tc>
        <w:tc>
          <w:tcPr>
            <w:tcW w:w="2276" w:type="dxa"/>
            <w:tcBorders>
              <w:top w:val="nil"/>
              <w:left w:val="nil"/>
              <w:bottom w:val="single" w:sz="4" w:space="0" w:color="auto"/>
              <w:right w:val="single" w:sz="4" w:space="0" w:color="auto"/>
            </w:tcBorders>
            <w:shd w:val="clear" w:color="auto" w:fill="auto"/>
            <w:hideMark/>
          </w:tcPr>
          <w:p w14:paraId="0F02059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488,654.32</w:t>
            </w:r>
          </w:p>
        </w:tc>
        <w:tc>
          <w:tcPr>
            <w:tcW w:w="1716" w:type="dxa"/>
            <w:tcBorders>
              <w:top w:val="nil"/>
              <w:left w:val="nil"/>
              <w:bottom w:val="single" w:sz="4" w:space="0" w:color="auto"/>
              <w:right w:val="single" w:sz="8" w:space="0" w:color="auto"/>
            </w:tcBorders>
            <w:shd w:val="clear" w:color="auto" w:fill="auto"/>
            <w:hideMark/>
          </w:tcPr>
          <w:p w14:paraId="5B9DF2C9"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0.19%</w:t>
            </w:r>
          </w:p>
        </w:tc>
      </w:tr>
      <w:tr w:rsidR="00BE50D1" w:rsidRPr="00CC00C2" w14:paraId="015E51FA"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263CDCF"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colaboratorii</w:t>
            </w:r>
            <w:proofErr w:type="spellEnd"/>
          </w:p>
        </w:tc>
        <w:tc>
          <w:tcPr>
            <w:tcW w:w="2276" w:type="dxa"/>
            <w:tcBorders>
              <w:top w:val="nil"/>
              <w:left w:val="nil"/>
              <w:bottom w:val="single" w:sz="4" w:space="0" w:color="auto"/>
              <w:right w:val="single" w:sz="4" w:space="0" w:color="auto"/>
            </w:tcBorders>
            <w:shd w:val="clear" w:color="auto" w:fill="auto"/>
            <w:hideMark/>
          </w:tcPr>
          <w:p w14:paraId="79DB6A3E"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0.00</w:t>
            </w:r>
          </w:p>
        </w:tc>
        <w:tc>
          <w:tcPr>
            <w:tcW w:w="1716" w:type="dxa"/>
            <w:tcBorders>
              <w:top w:val="nil"/>
              <w:left w:val="nil"/>
              <w:bottom w:val="single" w:sz="4" w:space="0" w:color="auto"/>
              <w:right w:val="single" w:sz="8" w:space="0" w:color="auto"/>
            </w:tcBorders>
            <w:shd w:val="clear" w:color="auto" w:fill="auto"/>
            <w:hideMark/>
          </w:tcPr>
          <w:p w14:paraId="7187CA0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0.00%</w:t>
            </w:r>
          </w:p>
        </w:tc>
      </w:tr>
      <w:tr w:rsidR="00BE50D1" w:rsidRPr="00CC00C2" w14:paraId="701E1049"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A7B98CC"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privind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comisioanele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onorariile</w:t>
            </w:r>
            <w:proofErr w:type="spellEnd"/>
          </w:p>
        </w:tc>
        <w:tc>
          <w:tcPr>
            <w:tcW w:w="2276" w:type="dxa"/>
            <w:tcBorders>
              <w:top w:val="nil"/>
              <w:left w:val="nil"/>
              <w:bottom w:val="single" w:sz="4" w:space="0" w:color="auto"/>
              <w:right w:val="single" w:sz="4" w:space="0" w:color="auto"/>
            </w:tcBorders>
            <w:shd w:val="clear" w:color="auto" w:fill="auto"/>
            <w:hideMark/>
          </w:tcPr>
          <w:p w14:paraId="12A18DB3"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88,050.00</w:t>
            </w:r>
          </w:p>
        </w:tc>
        <w:tc>
          <w:tcPr>
            <w:tcW w:w="1716" w:type="dxa"/>
            <w:tcBorders>
              <w:top w:val="nil"/>
              <w:left w:val="nil"/>
              <w:bottom w:val="single" w:sz="4" w:space="0" w:color="auto"/>
              <w:right w:val="single" w:sz="8" w:space="0" w:color="auto"/>
            </w:tcBorders>
            <w:shd w:val="clear" w:color="auto" w:fill="auto"/>
            <w:hideMark/>
          </w:tcPr>
          <w:p w14:paraId="5AC5C4D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0.03%</w:t>
            </w:r>
          </w:p>
        </w:tc>
      </w:tr>
      <w:tr w:rsidR="00BE50D1" w:rsidRPr="00CC00C2" w14:paraId="00A88325"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C63B94E"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protocol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reclamă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publicitate</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28C8B7AF"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418,192.39</w:t>
            </w:r>
          </w:p>
        </w:tc>
        <w:tc>
          <w:tcPr>
            <w:tcW w:w="1716" w:type="dxa"/>
            <w:tcBorders>
              <w:top w:val="single" w:sz="4" w:space="0" w:color="auto"/>
              <w:left w:val="nil"/>
              <w:bottom w:val="single" w:sz="4" w:space="0" w:color="auto"/>
              <w:right w:val="single" w:sz="8" w:space="0" w:color="auto"/>
            </w:tcBorders>
            <w:shd w:val="clear" w:color="auto" w:fill="auto"/>
            <w:hideMark/>
          </w:tcPr>
          <w:p w14:paraId="373B7FF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0.16%</w:t>
            </w:r>
          </w:p>
        </w:tc>
      </w:tr>
      <w:tr w:rsidR="00BE50D1" w:rsidRPr="00CC00C2" w14:paraId="5EC00068"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BBBCB33"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sponsponsorizările</w:t>
            </w:r>
            <w:proofErr w:type="spellEnd"/>
          </w:p>
        </w:tc>
        <w:tc>
          <w:tcPr>
            <w:tcW w:w="2276" w:type="dxa"/>
            <w:tcBorders>
              <w:top w:val="nil"/>
              <w:left w:val="nil"/>
              <w:bottom w:val="single" w:sz="4" w:space="0" w:color="auto"/>
              <w:right w:val="single" w:sz="4" w:space="0" w:color="auto"/>
            </w:tcBorders>
            <w:shd w:val="clear" w:color="auto" w:fill="auto"/>
            <w:hideMark/>
          </w:tcPr>
          <w:p w14:paraId="4E6F5C8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140,500.00</w:t>
            </w:r>
          </w:p>
        </w:tc>
        <w:tc>
          <w:tcPr>
            <w:tcW w:w="1716" w:type="dxa"/>
            <w:tcBorders>
              <w:top w:val="nil"/>
              <w:left w:val="nil"/>
              <w:bottom w:val="single" w:sz="4" w:space="0" w:color="auto"/>
              <w:right w:val="single" w:sz="8" w:space="0" w:color="auto"/>
            </w:tcBorders>
            <w:shd w:val="clear" w:color="auto" w:fill="auto"/>
            <w:hideMark/>
          </w:tcPr>
          <w:p w14:paraId="213DE67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0.05%</w:t>
            </w:r>
          </w:p>
        </w:tc>
      </w:tr>
      <w:tr w:rsidR="00BE50D1" w:rsidRPr="00CC00C2" w14:paraId="4738A35D"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6DC7C10"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fr-FR"/>
              </w:rPr>
            </w:pPr>
            <w:proofErr w:type="spellStart"/>
            <w:r w:rsidRPr="00CC00C2">
              <w:rPr>
                <w:rFonts w:ascii="Times New Roman" w:eastAsia="Times New Roman" w:hAnsi="Times New Roman" w:cs="Times New Roman"/>
                <w:sz w:val="24"/>
                <w:szCs w:val="24"/>
                <w:lang w:val="fr-FR"/>
              </w:rPr>
              <w:t>Cheltuieli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cu</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transportul</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bunuri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persoane</w:t>
            </w:r>
            <w:proofErr w:type="spellEnd"/>
          </w:p>
        </w:tc>
        <w:tc>
          <w:tcPr>
            <w:tcW w:w="2276" w:type="dxa"/>
            <w:tcBorders>
              <w:top w:val="nil"/>
              <w:left w:val="nil"/>
              <w:bottom w:val="single" w:sz="4" w:space="0" w:color="auto"/>
              <w:right w:val="single" w:sz="4" w:space="0" w:color="auto"/>
            </w:tcBorders>
            <w:shd w:val="clear" w:color="auto" w:fill="auto"/>
            <w:hideMark/>
          </w:tcPr>
          <w:p w14:paraId="539022F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fr-FR"/>
              </w:rPr>
            </w:pPr>
            <w:r w:rsidRPr="00CC00C2">
              <w:rPr>
                <w:rFonts w:ascii="Times New Roman" w:eastAsia="Times New Roman" w:hAnsi="Times New Roman" w:cs="Times New Roman"/>
                <w:color w:val="000000"/>
                <w:sz w:val="24"/>
                <w:szCs w:val="24"/>
              </w:rPr>
              <w:t>8,226,604.57</w:t>
            </w:r>
          </w:p>
        </w:tc>
        <w:tc>
          <w:tcPr>
            <w:tcW w:w="1716" w:type="dxa"/>
            <w:tcBorders>
              <w:top w:val="nil"/>
              <w:left w:val="nil"/>
              <w:bottom w:val="single" w:sz="4" w:space="0" w:color="auto"/>
              <w:right w:val="single" w:sz="8" w:space="0" w:color="auto"/>
            </w:tcBorders>
            <w:shd w:val="clear" w:color="auto" w:fill="auto"/>
            <w:hideMark/>
          </w:tcPr>
          <w:p w14:paraId="5B9A3D90"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3.18%</w:t>
            </w:r>
          </w:p>
        </w:tc>
      </w:tr>
      <w:tr w:rsidR="00BE50D1" w:rsidRPr="00CC00C2" w14:paraId="632187AF"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2E00FC2"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deplasare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detașare</w:t>
            </w:r>
            <w:proofErr w:type="spellEnd"/>
            <w:r w:rsidRPr="00CC00C2">
              <w:rPr>
                <w:rFonts w:ascii="Times New Roman" w:eastAsia="Times New Roman" w:hAnsi="Times New Roman" w:cs="Times New Roman"/>
                <w:sz w:val="24"/>
                <w:szCs w:val="24"/>
              </w:rPr>
              <w:t>, transfer</w:t>
            </w:r>
          </w:p>
        </w:tc>
        <w:tc>
          <w:tcPr>
            <w:tcW w:w="2276" w:type="dxa"/>
            <w:tcBorders>
              <w:top w:val="single" w:sz="4" w:space="0" w:color="auto"/>
              <w:left w:val="nil"/>
              <w:bottom w:val="single" w:sz="4" w:space="0" w:color="auto"/>
              <w:right w:val="single" w:sz="4" w:space="0" w:color="auto"/>
            </w:tcBorders>
            <w:shd w:val="clear" w:color="auto" w:fill="auto"/>
            <w:hideMark/>
          </w:tcPr>
          <w:p w14:paraId="48C971AC"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300,044.25</w:t>
            </w:r>
          </w:p>
        </w:tc>
        <w:tc>
          <w:tcPr>
            <w:tcW w:w="1716" w:type="dxa"/>
            <w:tcBorders>
              <w:top w:val="single" w:sz="4" w:space="0" w:color="auto"/>
              <w:left w:val="nil"/>
              <w:bottom w:val="single" w:sz="4" w:space="0" w:color="auto"/>
              <w:right w:val="single" w:sz="8" w:space="0" w:color="auto"/>
            </w:tcBorders>
            <w:shd w:val="clear" w:color="auto" w:fill="auto"/>
            <w:hideMark/>
          </w:tcPr>
          <w:p w14:paraId="731AB869"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0.12%</w:t>
            </w:r>
          </w:p>
        </w:tc>
      </w:tr>
      <w:tr w:rsidR="00BE50D1" w:rsidRPr="00CC00C2" w14:paraId="4778AD67"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85F2203"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poștale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taxe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telecomunicații</w:t>
            </w:r>
            <w:proofErr w:type="spellEnd"/>
          </w:p>
        </w:tc>
        <w:tc>
          <w:tcPr>
            <w:tcW w:w="2276" w:type="dxa"/>
            <w:tcBorders>
              <w:top w:val="nil"/>
              <w:left w:val="nil"/>
              <w:bottom w:val="single" w:sz="4" w:space="0" w:color="auto"/>
              <w:right w:val="single" w:sz="4" w:space="0" w:color="auto"/>
            </w:tcBorders>
            <w:shd w:val="clear" w:color="auto" w:fill="auto"/>
            <w:hideMark/>
          </w:tcPr>
          <w:p w14:paraId="14A893F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844,330.41</w:t>
            </w:r>
          </w:p>
        </w:tc>
        <w:tc>
          <w:tcPr>
            <w:tcW w:w="1716" w:type="dxa"/>
            <w:tcBorders>
              <w:top w:val="nil"/>
              <w:left w:val="nil"/>
              <w:bottom w:val="single" w:sz="4" w:space="0" w:color="auto"/>
              <w:right w:val="single" w:sz="8" w:space="0" w:color="auto"/>
            </w:tcBorders>
            <w:shd w:val="clear" w:color="auto" w:fill="auto"/>
            <w:hideMark/>
          </w:tcPr>
          <w:p w14:paraId="22418ADB"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0.33%</w:t>
            </w:r>
          </w:p>
        </w:tc>
      </w:tr>
      <w:tr w:rsidR="00BE50D1" w:rsidRPr="00CC00C2" w14:paraId="76168E39"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BA12AF2"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serviciile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bancare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asimilate</w:t>
            </w:r>
            <w:proofErr w:type="spellEnd"/>
          </w:p>
        </w:tc>
        <w:tc>
          <w:tcPr>
            <w:tcW w:w="2276" w:type="dxa"/>
            <w:tcBorders>
              <w:top w:val="nil"/>
              <w:left w:val="nil"/>
              <w:bottom w:val="single" w:sz="4" w:space="0" w:color="auto"/>
              <w:right w:val="single" w:sz="4" w:space="0" w:color="auto"/>
            </w:tcBorders>
            <w:shd w:val="clear" w:color="auto" w:fill="auto"/>
            <w:hideMark/>
          </w:tcPr>
          <w:p w14:paraId="70F980A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332,228.79</w:t>
            </w:r>
          </w:p>
        </w:tc>
        <w:tc>
          <w:tcPr>
            <w:tcW w:w="1716" w:type="dxa"/>
            <w:tcBorders>
              <w:top w:val="nil"/>
              <w:left w:val="nil"/>
              <w:bottom w:val="single" w:sz="4" w:space="0" w:color="auto"/>
              <w:right w:val="single" w:sz="8" w:space="0" w:color="auto"/>
            </w:tcBorders>
            <w:shd w:val="clear" w:color="auto" w:fill="auto"/>
            <w:hideMark/>
          </w:tcPr>
          <w:p w14:paraId="2EC9282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0.13%</w:t>
            </w:r>
          </w:p>
        </w:tc>
      </w:tr>
      <w:tr w:rsidR="00BE50D1" w:rsidRPr="00CC00C2" w14:paraId="61CEE703"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A5B1F09"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 xml:space="preserve">Alte </w:t>
            </w: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serviciile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executate</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terți</w:t>
            </w:r>
            <w:proofErr w:type="spellEnd"/>
          </w:p>
        </w:tc>
        <w:tc>
          <w:tcPr>
            <w:tcW w:w="2276" w:type="dxa"/>
            <w:tcBorders>
              <w:top w:val="nil"/>
              <w:left w:val="nil"/>
              <w:bottom w:val="single" w:sz="4" w:space="0" w:color="auto"/>
              <w:right w:val="single" w:sz="4" w:space="0" w:color="auto"/>
            </w:tcBorders>
            <w:shd w:val="clear" w:color="auto" w:fill="auto"/>
            <w:hideMark/>
          </w:tcPr>
          <w:p w14:paraId="74C27FB2"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5,029,662.13</w:t>
            </w:r>
          </w:p>
        </w:tc>
        <w:tc>
          <w:tcPr>
            <w:tcW w:w="1716" w:type="dxa"/>
            <w:tcBorders>
              <w:top w:val="nil"/>
              <w:left w:val="nil"/>
              <w:bottom w:val="single" w:sz="4" w:space="0" w:color="auto"/>
              <w:right w:val="single" w:sz="8" w:space="0" w:color="auto"/>
            </w:tcBorders>
            <w:shd w:val="clear" w:color="auto" w:fill="auto"/>
            <w:hideMark/>
          </w:tcPr>
          <w:p w14:paraId="64A9D14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1.94%</w:t>
            </w:r>
          </w:p>
        </w:tc>
      </w:tr>
      <w:tr w:rsidR="00BE50D1" w:rsidRPr="00CC00C2" w14:paraId="56F5137D"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98143D7"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 xml:space="preserve">Alte </w:t>
            </w:r>
            <w:proofErr w:type="spellStart"/>
            <w:r w:rsidRPr="00CC00C2">
              <w:rPr>
                <w:rFonts w:ascii="Times New Roman" w:eastAsia="Times New Roman" w:hAnsi="Times New Roman" w:cs="Times New Roman"/>
                <w:sz w:val="24"/>
                <w:szCs w:val="24"/>
              </w:rPr>
              <w:t>cheltuieli</w:t>
            </w:r>
            <w:proofErr w:type="spellEnd"/>
          </w:p>
        </w:tc>
        <w:tc>
          <w:tcPr>
            <w:tcW w:w="2276" w:type="dxa"/>
            <w:tcBorders>
              <w:top w:val="nil"/>
              <w:left w:val="nil"/>
              <w:bottom w:val="single" w:sz="4" w:space="0" w:color="auto"/>
              <w:right w:val="single" w:sz="4" w:space="0" w:color="auto"/>
            </w:tcBorders>
            <w:shd w:val="clear" w:color="auto" w:fill="auto"/>
            <w:hideMark/>
          </w:tcPr>
          <w:p w14:paraId="4F148292"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10,511,499.94</w:t>
            </w:r>
          </w:p>
        </w:tc>
        <w:tc>
          <w:tcPr>
            <w:tcW w:w="1716" w:type="dxa"/>
            <w:tcBorders>
              <w:top w:val="nil"/>
              <w:left w:val="nil"/>
              <w:bottom w:val="single" w:sz="4" w:space="0" w:color="auto"/>
              <w:right w:val="single" w:sz="8" w:space="0" w:color="auto"/>
            </w:tcBorders>
            <w:shd w:val="clear" w:color="auto" w:fill="auto"/>
            <w:hideMark/>
          </w:tcPr>
          <w:p w14:paraId="60E1F15B"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4.06%</w:t>
            </w:r>
          </w:p>
        </w:tc>
      </w:tr>
      <w:tr w:rsidR="00BE50D1" w:rsidRPr="00CC00C2" w14:paraId="45889CB4"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2F97DAD"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impozite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taxe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vărsăminte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asimilate</w:t>
            </w:r>
            <w:proofErr w:type="spellEnd"/>
          </w:p>
        </w:tc>
        <w:tc>
          <w:tcPr>
            <w:tcW w:w="2276" w:type="dxa"/>
            <w:tcBorders>
              <w:top w:val="nil"/>
              <w:left w:val="nil"/>
              <w:bottom w:val="single" w:sz="4" w:space="0" w:color="auto"/>
              <w:right w:val="single" w:sz="4" w:space="0" w:color="auto"/>
            </w:tcBorders>
            <w:shd w:val="clear" w:color="auto" w:fill="auto"/>
            <w:hideMark/>
          </w:tcPr>
          <w:p w14:paraId="08571278"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19,714,178.43</w:t>
            </w:r>
          </w:p>
        </w:tc>
        <w:tc>
          <w:tcPr>
            <w:tcW w:w="1716" w:type="dxa"/>
            <w:tcBorders>
              <w:top w:val="nil"/>
              <w:left w:val="nil"/>
              <w:bottom w:val="single" w:sz="4" w:space="0" w:color="auto"/>
              <w:right w:val="single" w:sz="8" w:space="0" w:color="auto"/>
            </w:tcBorders>
            <w:shd w:val="clear" w:color="auto" w:fill="auto"/>
            <w:hideMark/>
          </w:tcPr>
          <w:p w14:paraId="0F6C370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7.61%</w:t>
            </w:r>
          </w:p>
        </w:tc>
      </w:tr>
      <w:tr w:rsidR="00BE50D1" w:rsidRPr="00CC00C2" w14:paraId="57E8F432"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24F07AF6"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salariile</w:t>
            </w:r>
            <w:proofErr w:type="spellEnd"/>
          </w:p>
        </w:tc>
        <w:tc>
          <w:tcPr>
            <w:tcW w:w="2276" w:type="dxa"/>
            <w:tcBorders>
              <w:top w:val="nil"/>
              <w:left w:val="nil"/>
              <w:bottom w:val="single" w:sz="4" w:space="0" w:color="auto"/>
              <w:right w:val="single" w:sz="4" w:space="0" w:color="auto"/>
            </w:tcBorders>
            <w:shd w:val="clear" w:color="auto" w:fill="auto"/>
            <w:hideMark/>
          </w:tcPr>
          <w:p w14:paraId="38A9F37A"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88,848,349.00</w:t>
            </w:r>
          </w:p>
        </w:tc>
        <w:tc>
          <w:tcPr>
            <w:tcW w:w="1716" w:type="dxa"/>
            <w:tcBorders>
              <w:top w:val="nil"/>
              <w:left w:val="nil"/>
              <w:bottom w:val="single" w:sz="4" w:space="0" w:color="auto"/>
              <w:right w:val="single" w:sz="8" w:space="0" w:color="auto"/>
            </w:tcBorders>
            <w:shd w:val="clear" w:color="auto" w:fill="auto"/>
            <w:hideMark/>
          </w:tcPr>
          <w:p w14:paraId="6AEE6D6E"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34.31%</w:t>
            </w:r>
          </w:p>
        </w:tc>
      </w:tr>
      <w:tr w:rsidR="00BE50D1" w:rsidRPr="00CC00C2" w14:paraId="763CA1D4"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EECF6E9"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sociale art.25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Lg nr.227/2015</w:t>
            </w:r>
          </w:p>
        </w:tc>
        <w:tc>
          <w:tcPr>
            <w:tcW w:w="2276" w:type="dxa"/>
            <w:tcBorders>
              <w:top w:val="nil"/>
              <w:left w:val="nil"/>
              <w:bottom w:val="single" w:sz="4" w:space="0" w:color="auto"/>
              <w:right w:val="single" w:sz="4" w:space="0" w:color="auto"/>
            </w:tcBorders>
            <w:shd w:val="clear" w:color="auto" w:fill="auto"/>
            <w:hideMark/>
          </w:tcPr>
          <w:p w14:paraId="03C90CD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1,597,900.00</w:t>
            </w:r>
          </w:p>
        </w:tc>
        <w:tc>
          <w:tcPr>
            <w:tcW w:w="1716" w:type="dxa"/>
            <w:tcBorders>
              <w:top w:val="nil"/>
              <w:left w:val="nil"/>
              <w:bottom w:val="single" w:sz="4" w:space="0" w:color="auto"/>
              <w:right w:val="single" w:sz="8" w:space="0" w:color="auto"/>
            </w:tcBorders>
            <w:shd w:val="clear" w:color="auto" w:fill="auto"/>
            <w:hideMark/>
          </w:tcPr>
          <w:p w14:paraId="52FE0618"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0.62%</w:t>
            </w:r>
          </w:p>
        </w:tc>
      </w:tr>
      <w:tr w:rsidR="00BE50D1" w:rsidRPr="00CC00C2" w14:paraId="2CC1A39C"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F193D6D"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nl-NL"/>
              </w:rPr>
            </w:pPr>
            <w:proofErr w:type="spellStart"/>
            <w:r w:rsidRPr="00CC00C2">
              <w:rPr>
                <w:rFonts w:ascii="Times New Roman" w:eastAsia="Times New Roman" w:hAnsi="Times New Roman" w:cs="Times New Roman"/>
                <w:sz w:val="24"/>
                <w:szCs w:val="24"/>
                <w:lang w:val="nl-NL"/>
              </w:rPr>
              <w:t>Cheltuieli</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cu</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tichete</w:t>
            </w:r>
            <w:proofErr w:type="spellEnd"/>
            <w:r w:rsidRPr="00CC00C2">
              <w:rPr>
                <w:rFonts w:ascii="Times New Roman" w:eastAsia="Times New Roman" w:hAnsi="Times New Roman" w:cs="Times New Roman"/>
                <w:sz w:val="24"/>
                <w:szCs w:val="24"/>
                <w:lang w:val="nl-NL"/>
              </w:rPr>
              <w:t xml:space="preserve"> de </w:t>
            </w:r>
            <w:proofErr w:type="spellStart"/>
            <w:r w:rsidRPr="00CC00C2">
              <w:rPr>
                <w:rFonts w:ascii="Times New Roman" w:eastAsia="Times New Roman" w:hAnsi="Times New Roman" w:cs="Times New Roman"/>
                <w:sz w:val="24"/>
                <w:szCs w:val="24"/>
                <w:lang w:val="nl-NL"/>
              </w:rPr>
              <w:t>masă</w:t>
            </w:r>
            <w:proofErr w:type="spellEnd"/>
          </w:p>
        </w:tc>
        <w:tc>
          <w:tcPr>
            <w:tcW w:w="2276" w:type="dxa"/>
            <w:tcBorders>
              <w:top w:val="nil"/>
              <w:left w:val="nil"/>
              <w:bottom w:val="single" w:sz="4" w:space="0" w:color="auto"/>
              <w:right w:val="single" w:sz="4" w:space="0" w:color="auto"/>
            </w:tcBorders>
            <w:shd w:val="clear" w:color="auto" w:fill="auto"/>
            <w:hideMark/>
          </w:tcPr>
          <w:p w14:paraId="5656385E"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6,364,545.00</w:t>
            </w:r>
          </w:p>
        </w:tc>
        <w:tc>
          <w:tcPr>
            <w:tcW w:w="1716" w:type="dxa"/>
            <w:tcBorders>
              <w:top w:val="nil"/>
              <w:left w:val="nil"/>
              <w:bottom w:val="single" w:sz="4" w:space="0" w:color="auto"/>
              <w:right w:val="single" w:sz="8" w:space="0" w:color="auto"/>
            </w:tcBorders>
            <w:shd w:val="clear" w:color="auto" w:fill="auto"/>
            <w:hideMark/>
          </w:tcPr>
          <w:p w14:paraId="44BD49B6"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2.46%</w:t>
            </w:r>
          </w:p>
        </w:tc>
      </w:tr>
      <w:tr w:rsidR="00BE50D1" w:rsidRPr="00CC00C2" w14:paraId="2D9B6914"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BAE5F02"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nl-NL"/>
              </w:rPr>
            </w:pPr>
            <w:proofErr w:type="spellStart"/>
            <w:r w:rsidRPr="00CC00C2">
              <w:rPr>
                <w:rFonts w:ascii="Times New Roman" w:eastAsia="Times New Roman" w:hAnsi="Times New Roman" w:cs="Times New Roman"/>
                <w:sz w:val="24"/>
                <w:szCs w:val="24"/>
                <w:lang w:val="nl-NL"/>
              </w:rPr>
              <w:t>Cheltuieli</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cu</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tichete</w:t>
            </w:r>
            <w:proofErr w:type="spellEnd"/>
            <w:r w:rsidRPr="00CC00C2">
              <w:rPr>
                <w:rFonts w:ascii="Times New Roman" w:eastAsia="Times New Roman" w:hAnsi="Times New Roman" w:cs="Times New Roman"/>
                <w:sz w:val="24"/>
                <w:szCs w:val="24"/>
                <w:lang w:val="nl-NL"/>
              </w:rPr>
              <w:t xml:space="preserve"> de </w:t>
            </w:r>
            <w:proofErr w:type="spellStart"/>
            <w:r w:rsidRPr="00CC00C2">
              <w:rPr>
                <w:rFonts w:ascii="Times New Roman" w:eastAsia="Times New Roman" w:hAnsi="Times New Roman" w:cs="Times New Roman"/>
                <w:sz w:val="24"/>
                <w:szCs w:val="24"/>
                <w:lang w:val="nl-NL"/>
              </w:rPr>
              <w:t>vacanță</w:t>
            </w:r>
            <w:proofErr w:type="spellEnd"/>
          </w:p>
        </w:tc>
        <w:tc>
          <w:tcPr>
            <w:tcW w:w="2276" w:type="dxa"/>
            <w:tcBorders>
              <w:top w:val="nil"/>
              <w:left w:val="nil"/>
              <w:bottom w:val="single" w:sz="4" w:space="0" w:color="auto"/>
              <w:right w:val="single" w:sz="4" w:space="0" w:color="auto"/>
            </w:tcBorders>
            <w:shd w:val="clear" w:color="auto" w:fill="auto"/>
            <w:hideMark/>
          </w:tcPr>
          <w:p w14:paraId="0B7F803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1,891,490.00</w:t>
            </w:r>
          </w:p>
        </w:tc>
        <w:tc>
          <w:tcPr>
            <w:tcW w:w="1716" w:type="dxa"/>
            <w:tcBorders>
              <w:top w:val="nil"/>
              <w:left w:val="nil"/>
              <w:bottom w:val="single" w:sz="4" w:space="0" w:color="auto"/>
              <w:right w:val="single" w:sz="8" w:space="0" w:color="auto"/>
            </w:tcBorders>
            <w:shd w:val="clear" w:color="auto" w:fill="auto"/>
            <w:hideMark/>
          </w:tcPr>
          <w:p w14:paraId="356638B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0.73%</w:t>
            </w:r>
          </w:p>
        </w:tc>
      </w:tr>
      <w:tr w:rsidR="00BE50D1" w:rsidRPr="00CC00C2" w14:paraId="44A71225"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E1AE381"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privind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participarea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salariaților</w:t>
            </w:r>
            <w:proofErr w:type="spellEnd"/>
            <w:r w:rsidRPr="00CC00C2">
              <w:rPr>
                <w:rFonts w:ascii="Times New Roman" w:eastAsia="Times New Roman" w:hAnsi="Times New Roman" w:cs="Times New Roman"/>
                <w:sz w:val="24"/>
                <w:szCs w:val="24"/>
                <w:lang w:val="it-IT"/>
              </w:rPr>
              <w:t xml:space="preserve"> la profit</w:t>
            </w:r>
          </w:p>
        </w:tc>
        <w:tc>
          <w:tcPr>
            <w:tcW w:w="2276" w:type="dxa"/>
            <w:tcBorders>
              <w:top w:val="nil"/>
              <w:left w:val="nil"/>
              <w:bottom w:val="single" w:sz="4" w:space="0" w:color="auto"/>
              <w:right w:val="single" w:sz="4" w:space="0" w:color="auto"/>
            </w:tcBorders>
            <w:shd w:val="clear" w:color="auto" w:fill="auto"/>
            <w:hideMark/>
          </w:tcPr>
          <w:p w14:paraId="2896B165"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1,869,000.00</w:t>
            </w:r>
          </w:p>
        </w:tc>
        <w:tc>
          <w:tcPr>
            <w:tcW w:w="1716" w:type="dxa"/>
            <w:tcBorders>
              <w:top w:val="nil"/>
              <w:left w:val="nil"/>
              <w:bottom w:val="single" w:sz="4" w:space="0" w:color="auto"/>
              <w:right w:val="single" w:sz="8" w:space="0" w:color="auto"/>
            </w:tcBorders>
            <w:shd w:val="clear" w:color="auto" w:fill="auto"/>
            <w:hideMark/>
          </w:tcPr>
          <w:p w14:paraId="382027E3"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0.72%</w:t>
            </w:r>
          </w:p>
        </w:tc>
      </w:tr>
      <w:tr w:rsidR="00BE50D1" w:rsidRPr="00CC00C2" w14:paraId="10548EEC"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86FF7BF"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nl-NL"/>
              </w:rPr>
            </w:pPr>
            <w:proofErr w:type="spellStart"/>
            <w:r w:rsidRPr="00CC00C2">
              <w:rPr>
                <w:rFonts w:ascii="Times New Roman" w:eastAsia="Times New Roman" w:hAnsi="Times New Roman" w:cs="Times New Roman"/>
                <w:sz w:val="24"/>
                <w:szCs w:val="24"/>
                <w:lang w:val="nl-NL"/>
              </w:rPr>
              <w:t>Cheltuieli</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aferente</w:t>
            </w:r>
            <w:proofErr w:type="spellEnd"/>
            <w:r w:rsidRPr="00CC00C2">
              <w:rPr>
                <w:rFonts w:ascii="Times New Roman" w:eastAsia="Times New Roman" w:hAnsi="Times New Roman" w:cs="Times New Roman"/>
                <w:sz w:val="24"/>
                <w:szCs w:val="24"/>
                <w:lang w:val="nl-NL"/>
              </w:rPr>
              <w:t xml:space="preserve"> </w:t>
            </w:r>
            <w:proofErr w:type="spellStart"/>
            <w:r w:rsidRPr="00CC00C2">
              <w:rPr>
                <w:rFonts w:ascii="Times New Roman" w:eastAsia="Times New Roman" w:hAnsi="Times New Roman" w:cs="Times New Roman"/>
                <w:sz w:val="24"/>
                <w:szCs w:val="24"/>
                <w:lang w:val="nl-NL"/>
              </w:rPr>
              <w:t>contractelor</w:t>
            </w:r>
            <w:proofErr w:type="spellEnd"/>
            <w:r w:rsidRPr="00CC00C2">
              <w:rPr>
                <w:rFonts w:ascii="Times New Roman" w:eastAsia="Times New Roman" w:hAnsi="Times New Roman" w:cs="Times New Roman"/>
                <w:sz w:val="24"/>
                <w:szCs w:val="24"/>
                <w:lang w:val="nl-NL"/>
              </w:rPr>
              <w:t xml:space="preserve"> de </w:t>
            </w:r>
            <w:proofErr w:type="spellStart"/>
            <w:r w:rsidRPr="00CC00C2">
              <w:rPr>
                <w:rFonts w:ascii="Times New Roman" w:eastAsia="Times New Roman" w:hAnsi="Times New Roman" w:cs="Times New Roman"/>
                <w:sz w:val="24"/>
                <w:szCs w:val="24"/>
                <w:lang w:val="nl-NL"/>
              </w:rPr>
              <w:t>mandat</w:t>
            </w:r>
            <w:proofErr w:type="spellEnd"/>
          </w:p>
        </w:tc>
        <w:tc>
          <w:tcPr>
            <w:tcW w:w="2276" w:type="dxa"/>
            <w:tcBorders>
              <w:top w:val="nil"/>
              <w:left w:val="nil"/>
              <w:bottom w:val="single" w:sz="4" w:space="0" w:color="auto"/>
              <w:right w:val="single" w:sz="4" w:space="0" w:color="auto"/>
            </w:tcBorders>
            <w:shd w:val="clear" w:color="auto" w:fill="auto"/>
            <w:hideMark/>
          </w:tcPr>
          <w:p w14:paraId="5A80403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1,965,201.00</w:t>
            </w:r>
          </w:p>
        </w:tc>
        <w:tc>
          <w:tcPr>
            <w:tcW w:w="1716" w:type="dxa"/>
            <w:tcBorders>
              <w:top w:val="nil"/>
              <w:left w:val="nil"/>
              <w:bottom w:val="single" w:sz="4" w:space="0" w:color="auto"/>
              <w:right w:val="single" w:sz="8" w:space="0" w:color="auto"/>
            </w:tcBorders>
            <w:shd w:val="clear" w:color="auto" w:fill="auto"/>
            <w:hideMark/>
          </w:tcPr>
          <w:p w14:paraId="052C520E"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0.76%</w:t>
            </w:r>
          </w:p>
        </w:tc>
      </w:tr>
      <w:tr w:rsidR="00BE50D1" w:rsidRPr="00CC00C2" w14:paraId="73E15A9F"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6FBB12E"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lastRenderedPageBreak/>
              <w:t>Cheltuieli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asigurările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protecția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socială</w:t>
            </w:r>
            <w:proofErr w:type="spellEnd"/>
          </w:p>
        </w:tc>
        <w:tc>
          <w:tcPr>
            <w:tcW w:w="2276" w:type="dxa"/>
            <w:tcBorders>
              <w:top w:val="nil"/>
              <w:left w:val="nil"/>
              <w:bottom w:val="single" w:sz="4" w:space="0" w:color="auto"/>
              <w:right w:val="single" w:sz="4" w:space="0" w:color="auto"/>
            </w:tcBorders>
            <w:shd w:val="clear" w:color="auto" w:fill="auto"/>
            <w:hideMark/>
          </w:tcPr>
          <w:p w14:paraId="50C8E317"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2,094,251.00</w:t>
            </w:r>
          </w:p>
        </w:tc>
        <w:tc>
          <w:tcPr>
            <w:tcW w:w="1716" w:type="dxa"/>
            <w:tcBorders>
              <w:top w:val="nil"/>
              <w:left w:val="nil"/>
              <w:bottom w:val="single" w:sz="4" w:space="0" w:color="auto"/>
              <w:right w:val="single" w:sz="8" w:space="0" w:color="auto"/>
            </w:tcBorders>
            <w:shd w:val="clear" w:color="auto" w:fill="auto"/>
            <w:hideMark/>
          </w:tcPr>
          <w:p w14:paraId="45BCB7BB"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0.81%</w:t>
            </w:r>
          </w:p>
        </w:tc>
      </w:tr>
      <w:tr w:rsidR="00BE50D1" w:rsidRPr="00CC00C2" w14:paraId="255365C3"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275E6FDD"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sz w:val="24"/>
                <w:szCs w:val="24"/>
                <w:lang w:val="it-IT"/>
              </w:rPr>
              <w:t xml:space="preserve">Alte </w:t>
            </w: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exploatare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fără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amortizare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provizioane</w:t>
            </w:r>
            <w:proofErr w:type="spellEnd"/>
            <w:r w:rsidRPr="00CC00C2">
              <w:rPr>
                <w:rFonts w:ascii="Times New Roman" w:eastAsia="Times New Roman" w:hAnsi="Times New Roman" w:cs="Times New Roman"/>
                <w:sz w:val="24"/>
                <w:szCs w:val="24"/>
                <w:lang w:val="it-IT"/>
              </w:rPr>
              <w:t>)</w:t>
            </w:r>
          </w:p>
        </w:tc>
        <w:tc>
          <w:tcPr>
            <w:tcW w:w="2276" w:type="dxa"/>
            <w:tcBorders>
              <w:top w:val="nil"/>
              <w:left w:val="nil"/>
              <w:bottom w:val="single" w:sz="4" w:space="0" w:color="auto"/>
              <w:right w:val="single" w:sz="4" w:space="0" w:color="auto"/>
            </w:tcBorders>
            <w:shd w:val="clear" w:color="auto" w:fill="auto"/>
            <w:hideMark/>
          </w:tcPr>
          <w:p w14:paraId="6CF62C8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662,224.92</w:t>
            </w:r>
          </w:p>
        </w:tc>
        <w:tc>
          <w:tcPr>
            <w:tcW w:w="1716" w:type="dxa"/>
            <w:tcBorders>
              <w:top w:val="nil"/>
              <w:left w:val="nil"/>
              <w:bottom w:val="single" w:sz="4" w:space="0" w:color="auto"/>
              <w:right w:val="single" w:sz="8" w:space="0" w:color="auto"/>
            </w:tcBorders>
            <w:shd w:val="clear" w:color="auto" w:fill="auto"/>
            <w:hideMark/>
          </w:tcPr>
          <w:p w14:paraId="3B181110"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0.26%</w:t>
            </w:r>
          </w:p>
        </w:tc>
      </w:tr>
      <w:tr w:rsidR="00BE50D1" w:rsidRPr="00CC00C2" w14:paraId="58B9CE17"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B73A03E"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amortizarea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imobilizărilor</w:t>
            </w:r>
            <w:proofErr w:type="spellEnd"/>
            <w:r w:rsidRPr="00CC00C2">
              <w:rPr>
                <w:rFonts w:ascii="Times New Roman" w:eastAsia="Times New Roman" w:hAnsi="Times New Roman" w:cs="Times New Roman"/>
                <w:sz w:val="24"/>
                <w:szCs w:val="24"/>
                <w:lang w:val="it-IT"/>
              </w:rPr>
              <w:t xml:space="preserve"> corporale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necorporale</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6DD7190D"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18,183,986.81</w:t>
            </w:r>
          </w:p>
        </w:tc>
        <w:tc>
          <w:tcPr>
            <w:tcW w:w="1716" w:type="dxa"/>
            <w:tcBorders>
              <w:top w:val="single" w:sz="4" w:space="0" w:color="auto"/>
              <w:left w:val="nil"/>
              <w:bottom w:val="single" w:sz="4" w:space="0" w:color="auto"/>
              <w:right w:val="single" w:sz="8" w:space="0" w:color="auto"/>
            </w:tcBorders>
            <w:shd w:val="clear" w:color="auto" w:fill="auto"/>
            <w:hideMark/>
          </w:tcPr>
          <w:p w14:paraId="6FE9003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7.02%</w:t>
            </w:r>
          </w:p>
        </w:tc>
      </w:tr>
      <w:tr w:rsidR="00BE50D1" w:rsidRPr="00CC00C2" w14:paraId="0C2D7C00"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B24244A"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ajustările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valoare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provizioanele</w:t>
            </w:r>
            <w:proofErr w:type="spellEnd"/>
          </w:p>
        </w:tc>
        <w:tc>
          <w:tcPr>
            <w:tcW w:w="2276" w:type="dxa"/>
            <w:tcBorders>
              <w:top w:val="nil"/>
              <w:left w:val="nil"/>
              <w:bottom w:val="single" w:sz="4" w:space="0" w:color="auto"/>
              <w:right w:val="single" w:sz="4" w:space="0" w:color="auto"/>
            </w:tcBorders>
            <w:shd w:val="clear" w:color="auto" w:fill="auto"/>
            <w:hideMark/>
          </w:tcPr>
          <w:p w14:paraId="64912636"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18,528,672.19</w:t>
            </w:r>
          </w:p>
        </w:tc>
        <w:tc>
          <w:tcPr>
            <w:tcW w:w="1716" w:type="dxa"/>
            <w:tcBorders>
              <w:top w:val="nil"/>
              <w:left w:val="nil"/>
              <w:bottom w:val="single" w:sz="4" w:space="0" w:color="auto"/>
              <w:right w:val="single" w:sz="8" w:space="0" w:color="auto"/>
            </w:tcBorders>
            <w:shd w:val="clear" w:color="auto" w:fill="auto"/>
            <w:hideMark/>
          </w:tcPr>
          <w:p w14:paraId="2F73E539"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7.16%</w:t>
            </w:r>
          </w:p>
        </w:tc>
      </w:tr>
      <w:tr w:rsidR="00BE50D1" w:rsidRPr="00CC00C2" w14:paraId="2BF7D93E"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7FAB9A2"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privind</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dobânzile</w:t>
            </w:r>
            <w:proofErr w:type="spellEnd"/>
          </w:p>
        </w:tc>
        <w:tc>
          <w:tcPr>
            <w:tcW w:w="2276" w:type="dxa"/>
            <w:tcBorders>
              <w:top w:val="nil"/>
              <w:left w:val="nil"/>
              <w:bottom w:val="single" w:sz="4" w:space="0" w:color="auto"/>
              <w:right w:val="single" w:sz="4" w:space="0" w:color="auto"/>
            </w:tcBorders>
            <w:shd w:val="clear" w:color="auto" w:fill="auto"/>
            <w:hideMark/>
          </w:tcPr>
          <w:p w14:paraId="78B0471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1,735,787.27</w:t>
            </w:r>
          </w:p>
        </w:tc>
        <w:tc>
          <w:tcPr>
            <w:tcW w:w="1716" w:type="dxa"/>
            <w:tcBorders>
              <w:top w:val="nil"/>
              <w:left w:val="nil"/>
              <w:bottom w:val="single" w:sz="4" w:space="0" w:color="auto"/>
              <w:right w:val="single" w:sz="8" w:space="0" w:color="auto"/>
            </w:tcBorders>
            <w:shd w:val="clear" w:color="auto" w:fill="auto"/>
            <w:hideMark/>
          </w:tcPr>
          <w:p w14:paraId="1DA3B232"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0.67%</w:t>
            </w:r>
          </w:p>
        </w:tc>
      </w:tr>
      <w:tr w:rsidR="00BE50D1" w:rsidRPr="00CC00C2" w14:paraId="1172AFC9" w14:textId="77777777" w:rsidTr="00793BF8">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E55F863" w14:textId="77777777" w:rsidR="00BE50D1" w:rsidRPr="00CC00C2" w:rsidRDefault="00BE50D1" w:rsidP="00BE50D1">
            <w:pPr>
              <w:spacing w:after="0" w:line="240" w:lineRule="auto"/>
              <w:rPr>
                <w:rFonts w:ascii="Times New Roman" w:eastAsia="Times New Roman" w:hAnsi="Times New Roman" w:cs="Times New Roman"/>
                <w:color w:val="FF0000"/>
                <w:sz w:val="24"/>
                <w:szCs w:val="24"/>
                <w:lang w:val="it-IT"/>
              </w:rPr>
            </w:pPr>
            <w:proofErr w:type="spellStart"/>
            <w:r w:rsidRPr="00CC00C2">
              <w:rPr>
                <w:rFonts w:ascii="Times New Roman" w:eastAsia="Times New Roman" w:hAnsi="Times New Roman" w:cs="Times New Roman"/>
                <w:sz w:val="24"/>
                <w:szCs w:val="24"/>
                <w:lang w:val="it-IT"/>
              </w:rPr>
              <w:t>Cheltuieli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diferențe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curs</w:t>
            </w:r>
            <w:proofErr w:type="spellEnd"/>
            <w:r w:rsidRPr="00CC00C2">
              <w:rPr>
                <w:rFonts w:ascii="Times New Roman" w:eastAsia="Times New Roman" w:hAnsi="Times New Roman" w:cs="Times New Roman"/>
                <w:sz w:val="24"/>
                <w:szCs w:val="24"/>
                <w:lang w:val="it-IT"/>
              </w:rPr>
              <w:t xml:space="preserve"> valutar</w:t>
            </w:r>
          </w:p>
        </w:tc>
        <w:tc>
          <w:tcPr>
            <w:tcW w:w="2276" w:type="dxa"/>
            <w:tcBorders>
              <w:top w:val="nil"/>
              <w:left w:val="nil"/>
              <w:bottom w:val="single" w:sz="4" w:space="0" w:color="auto"/>
              <w:right w:val="single" w:sz="4" w:space="0" w:color="auto"/>
            </w:tcBorders>
            <w:shd w:val="clear" w:color="auto" w:fill="auto"/>
            <w:hideMark/>
          </w:tcPr>
          <w:p w14:paraId="2326D824"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lang w:val="it-IT"/>
              </w:rPr>
            </w:pPr>
            <w:r w:rsidRPr="00CC00C2">
              <w:rPr>
                <w:rFonts w:ascii="Times New Roman" w:eastAsia="Times New Roman" w:hAnsi="Times New Roman" w:cs="Times New Roman"/>
                <w:color w:val="000000"/>
                <w:sz w:val="24"/>
                <w:szCs w:val="24"/>
              </w:rPr>
              <w:t>887,951.45</w:t>
            </w:r>
          </w:p>
        </w:tc>
        <w:tc>
          <w:tcPr>
            <w:tcW w:w="1716" w:type="dxa"/>
            <w:tcBorders>
              <w:top w:val="nil"/>
              <w:left w:val="nil"/>
              <w:bottom w:val="single" w:sz="4" w:space="0" w:color="auto"/>
              <w:right w:val="single" w:sz="8" w:space="0" w:color="auto"/>
            </w:tcBorders>
            <w:shd w:val="clear" w:color="auto" w:fill="auto"/>
            <w:hideMark/>
          </w:tcPr>
          <w:p w14:paraId="243E9F51"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0.34%</w:t>
            </w:r>
          </w:p>
        </w:tc>
      </w:tr>
      <w:tr w:rsidR="00BE50D1" w:rsidRPr="00CC00C2" w14:paraId="62A86CE7" w14:textId="77777777" w:rsidTr="00793BF8">
        <w:trPr>
          <w:trHeight w:val="396"/>
        </w:trPr>
        <w:tc>
          <w:tcPr>
            <w:tcW w:w="5709" w:type="dxa"/>
            <w:gridSpan w:val="2"/>
            <w:tcBorders>
              <w:top w:val="single" w:sz="4" w:space="0" w:color="auto"/>
              <w:left w:val="single" w:sz="8" w:space="0" w:color="auto"/>
              <w:bottom w:val="nil"/>
              <w:right w:val="single" w:sz="4" w:space="0" w:color="auto"/>
            </w:tcBorders>
            <w:shd w:val="clear" w:color="auto" w:fill="auto"/>
            <w:hideMark/>
          </w:tcPr>
          <w:p w14:paraId="77CE5ED3" w14:textId="77777777" w:rsidR="00BE50D1" w:rsidRPr="00CC00C2" w:rsidRDefault="00BE50D1" w:rsidP="00BE50D1">
            <w:pPr>
              <w:spacing w:after="0" w:line="240" w:lineRule="auto"/>
              <w:rPr>
                <w:rFonts w:ascii="Times New Roman" w:eastAsia="Times New Roman" w:hAnsi="Times New Roman" w:cs="Times New Roman"/>
                <w:color w:val="FF0000"/>
                <w:sz w:val="24"/>
                <w:szCs w:val="24"/>
              </w:rPr>
            </w:pPr>
            <w:r w:rsidRPr="00CC00C2">
              <w:rPr>
                <w:rFonts w:ascii="Times New Roman" w:eastAsia="Times New Roman" w:hAnsi="Times New Roman" w:cs="Times New Roman"/>
                <w:sz w:val="24"/>
                <w:szCs w:val="24"/>
              </w:rPr>
              <w:t xml:space="preserve">Alte </w:t>
            </w:r>
            <w:proofErr w:type="spellStart"/>
            <w:r w:rsidRPr="00CC00C2">
              <w:rPr>
                <w:rFonts w:ascii="Times New Roman" w:eastAsia="Times New Roman" w:hAnsi="Times New Roman" w:cs="Times New Roman"/>
                <w:sz w:val="24"/>
                <w:szCs w:val="24"/>
              </w:rPr>
              <w:t>cheltuieli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financiare</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4318B652"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892,441.87</w:t>
            </w:r>
          </w:p>
        </w:tc>
        <w:tc>
          <w:tcPr>
            <w:tcW w:w="1716" w:type="dxa"/>
            <w:tcBorders>
              <w:top w:val="single" w:sz="4" w:space="0" w:color="auto"/>
              <w:left w:val="nil"/>
              <w:bottom w:val="single" w:sz="4" w:space="0" w:color="auto"/>
              <w:right w:val="single" w:sz="4" w:space="0" w:color="auto"/>
            </w:tcBorders>
            <w:shd w:val="clear" w:color="auto" w:fill="auto"/>
            <w:hideMark/>
          </w:tcPr>
          <w:p w14:paraId="26173066" w14:textId="77777777" w:rsidR="00BE50D1" w:rsidRPr="00CC00C2" w:rsidRDefault="00BE50D1" w:rsidP="00BE50D1">
            <w:pPr>
              <w:spacing w:after="0" w:line="240" w:lineRule="auto"/>
              <w:jc w:val="right"/>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000000"/>
                <w:sz w:val="24"/>
                <w:szCs w:val="24"/>
              </w:rPr>
              <w:t>0.34%</w:t>
            </w:r>
          </w:p>
        </w:tc>
      </w:tr>
      <w:tr w:rsidR="00BE50D1" w:rsidRPr="00CC00C2" w14:paraId="25A99664" w14:textId="77777777" w:rsidTr="00793BF8">
        <w:trPr>
          <w:trHeight w:val="396"/>
        </w:trPr>
        <w:tc>
          <w:tcPr>
            <w:tcW w:w="5709" w:type="dxa"/>
            <w:gridSpan w:val="2"/>
            <w:tcBorders>
              <w:top w:val="single" w:sz="8" w:space="0" w:color="auto"/>
              <w:left w:val="single" w:sz="8" w:space="0" w:color="auto"/>
              <w:bottom w:val="single" w:sz="8" w:space="0" w:color="auto"/>
              <w:right w:val="single" w:sz="4" w:space="0" w:color="auto"/>
            </w:tcBorders>
            <w:shd w:val="clear" w:color="auto" w:fill="auto"/>
            <w:hideMark/>
          </w:tcPr>
          <w:p w14:paraId="7266CE6E" w14:textId="77777777" w:rsidR="00BE50D1" w:rsidRPr="00CC00C2" w:rsidRDefault="00BE50D1" w:rsidP="00BE50D1">
            <w:pPr>
              <w:spacing w:after="0" w:line="240" w:lineRule="auto"/>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b/>
                <w:bCs/>
                <w:sz w:val="24"/>
                <w:szCs w:val="24"/>
              </w:rPr>
              <w:t xml:space="preserve">PROFIT BRUT ANUAL 2023 </w:t>
            </w:r>
          </w:p>
        </w:tc>
        <w:tc>
          <w:tcPr>
            <w:tcW w:w="2276" w:type="dxa"/>
            <w:tcBorders>
              <w:top w:val="single" w:sz="4" w:space="0" w:color="auto"/>
              <w:left w:val="nil"/>
              <w:bottom w:val="single" w:sz="4" w:space="0" w:color="auto"/>
              <w:right w:val="single" w:sz="4" w:space="0" w:color="auto"/>
            </w:tcBorders>
            <w:shd w:val="clear" w:color="auto" w:fill="auto"/>
            <w:hideMark/>
          </w:tcPr>
          <w:p w14:paraId="6D0A3D1B" w14:textId="77777777" w:rsidR="00BE50D1" w:rsidRPr="00CC00C2" w:rsidRDefault="00BE50D1" w:rsidP="00BE50D1">
            <w:pPr>
              <w:spacing w:after="0" w:line="240" w:lineRule="auto"/>
              <w:jc w:val="right"/>
              <w:rPr>
                <w:rFonts w:ascii="Times New Roman" w:eastAsia="Times New Roman" w:hAnsi="Times New Roman" w:cs="Times New Roman"/>
                <w:b/>
                <w:bCs/>
                <w:color w:val="FF0000"/>
                <w:sz w:val="24"/>
                <w:szCs w:val="24"/>
              </w:rPr>
            </w:pPr>
            <w:r w:rsidRPr="00CC00C2">
              <w:rPr>
                <w:rFonts w:ascii="Times New Roman" w:eastAsia="Times New Roman" w:hAnsi="Times New Roman" w:cs="Times New Roman"/>
                <w:b/>
                <w:bCs/>
                <w:color w:val="000000"/>
                <w:sz w:val="24"/>
                <w:szCs w:val="24"/>
              </w:rPr>
              <w:t>25,265,357.99</w:t>
            </w:r>
          </w:p>
        </w:tc>
        <w:tc>
          <w:tcPr>
            <w:tcW w:w="1716" w:type="dxa"/>
            <w:tcBorders>
              <w:top w:val="single" w:sz="4" w:space="0" w:color="auto"/>
              <w:left w:val="nil"/>
              <w:bottom w:val="single" w:sz="4" w:space="0" w:color="auto"/>
              <w:right w:val="single" w:sz="4" w:space="0" w:color="auto"/>
            </w:tcBorders>
            <w:shd w:val="clear" w:color="auto" w:fill="auto"/>
            <w:hideMark/>
          </w:tcPr>
          <w:p w14:paraId="3CD72B6C" w14:textId="77777777" w:rsidR="00BE50D1" w:rsidRPr="00CC00C2" w:rsidRDefault="00BE50D1" w:rsidP="00BE50D1">
            <w:pPr>
              <w:spacing w:after="0" w:line="240" w:lineRule="auto"/>
              <w:rPr>
                <w:rFonts w:ascii="Times New Roman" w:eastAsia="Times New Roman" w:hAnsi="Times New Roman" w:cs="Times New Roman"/>
                <w:b/>
                <w:bCs/>
                <w:color w:val="FF0000"/>
                <w:sz w:val="24"/>
                <w:szCs w:val="24"/>
              </w:rPr>
            </w:pPr>
          </w:p>
        </w:tc>
      </w:tr>
    </w:tbl>
    <w:p w14:paraId="75FB5118" w14:textId="77777777" w:rsidR="00BE50D1" w:rsidRPr="00CC00C2" w:rsidRDefault="00BE50D1" w:rsidP="00BE50D1">
      <w:pPr>
        <w:spacing w:after="0" w:line="240" w:lineRule="auto"/>
        <w:ind w:right="540"/>
        <w:rPr>
          <w:rFonts w:ascii="Times New Roman" w:eastAsia="Times New Roman" w:hAnsi="Times New Roman" w:cs="Times New Roman"/>
          <w:color w:val="FF0000"/>
          <w:sz w:val="24"/>
          <w:szCs w:val="24"/>
        </w:rPr>
      </w:pPr>
    </w:p>
    <w:p w14:paraId="6646B7B5" w14:textId="659D1008" w:rsidR="004B42D5" w:rsidRPr="00CC00C2" w:rsidRDefault="00BE50D1" w:rsidP="00112971">
      <w:pPr>
        <w:tabs>
          <w:tab w:val="left" w:pos="9450"/>
        </w:tabs>
        <w:spacing w:after="0" w:line="240" w:lineRule="auto"/>
        <w:ind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contul</w:t>
      </w:r>
      <w:proofErr w:type="spellEnd"/>
      <w:r w:rsidRPr="00CC00C2">
        <w:rPr>
          <w:rFonts w:ascii="Times New Roman" w:eastAsia="Times New Roman" w:hAnsi="Times New Roman" w:cs="Times New Roman"/>
          <w:sz w:val="24"/>
          <w:szCs w:val="24"/>
          <w:lang w:val="it-IT"/>
        </w:rPr>
        <w:t xml:space="preserve"> de profit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pierderi</w:t>
      </w:r>
      <w:proofErr w:type="spellEnd"/>
      <w:r w:rsidRPr="00CC00C2">
        <w:rPr>
          <w:rFonts w:ascii="Times New Roman" w:eastAsia="Times New Roman" w:hAnsi="Times New Roman" w:cs="Times New Roman"/>
          <w:sz w:val="24"/>
          <w:szCs w:val="24"/>
          <w:lang w:val="it-IT"/>
        </w:rPr>
        <w:t xml:space="preserve"> s-</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înregistrat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cheltuielile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veniturile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aferente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perioadei</w:t>
      </w:r>
      <w:proofErr w:type="spellEnd"/>
      <w:r w:rsidRPr="00CC00C2">
        <w:rPr>
          <w:rFonts w:ascii="Times New Roman" w:eastAsia="Times New Roman" w:hAnsi="Times New Roman" w:cs="Times New Roman"/>
          <w:sz w:val="24"/>
          <w:szCs w:val="24"/>
          <w:lang w:val="it-IT"/>
        </w:rPr>
        <w:t xml:space="preserve"> 01.01.2023 – 31.12.2023. </w:t>
      </w:r>
    </w:p>
    <w:p w14:paraId="17AC4FA0" w14:textId="77777777" w:rsidR="004B42D5" w:rsidRPr="00CC00C2" w:rsidRDefault="004B42D5" w:rsidP="00BE50D1">
      <w:pPr>
        <w:rPr>
          <w:rFonts w:ascii="Times New Roman" w:eastAsia="Times New Roman" w:hAnsi="Times New Roman" w:cs="Times New Roman"/>
          <w:bCs/>
          <w:color w:val="FF0000"/>
          <w:sz w:val="24"/>
          <w:szCs w:val="24"/>
          <w:lang w:val="it-IT" w:eastAsia="ro-RO"/>
        </w:rPr>
      </w:pPr>
    </w:p>
    <w:p w14:paraId="5A127FFF" w14:textId="03949E16" w:rsidR="00BE50D1" w:rsidRPr="00CC00C2" w:rsidRDefault="00BE50D1" w:rsidP="00BE50D1">
      <w:pPr>
        <w:pStyle w:val="Listparagraf"/>
        <w:keepNext/>
        <w:numPr>
          <w:ilvl w:val="1"/>
          <w:numId w:val="34"/>
        </w:numPr>
        <w:tabs>
          <w:tab w:val="left" w:pos="540"/>
          <w:tab w:val="left" w:pos="9630"/>
        </w:tabs>
        <w:spacing w:before="240" w:after="60" w:line="240" w:lineRule="auto"/>
        <w:ind w:right="540"/>
        <w:outlineLvl w:val="1"/>
        <w:rPr>
          <w:rFonts w:ascii="Times New Roman" w:hAnsi="Times New Roman" w:cs="Times New Roman"/>
          <w:b/>
          <w:bCs/>
          <w:sz w:val="24"/>
          <w:szCs w:val="24"/>
          <w:lang w:val="it-IT"/>
        </w:rPr>
      </w:pPr>
      <w:bookmarkStart w:id="30" w:name="_Toc158960403"/>
      <w:proofErr w:type="spellStart"/>
      <w:r w:rsidRPr="00CC00C2">
        <w:rPr>
          <w:rFonts w:ascii="Times New Roman" w:hAnsi="Times New Roman" w:cs="Times New Roman"/>
          <w:b/>
          <w:bCs/>
          <w:sz w:val="24"/>
          <w:szCs w:val="24"/>
          <w:lang w:val="it-IT"/>
        </w:rPr>
        <w:t>Contul</w:t>
      </w:r>
      <w:proofErr w:type="spellEnd"/>
      <w:r w:rsidRPr="00CC00C2">
        <w:rPr>
          <w:rFonts w:ascii="Times New Roman" w:hAnsi="Times New Roman" w:cs="Times New Roman"/>
          <w:b/>
          <w:bCs/>
          <w:sz w:val="24"/>
          <w:szCs w:val="24"/>
          <w:lang w:val="it-IT"/>
        </w:rPr>
        <w:t xml:space="preserve"> de profit </w:t>
      </w:r>
      <w:proofErr w:type="spellStart"/>
      <w:r w:rsidRPr="00CC00C2">
        <w:rPr>
          <w:rFonts w:ascii="Times New Roman" w:hAnsi="Times New Roman" w:cs="Times New Roman"/>
          <w:b/>
          <w:bCs/>
          <w:sz w:val="24"/>
          <w:szCs w:val="24"/>
          <w:lang w:val="it-IT"/>
        </w:rPr>
        <w:t>și</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pierdere</w:t>
      </w:r>
      <w:bookmarkEnd w:id="30"/>
      <w:proofErr w:type="spellEnd"/>
      <w:r w:rsidRPr="00CC00C2">
        <w:rPr>
          <w:rFonts w:ascii="Times New Roman" w:hAnsi="Times New Roman" w:cs="Times New Roman"/>
          <w:b/>
          <w:bCs/>
          <w:sz w:val="24"/>
          <w:szCs w:val="24"/>
          <w:lang w:val="it-IT"/>
        </w:rPr>
        <w:t>.</w:t>
      </w:r>
    </w:p>
    <w:p w14:paraId="12C53E91" w14:textId="77777777" w:rsidR="00BE50D1" w:rsidRPr="00CC00C2" w:rsidRDefault="00BE50D1" w:rsidP="00BE50D1">
      <w:pPr>
        <w:spacing w:after="0" w:line="240" w:lineRule="auto"/>
        <w:ind w:right="540"/>
        <w:rPr>
          <w:rFonts w:ascii="Times New Roman" w:eastAsia="Times New Roman" w:hAnsi="Times New Roman" w:cs="Times New Roman"/>
          <w:sz w:val="24"/>
          <w:szCs w:val="24"/>
          <w:lang w:val="fr-FR"/>
        </w:rPr>
      </w:pPr>
    </w:p>
    <w:p w14:paraId="33FE0DDA" w14:textId="77777777" w:rsidR="00BE50D1" w:rsidRPr="00CC00C2" w:rsidRDefault="00BE50D1" w:rsidP="00BE50D1">
      <w:pPr>
        <w:spacing w:after="0" w:line="240" w:lineRule="auto"/>
        <w:ind w:right="540" w:firstLine="63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La data de 31.12.2023, </w:t>
      </w:r>
      <w:proofErr w:type="spellStart"/>
      <w:r w:rsidRPr="00CC00C2">
        <w:rPr>
          <w:rFonts w:ascii="Times New Roman" w:eastAsia="Times New Roman" w:hAnsi="Times New Roman" w:cs="Times New Roman"/>
          <w:sz w:val="24"/>
          <w:szCs w:val="24"/>
          <w:lang w:val="it-IT"/>
        </w:rPr>
        <w:t>situația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simplificată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contului</w:t>
      </w:r>
      <w:proofErr w:type="spellEnd"/>
      <w:r w:rsidRPr="00CC00C2">
        <w:rPr>
          <w:rFonts w:ascii="Times New Roman" w:eastAsia="Times New Roman" w:hAnsi="Times New Roman" w:cs="Times New Roman"/>
          <w:sz w:val="24"/>
          <w:szCs w:val="24"/>
          <w:lang w:val="it-IT"/>
        </w:rPr>
        <w:t xml:space="preserve"> de profit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pierdere</w:t>
      </w:r>
      <w:proofErr w:type="spellEnd"/>
      <w:r w:rsidRPr="00CC00C2">
        <w:rPr>
          <w:rFonts w:ascii="Times New Roman" w:eastAsia="Times New Roman" w:hAnsi="Times New Roman" w:cs="Times New Roman"/>
          <w:sz w:val="24"/>
          <w:szCs w:val="24"/>
          <w:lang w:val="it-IT"/>
        </w:rPr>
        <w:t xml:space="preserve"> este </w:t>
      </w:r>
      <w:proofErr w:type="spellStart"/>
      <w:r w:rsidRPr="00CC00C2">
        <w:rPr>
          <w:rFonts w:ascii="Times New Roman" w:eastAsia="Times New Roman" w:hAnsi="Times New Roman" w:cs="Times New Roman"/>
          <w:sz w:val="24"/>
          <w:szCs w:val="24"/>
          <w:lang w:val="it-IT"/>
        </w:rPr>
        <w:t>următoarea</w:t>
      </w:r>
      <w:proofErr w:type="spellEnd"/>
      <w:r w:rsidRPr="00CC00C2">
        <w:rPr>
          <w:rFonts w:ascii="Times New Roman" w:eastAsia="Times New Roman" w:hAnsi="Times New Roman" w:cs="Times New Roman"/>
          <w:sz w:val="24"/>
          <w:szCs w:val="24"/>
          <w:lang w:val="it-IT"/>
        </w:rPr>
        <w:t>:</w:t>
      </w:r>
    </w:p>
    <w:p w14:paraId="3466417B" w14:textId="77777777" w:rsidR="00BE50D1" w:rsidRPr="00CC00C2" w:rsidRDefault="00BE50D1" w:rsidP="00BE50D1">
      <w:pPr>
        <w:spacing w:after="0" w:line="240" w:lineRule="auto"/>
        <w:ind w:right="540"/>
        <w:rPr>
          <w:rFonts w:ascii="Times New Roman" w:eastAsia="Times New Roman" w:hAnsi="Times New Roman" w:cs="Times New Roman"/>
          <w:sz w:val="24"/>
          <w:szCs w:val="24"/>
          <w:lang w:val="it-IT"/>
        </w:rPr>
      </w:pPr>
    </w:p>
    <w:tbl>
      <w:tblPr>
        <w:tblW w:w="9642" w:type="dxa"/>
        <w:tblLook w:val="04A0" w:firstRow="1" w:lastRow="0" w:firstColumn="1" w:lastColumn="0" w:noHBand="0" w:noVBand="1"/>
      </w:tblPr>
      <w:tblGrid>
        <w:gridCol w:w="1653"/>
        <w:gridCol w:w="5497"/>
        <w:gridCol w:w="2492"/>
      </w:tblGrid>
      <w:tr w:rsidR="00BE50D1" w:rsidRPr="00CC00C2" w14:paraId="59494605" w14:textId="77777777" w:rsidTr="00793BF8">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1EAEAFE" w14:textId="77777777" w:rsidR="00BE50D1" w:rsidRPr="00CC00C2" w:rsidRDefault="00BE50D1" w:rsidP="00BE50D1">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NR. CRT.</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3C45EDE9" w14:textId="77777777" w:rsidR="00BE50D1" w:rsidRPr="00CC00C2" w:rsidRDefault="00BE50D1" w:rsidP="00BE50D1">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DENUMIRE</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61C4E31A"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VALOARE</w:t>
            </w:r>
          </w:p>
        </w:tc>
      </w:tr>
      <w:tr w:rsidR="00BE50D1" w:rsidRPr="00CC00C2" w14:paraId="2F848AA8" w14:textId="77777777" w:rsidTr="00793BF8">
        <w:trPr>
          <w:trHeight w:val="385"/>
        </w:trPr>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6B100508"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w:t>
            </w:r>
          </w:p>
        </w:tc>
        <w:tc>
          <w:tcPr>
            <w:tcW w:w="5497" w:type="dxa"/>
            <w:tcBorders>
              <w:top w:val="nil"/>
              <w:left w:val="nil"/>
              <w:bottom w:val="single" w:sz="4" w:space="0" w:color="auto"/>
              <w:right w:val="single" w:sz="4" w:space="0" w:color="auto"/>
            </w:tcBorders>
            <w:shd w:val="clear" w:color="auto" w:fill="auto"/>
            <w:vAlign w:val="center"/>
            <w:hideMark/>
          </w:tcPr>
          <w:p w14:paraId="609DEE3A"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VENITURI DIN EXPLOATARE</w:t>
            </w:r>
          </w:p>
        </w:tc>
        <w:tc>
          <w:tcPr>
            <w:tcW w:w="2492" w:type="dxa"/>
            <w:tcBorders>
              <w:top w:val="nil"/>
              <w:left w:val="nil"/>
              <w:bottom w:val="single" w:sz="4" w:space="0" w:color="auto"/>
              <w:right w:val="single" w:sz="8" w:space="0" w:color="auto"/>
            </w:tcBorders>
            <w:shd w:val="clear" w:color="auto" w:fill="auto"/>
            <w:vAlign w:val="center"/>
            <w:hideMark/>
          </w:tcPr>
          <w:p w14:paraId="25C91DAF"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279,459,681.19</w:t>
            </w:r>
          </w:p>
        </w:tc>
      </w:tr>
      <w:tr w:rsidR="00BE50D1" w:rsidRPr="00CC00C2" w14:paraId="55DF44C9" w14:textId="77777777" w:rsidTr="00793BF8">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0AC81ED5"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w:t>
            </w:r>
          </w:p>
        </w:tc>
        <w:tc>
          <w:tcPr>
            <w:tcW w:w="5497" w:type="dxa"/>
            <w:tcBorders>
              <w:top w:val="nil"/>
              <w:left w:val="nil"/>
              <w:bottom w:val="nil"/>
              <w:right w:val="single" w:sz="4" w:space="0" w:color="auto"/>
            </w:tcBorders>
            <w:shd w:val="clear" w:color="auto" w:fill="auto"/>
            <w:vAlign w:val="center"/>
            <w:hideMark/>
          </w:tcPr>
          <w:p w14:paraId="3A539604"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CHELTUIELI DE EXPLOATARE</w:t>
            </w:r>
          </w:p>
        </w:tc>
        <w:tc>
          <w:tcPr>
            <w:tcW w:w="2492" w:type="dxa"/>
            <w:tcBorders>
              <w:top w:val="nil"/>
              <w:left w:val="nil"/>
              <w:bottom w:val="nil"/>
              <w:right w:val="single" w:sz="8" w:space="0" w:color="auto"/>
            </w:tcBorders>
            <w:shd w:val="clear" w:color="auto" w:fill="auto"/>
            <w:vAlign w:val="center"/>
            <w:hideMark/>
          </w:tcPr>
          <w:p w14:paraId="33AED99E"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255,432,487.48</w:t>
            </w:r>
          </w:p>
        </w:tc>
      </w:tr>
      <w:tr w:rsidR="00BE50D1" w:rsidRPr="00CC00C2" w14:paraId="5D43D500" w14:textId="77777777" w:rsidTr="00793BF8">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5EAA4F"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57B889FD" w14:textId="77777777" w:rsidR="00BE50D1" w:rsidRPr="00CC00C2" w:rsidRDefault="00BE50D1" w:rsidP="00BE50D1">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PROFITUL DIN EXPLOATARE:</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5D92A153" w14:textId="77777777" w:rsidR="00BE50D1" w:rsidRPr="00CC00C2" w:rsidRDefault="00BE50D1" w:rsidP="00BE50D1">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24,027,193.71</w:t>
            </w:r>
          </w:p>
        </w:tc>
      </w:tr>
      <w:tr w:rsidR="00BE50D1" w:rsidRPr="00CC00C2" w14:paraId="0FF74812" w14:textId="77777777" w:rsidTr="00793BF8">
        <w:trPr>
          <w:trHeight w:val="385"/>
        </w:trPr>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0E4F57C4"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w:t>
            </w:r>
          </w:p>
        </w:tc>
        <w:tc>
          <w:tcPr>
            <w:tcW w:w="5497" w:type="dxa"/>
            <w:tcBorders>
              <w:top w:val="nil"/>
              <w:left w:val="nil"/>
              <w:bottom w:val="single" w:sz="4" w:space="0" w:color="auto"/>
              <w:right w:val="single" w:sz="4" w:space="0" w:color="auto"/>
            </w:tcBorders>
            <w:shd w:val="clear" w:color="auto" w:fill="auto"/>
            <w:vAlign w:val="center"/>
            <w:hideMark/>
          </w:tcPr>
          <w:p w14:paraId="14E6A9DC"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VENITURI FINANCIARE</w:t>
            </w:r>
          </w:p>
        </w:tc>
        <w:tc>
          <w:tcPr>
            <w:tcW w:w="2492" w:type="dxa"/>
            <w:tcBorders>
              <w:top w:val="nil"/>
              <w:left w:val="nil"/>
              <w:bottom w:val="single" w:sz="4" w:space="0" w:color="auto"/>
              <w:right w:val="single" w:sz="8" w:space="0" w:color="auto"/>
            </w:tcBorders>
            <w:shd w:val="clear" w:color="auto" w:fill="auto"/>
            <w:vAlign w:val="center"/>
            <w:hideMark/>
          </w:tcPr>
          <w:p w14:paraId="700F247A"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4,754,344.87</w:t>
            </w:r>
          </w:p>
        </w:tc>
      </w:tr>
      <w:tr w:rsidR="00BE50D1" w:rsidRPr="00CC00C2" w14:paraId="0853B6C5" w14:textId="77777777" w:rsidTr="00793BF8">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1C9495CF"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w:t>
            </w:r>
          </w:p>
        </w:tc>
        <w:tc>
          <w:tcPr>
            <w:tcW w:w="5497" w:type="dxa"/>
            <w:tcBorders>
              <w:top w:val="nil"/>
              <w:left w:val="nil"/>
              <w:bottom w:val="nil"/>
              <w:right w:val="single" w:sz="4" w:space="0" w:color="auto"/>
            </w:tcBorders>
            <w:shd w:val="clear" w:color="auto" w:fill="auto"/>
            <w:vAlign w:val="center"/>
            <w:hideMark/>
          </w:tcPr>
          <w:p w14:paraId="0B43F3AE"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CHELTUIELI FINANCIARE</w:t>
            </w:r>
          </w:p>
        </w:tc>
        <w:tc>
          <w:tcPr>
            <w:tcW w:w="2492" w:type="dxa"/>
            <w:tcBorders>
              <w:top w:val="nil"/>
              <w:left w:val="nil"/>
              <w:bottom w:val="nil"/>
              <w:right w:val="single" w:sz="8" w:space="0" w:color="auto"/>
            </w:tcBorders>
            <w:shd w:val="clear" w:color="auto" w:fill="auto"/>
            <w:vAlign w:val="center"/>
            <w:hideMark/>
          </w:tcPr>
          <w:p w14:paraId="48E806A5"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3,516,180.59</w:t>
            </w:r>
          </w:p>
        </w:tc>
      </w:tr>
      <w:tr w:rsidR="00BE50D1" w:rsidRPr="00CC00C2" w14:paraId="2E514FBD" w14:textId="77777777" w:rsidTr="00793BF8">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975A58"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6</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5F718CFA" w14:textId="77777777" w:rsidR="00BE50D1" w:rsidRPr="00CC00C2" w:rsidRDefault="00BE50D1" w:rsidP="00BE50D1">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PROFITUL FINANCIAR</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223A36B4" w14:textId="77777777" w:rsidR="00BE50D1" w:rsidRPr="00CC00C2" w:rsidRDefault="00BE50D1" w:rsidP="00BE50D1">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1,238,164.28</w:t>
            </w:r>
          </w:p>
        </w:tc>
      </w:tr>
      <w:tr w:rsidR="00BE50D1" w:rsidRPr="00CC00C2" w14:paraId="6F687A63" w14:textId="77777777" w:rsidTr="00793BF8">
        <w:trPr>
          <w:trHeight w:val="385"/>
        </w:trPr>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006CCFEB"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w:t>
            </w:r>
          </w:p>
        </w:tc>
        <w:tc>
          <w:tcPr>
            <w:tcW w:w="5497" w:type="dxa"/>
            <w:tcBorders>
              <w:top w:val="nil"/>
              <w:left w:val="nil"/>
              <w:bottom w:val="single" w:sz="4" w:space="0" w:color="auto"/>
              <w:right w:val="single" w:sz="4" w:space="0" w:color="auto"/>
            </w:tcBorders>
            <w:shd w:val="clear" w:color="auto" w:fill="auto"/>
            <w:vAlign w:val="center"/>
            <w:hideMark/>
          </w:tcPr>
          <w:p w14:paraId="69711E12"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VENITURI TOTALE </w:t>
            </w:r>
          </w:p>
        </w:tc>
        <w:tc>
          <w:tcPr>
            <w:tcW w:w="2492" w:type="dxa"/>
            <w:tcBorders>
              <w:top w:val="nil"/>
              <w:left w:val="nil"/>
              <w:bottom w:val="single" w:sz="4" w:space="0" w:color="auto"/>
              <w:right w:val="single" w:sz="8" w:space="0" w:color="auto"/>
            </w:tcBorders>
            <w:shd w:val="clear" w:color="auto" w:fill="auto"/>
            <w:vAlign w:val="center"/>
            <w:hideMark/>
          </w:tcPr>
          <w:p w14:paraId="339B7F1E"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284,214,026.06</w:t>
            </w:r>
          </w:p>
        </w:tc>
      </w:tr>
      <w:tr w:rsidR="00BE50D1" w:rsidRPr="00CC00C2" w14:paraId="353B3A5C" w14:textId="77777777" w:rsidTr="00793BF8">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162C15AA"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w:t>
            </w:r>
          </w:p>
        </w:tc>
        <w:tc>
          <w:tcPr>
            <w:tcW w:w="5497" w:type="dxa"/>
            <w:tcBorders>
              <w:top w:val="nil"/>
              <w:left w:val="nil"/>
              <w:bottom w:val="nil"/>
              <w:right w:val="single" w:sz="4" w:space="0" w:color="auto"/>
            </w:tcBorders>
            <w:shd w:val="clear" w:color="auto" w:fill="auto"/>
            <w:vAlign w:val="center"/>
            <w:hideMark/>
          </w:tcPr>
          <w:p w14:paraId="3447CB3D"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CHELTUIELI TOTALE</w:t>
            </w:r>
          </w:p>
        </w:tc>
        <w:tc>
          <w:tcPr>
            <w:tcW w:w="2492" w:type="dxa"/>
            <w:tcBorders>
              <w:top w:val="nil"/>
              <w:left w:val="nil"/>
              <w:bottom w:val="nil"/>
              <w:right w:val="single" w:sz="8" w:space="0" w:color="auto"/>
            </w:tcBorders>
            <w:shd w:val="clear" w:color="auto" w:fill="auto"/>
            <w:vAlign w:val="center"/>
            <w:hideMark/>
          </w:tcPr>
          <w:p w14:paraId="414CAAA4"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258,948,668.07</w:t>
            </w:r>
          </w:p>
        </w:tc>
      </w:tr>
      <w:tr w:rsidR="00BE50D1" w:rsidRPr="00CC00C2" w14:paraId="5854E5ED" w14:textId="77777777" w:rsidTr="00793BF8">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3A9AA9"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9</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2F4C2AEC" w14:textId="77777777" w:rsidR="00BE50D1" w:rsidRPr="00CC00C2" w:rsidRDefault="00BE50D1" w:rsidP="00BE50D1">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PROFITUL BRUT</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18177E4C" w14:textId="77777777" w:rsidR="00BE50D1" w:rsidRPr="00CC00C2" w:rsidRDefault="00BE50D1" w:rsidP="00BE50D1">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25,265,357.99</w:t>
            </w:r>
          </w:p>
        </w:tc>
      </w:tr>
      <w:tr w:rsidR="00BE50D1" w:rsidRPr="00CC00C2" w14:paraId="2E73ED34" w14:textId="77777777" w:rsidTr="00793BF8">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4C059767" w14:textId="77777777" w:rsidR="00BE50D1" w:rsidRPr="00CC00C2" w:rsidRDefault="00BE50D1" w:rsidP="00BE50D1">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w:t>
            </w:r>
          </w:p>
        </w:tc>
        <w:tc>
          <w:tcPr>
            <w:tcW w:w="5497" w:type="dxa"/>
            <w:tcBorders>
              <w:top w:val="nil"/>
              <w:left w:val="nil"/>
              <w:bottom w:val="nil"/>
              <w:right w:val="single" w:sz="4" w:space="0" w:color="auto"/>
            </w:tcBorders>
            <w:shd w:val="clear" w:color="auto" w:fill="auto"/>
            <w:vAlign w:val="center"/>
            <w:hideMark/>
          </w:tcPr>
          <w:p w14:paraId="0D8E3040" w14:textId="77777777" w:rsidR="00BE50D1" w:rsidRPr="00CC00C2" w:rsidRDefault="00BE50D1" w:rsidP="00BE50D1">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IMPOZITUL PE PROFIT </w:t>
            </w:r>
          </w:p>
        </w:tc>
        <w:tc>
          <w:tcPr>
            <w:tcW w:w="2492" w:type="dxa"/>
            <w:tcBorders>
              <w:top w:val="nil"/>
              <w:left w:val="nil"/>
              <w:bottom w:val="nil"/>
              <w:right w:val="single" w:sz="8" w:space="0" w:color="auto"/>
            </w:tcBorders>
            <w:shd w:val="clear" w:color="auto" w:fill="auto"/>
            <w:vAlign w:val="center"/>
            <w:hideMark/>
          </w:tcPr>
          <w:p w14:paraId="22DDB4F5" w14:textId="77777777" w:rsidR="00BE50D1" w:rsidRPr="00CC00C2" w:rsidRDefault="00BE50D1" w:rsidP="00BE50D1">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7,559,334.00</w:t>
            </w:r>
          </w:p>
        </w:tc>
      </w:tr>
      <w:tr w:rsidR="00BE50D1" w:rsidRPr="00CC00C2" w14:paraId="576C4B67" w14:textId="77777777" w:rsidTr="00793BF8">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05FA155" w14:textId="77777777" w:rsidR="00BE50D1" w:rsidRPr="00CC00C2" w:rsidRDefault="00BE50D1" w:rsidP="00BE50D1">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11</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5FBD119E" w14:textId="77777777" w:rsidR="00BE50D1" w:rsidRPr="00CC00C2" w:rsidRDefault="00BE50D1" w:rsidP="00BE50D1">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PROFITUL NET</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7359CF22" w14:textId="77777777" w:rsidR="00BE50D1" w:rsidRPr="00CC00C2" w:rsidRDefault="00BE50D1" w:rsidP="00BE50D1">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17,706,023.99</w:t>
            </w:r>
          </w:p>
        </w:tc>
      </w:tr>
    </w:tbl>
    <w:p w14:paraId="70959897" w14:textId="77777777" w:rsidR="00BE50D1" w:rsidRPr="00CC00C2" w:rsidRDefault="00BE50D1" w:rsidP="00BE50D1">
      <w:pPr>
        <w:spacing w:after="0" w:line="240" w:lineRule="auto"/>
        <w:ind w:right="540"/>
        <w:rPr>
          <w:rFonts w:ascii="Times New Roman" w:eastAsia="Times New Roman" w:hAnsi="Times New Roman" w:cs="Times New Roman"/>
          <w:color w:val="FF0000"/>
          <w:sz w:val="24"/>
          <w:szCs w:val="24"/>
        </w:rPr>
      </w:pPr>
    </w:p>
    <w:p w14:paraId="360BC175" w14:textId="77777777" w:rsidR="00BE50D1" w:rsidRPr="00CC00C2" w:rsidRDefault="00BE50D1" w:rsidP="00BE50D1">
      <w:pPr>
        <w:rPr>
          <w:rFonts w:ascii="Times New Roman" w:eastAsia="Times New Roman" w:hAnsi="Times New Roman" w:cs="Times New Roman"/>
          <w:color w:val="FF0000"/>
          <w:sz w:val="24"/>
          <w:szCs w:val="24"/>
        </w:rPr>
      </w:pPr>
      <w:r w:rsidRPr="00CC00C2">
        <w:rPr>
          <w:rFonts w:ascii="Times New Roman" w:eastAsia="Times New Roman" w:hAnsi="Times New Roman" w:cs="Times New Roman"/>
          <w:color w:val="FF0000"/>
          <w:sz w:val="24"/>
          <w:szCs w:val="24"/>
        </w:rPr>
        <w:br w:type="page"/>
      </w:r>
    </w:p>
    <w:p w14:paraId="47D6B29D" w14:textId="77777777" w:rsidR="00172AA2" w:rsidRPr="00CC00C2" w:rsidRDefault="00172AA2" w:rsidP="00172AA2">
      <w:pPr>
        <w:spacing w:after="0" w:line="240" w:lineRule="auto"/>
        <w:ind w:right="540"/>
        <w:rPr>
          <w:rFonts w:ascii="Times New Roman" w:eastAsia="Times New Roman" w:hAnsi="Times New Roman" w:cs="Times New Roman"/>
          <w:color w:val="FF0000"/>
          <w:sz w:val="24"/>
          <w:szCs w:val="24"/>
        </w:rPr>
      </w:pPr>
    </w:p>
    <w:p w14:paraId="137317C6" w14:textId="77777777" w:rsidR="00C97F0F" w:rsidRPr="00CC00C2" w:rsidRDefault="00C97F0F" w:rsidP="00172AA2">
      <w:pPr>
        <w:rPr>
          <w:rFonts w:ascii="Times New Roman" w:eastAsia="Times New Roman" w:hAnsi="Times New Roman" w:cs="Times New Roman"/>
          <w:color w:val="FF0000"/>
          <w:sz w:val="24"/>
          <w:szCs w:val="24"/>
        </w:rPr>
      </w:pPr>
      <w:bookmarkStart w:id="31" w:name="_Toc130987153"/>
    </w:p>
    <w:p w14:paraId="2B82877A" w14:textId="77777777" w:rsidR="00C97F0F" w:rsidRPr="00CC00C2" w:rsidRDefault="00C97F0F" w:rsidP="00172AA2">
      <w:pPr>
        <w:rPr>
          <w:rFonts w:ascii="Times New Roman" w:eastAsia="Times New Roman" w:hAnsi="Times New Roman" w:cs="Times New Roman"/>
          <w:color w:val="FF0000"/>
          <w:sz w:val="24"/>
          <w:szCs w:val="24"/>
        </w:rPr>
      </w:pPr>
    </w:p>
    <w:p w14:paraId="591DD10D" w14:textId="4DD9D8E0" w:rsidR="00172AA2" w:rsidRPr="00CC00C2" w:rsidRDefault="00172AA2" w:rsidP="004B42D5">
      <w:pPr>
        <w:pStyle w:val="Listparagraf"/>
        <w:numPr>
          <w:ilvl w:val="1"/>
          <w:numId w:val="34"/>
        </w:numPr>
        <w:rPr>
          <w:rFonts w:ascii="Times New Roman" w:eastAsia="Times New Roman" w:hAnsi="Times New Roman" w:cs="Times New Roman"/>
          <w:color w:val="FF0000"/>
          <w:sz w:val="24"/>
          <w:szCs w:val="24"/>
        </w:rPr>
      </w:pPr>
      <w:proofErr w:type="spellStart"/>
      <w:r w:rsidRPr="00CC00C2">
        <w:rPr>
          <w:rFonts w:ascii="Times New Roman" w:hAnsi="Times New Roman" w:cs="Times New Roman"/>
          <w:b/>
          <w:bCs/>
          <w:sz w:val="24"/>
          <w:szCs w:val="24"/>
          <w:lang w:val="it-IT"/>
        </w:rPr>
        <w:t>Îndeplinirea</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indicatorilor</w:t>
      </w:r>
      <w:proofErr w:type="spellEnd"/>
      <w:r w:rsidRPr="00CC00C2">
        <w:rPr>
          <w:rFonts w:ascii="Times New Roman" w:hAnsi="Times New Roman" w:cs="Times New Roman"/>
          <w:b/>
          <w:bCs/>
          <w:sz w:val="24"/>
          <w:szCs w:val="24"/>
          <w:lang w:val="it-IT"/>
        </w:rPr>
        <w:t xml:space="preserve"> de </w:t>
      </w:r>
      <w:proofErr w:type="spellStart"/>
      <w:r w:rsidRPr="00CC00C2">
        <w:rPr>
          <w:rFonts w:ascii="Times New Roman" w:hAnsi="Times New Roman" w:cs="Times New Roman"/>
          <w:b/>
          <w:bCs/>
          <w:sz w:val="24"/>
          <w:szCs w:val="24"/>
          <w:lang w:val="it-IT"/>
        </w:rPr>
        <w:t>performan</w:t>
      </w:r>
      <w:bookmarkEnd w:id="31"/>
      <w:r w:rsidRPr="00CC00C2">
        <w:rPr>
          <w:rFonts w:ascii="Times New Roman" w:hAnsi="Times New Roman" w:cs="Times New Roman"/>
          <w:b/>
          <w:bCs/>
          <w:sz w:val="24"/>
          <w:szCs w:val="24"/>
          <w:lang w:val="it-IT"/>
        </w:rPr>
        <w:t>ță</w:t>
      </w:r>
      <w:proofErr w:type="spellEnd"/>
      <w:r w:rsidRPr="00CC00C2">
        <w:rPr>
          <w:rFonts w:ascii="Times New Roman" w:hAnsi="Times New Roman" w:cs="Times New Roman"/>
          <w:b/>
          <w:bCs/>
          <w:sz w:val="24"/>
          <w:szCs w:val="24"/>
          <w:lang w:val="it-IT"/>
        </w:rPr>
        <w:t>.</w:t>
      </w:r>
    </w:p>
    <w:p w14:paraId="67E9B404" w14:textId="77777777" w:rsidR="00172AA2" w:rsidRPr="00CC00C2" w:rsidRDefault="00172AA2" w:rsidP="00172AA2">
      <w:pPr>
        <w:spacing w:after="0" w:line="240" w:lineRule="auto"/>
        <w:ind w:right="540"/>
        <w:rPr>
          <w:rFonts w:ascii="Times New Roman" w:eastAsia="Times New Roman" w:hAnsi="Times New Roman" w:cs="Times New Roman"/>
          <w:color w:val="FF0000"/>
          <w:sz w:val="24"/>
          <w:szCs w:val="24"/>
          <w:lang w:val="it-IT"/>
        </w:rPr>
      </w:pPr>
    </w:p>
    <w:p w14:paraId="0BABE48F" w14:textId="00F9E72B" w:rsidR="00172AA2" w:rsidRPr="00CC00C2" w:rsidRDefault="00172AA2" w:rsidP="00172AA2">
      <w:pPr>
        <w:spacing w:after="0" w:line="240" w:lineRule="auto"/>
        <w:ind w:right="540" w:firstLine="720"/>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La data de 31.12.202</w:t>
      </w:r>
      <w:r w:rsidR="004B42D5" w:rsidRPr="00CC00C2">
        <w:rPr>
          <w:rFonts w:ascii="Times New Roman" w:eastAsia="Times New Roman" w:hAnsi="Times New Roman" w:cs="Times New Roman"/>
          <w:sz w:val="24"/>
          <w:szCs w:val="24"/>
          <w:lang w:val="it-IT"/>
        </w:rPr>
        <w:t>3</w:t>
      </w:r>
      <w:r w:rsidR="00112971" w:rsidRPr="00CC00C2">
        <w:rPr>
          <w:rFonts w:ascii="Times New Roman" w:eastAsia="Times New Roman" w:hAnsi="Times New Roman" w:cs="Times New Roman"/>
          <w:sz w:val="24"/>
          <w:szCs w:val="24"/>
          <w:lang w:val="it-IT"/>
        </w:rPr>
        <w:t xml:space="preserve">, </w:t>
      </w:r>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Obiectivele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criteriile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indicatorii</w:t>
      </w:r>
      <w:proofErr w:type="spellEnd"/>
      <w:r w:rsidRPr="00CC00C2">
        <w:rPr>
          <w:rFonts w:ascii="Times New Roman" w:eastAsia="Times New Roman" w:hAnsi="Times New Roman" w:cs="Times New Roman"/>
          <w:sz w:val="24"/>
          <w:szCs w:val="24"/>
          <w:lang w:val="it-IT"/>
        </w:rPr>
        <w:t xml:space="preserve"> </w:t>
      </w:r>
      <w:r w:rsidR="00112971" w:rsidRPr="00CC00C2">
        <w:rPr>
          <w:rFonts w:ascii="Times New Roman" w:eastAsia="Times New Roman" w:hAnsi="Times New Roman" w:cs="Times New Roman"/>
          <w:sz w:val="24"/>
          <w:szCs w:val="24"/>
          <w:lang w:val="it-IT"/>
        </w:rPr>
        <w:t xml:space="preserve"> de </w:t>
      </w:r>
      <w:proofErr w:type="spellStart"/>
      <w:r w:rsidR="00112971" w:rsidRPr="00CC00C2">
        <w:rPr>
          <w:rFonts w:ascii="Times New Roman" w:eastAsia="Times New Roman" w:hAnsi="Times New Roman" w:cs="Times New Roman"/>
          <w:sz w:val="24"/>
          <w:szCs w:val="24"/>
          <w:lang w:val="it-IT"/>
        </w:rPr>
        <w:t>performanță</w:t>
      </w:r>
      <w:proofErr w:type="spellEnd"/>
      <w:r w:rsidR="00112971" w:rsidRPr="00CC00C2">
        <w:rPr>
          <w:rFonts w:ascii="Times New Roman" w:eastAsia="Times New Roman" w:hAnsi="Times New Roman" w:cs="Times New Roman"/>
          <w:sz w:val="24"/>
          <w:szCs w:val="24"/>
          <w:lang w:val="it-IT"/>
        </w:rPr>
        <w:t xml:space="preserve"> </w:t>
      </w:r>
      <w:proofErr w:type="spellStart"/>
      <w:r w:rsidR="00112971" w:rsidRPr="00CC00C2">
        <w:rPr>
          <w:rFonts w:ascii="Times New Roman" w:eastAsia="Times New Roman" w:hAnsi="Times New Roman" w:cs="Times New Roman"/>
          <w:sz w:val="24"/>
          <w:szCs w:val="24"/>
          <w:lang w:val="it-IT"/>
        </w:rPr>
        <w:t>pentru</w:t>
      </w:r>
      <w:proofErr w:type="spellEnd"/>
      <w:r w:rsidR="00112971" w:rsidRPr="00CC00C2">
        <w:rPr>
          <w:rFonts w:ascii="Times New Roman" w:eastAsia="Times New Roman" w:hAnsi="Times New Roman" w:cs="Times New Roman"/>
          <w:sz w:val="24"/>
          <w:szCs w:val="24"/>
          <w:lang w:val="it-IT"/>
        </w:rPr>
        <w:t xml:space="preserve"> </w:t>
      </w:r>
      <w:proofErr w:type="spellStart"/>
      <w:r w:rsidR="00112971" w:rsidRPr="00CC00C2">
        <w:rPr>
          <w:rFonts w:ascii="Times New Roman" w:eastAsia="Times New Roman" w:hAnsi="Times New Roman" w:cs="Times New Roman"/>
          <w:sz w:val="24"/>
          <w:szCs w:val="24"/>
          <w:lang w:val="it-IT"/>
        </w:rPr>
        <w:t>administratorii</w:t>
      </w:r>
      <w:proofErr w:type="spellEnd"/>
      <w:r w:rsidR="00112971" w:rsidRPr="00CC00C2">
        <w:rPr>
          <w:rFonts w:ascii="Times New Roman" w:eastAsia="Times New Roman" w:hAnsi="Times New Roman" w:cs="Times New Roman"/>
          <w:sz w:val="24"/>
          <w:szCs w:val="24"/>
          <w:lang w:val="it-IT"/>
        </w:rPr>
        <w:t xml:space="preserve"> </w:t>
      </w:r>
      <w:proofErr w:type="spellStart"/>
      <w:r w:rsidR="00112971" w:rsidRPr="00CC00C2">
        <w:rPr>
          <w:rFonts w:ascii="Times New Roman" w:eastAsia="Times New Roman" w:hAnsi="Times New Roman" w:cs="Times New Roman"/>
          <w:sz w:val="24"/>
          <w:szCs w:val="24"/>
          <w:lang w:val="it-IT"/>
        </w:rPr>
        <w:t>societății</w:t>
      </w:r>
      <w:proofErr w:type="spellEnd"/>
      <w:r w:rsidR="00112971"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00840349" w:rsidRPr="00CC00C2">
        <w:rPr>
          <w:rFonts w:ascii="Times New Roman" w:eastAsia="Times New Roman" w:hAnsi="Times New Roman" w:cs="Times New Roman"/>
          <w:sz w:val="24"/>
          <w:szCs w:val="24"/>
          <w:lang w:val="it-IT"/>
        </w:rPr>
        <w:t>:</w:t>
      </w:r>
    </w:p>
    <w:p w14:paraId="04A5F0EB" w14:textId="403317A2"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39ACDB2B" w14:textId="5D3FB21D"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16179BAB" w14:textId="11D160FB"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14340F6E" w14:textId="77777777"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45A1C000" w14:textId="51F1FC34"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2BD3B58A" w14:textId="3310402F"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30A9111D" w14:textId="3EC97444" w:rsidR="00BC55CB" w:rsidRPr="00CC00C2" w:rsidRDefault="00BC55CB" w:rsidP="00172AA2">
      <w:pPr>
        <w:spacing w:after="0" w:line="240" w:lineRule="auto"/>
        <w:ind w:right="540" w:firstLine="720"/>
        <w:rPr>
          <w:rFonts w:ascii="Times New Roman" w:eastAsia="Times New Roman" w:hAnsi="Times New Roman" w:cs="Times New Roman"/>
          <w:sz w:val="24"/>
          <w:szCs w:val="24"/>
          <w:lang w:val="it-IT"/>
        </w:rPr>
      </w:pPr>
    </w:p>
    <w:p w14:paraId="033C19C2" w14:textId="517E1990" w:rsidR="00840349" w:rsidRPr="00CC00C2" w:rsidRDefault="00BC55CB" w:rsidP="00112971">
      <w:pPr>
        <w:spacing w:after="0" w:line="240" w:lineRule="auto"/>
        <w:ind w:right="540"/>
        <w:rPr>
          <w:rFonts w:ascii="Times New Roman" w:eastAsia="Times New Roman" w:hAnsi="Times New Roman" w:cs="Times New Roman"/>
          <w:sz w:val="24"/>
          <w:szCs w:val="24"/>
          <w:lang w:val="it-IT"/>
        </w:rPr>
      </w:pPr>
      <w:r w:rsidRPr="00CC00C2">
        <w:rPr>
          <w:rFonts w:ascii="Times New Roman" w:hAnsi="Times New Roman" w:cs="Times New Roman"/>
          <w:noProof/>
          <w:sz w:val="24"/>
          <w:szCs w:val="24"/>
        </w:rPr>
        <w:drawing>
          <wp:anchor distT="0" distB="0" distL="114300" distR="114300" simplePos="0" relativeHeight="251657216" behindDoc="0" locked="0" layoutInCell="1" allowOverlap="1" wp14:anchorId="229569EA" wp14:editId="2C1E0332">
            <wp:simplePos x="0" y="0"/>
            <wp:positionH relativeFrom="column">
              <wp:posOffset>99695</wp:posOffset>
            </wp:positionH>
            <wp:positionV relativeFrom="paragraph">
              <wp:posOffset>668272</wp:posOffset>
            </wp:positionV>
            <wp:extent cx="5535930" cy="4734560"/>
            <wp:effectExtent l="0" t="0" r="0" b="0"/>
            <wp:wrapSquare wrapText="bothSides"/>
            <wp:docPr id="73097912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930" cy="473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B1E59" w14:textId="1AFD3D73" w:rsidR="00172AA2" w:rsidRPr="00CC00C2" w:rsidRDefault="00172AA2" w:rsidP="004B42D5">
      <w:pPr>
        <w:pStyle w:val="Listparagraf"/>
        <w:keepNext/>
        <w:numPr>
          <w:ilvl w:val="1"/>
          <w:numId w:val="34"/>
        </w:numPr>
        <w:spacing w:before="240" w:after="60" w:line="240" w:lineRule="auto"/>
        <w:outlineLvl w:val="0"/>
        <w:rPr>
          <w:rFonts w:ascii="Times New Roman" w:hAnsi="Times New Roman" w:cs="Times New Roman"/>
          <w:b/>
          <w:bCs/>
          <w:kern w:val="32"/>
          <w:sz w:val="24"/>
          <w:szCs w:val="24"/>
          <w:lang w:val="ro-RO"/>
        </w:rPr>
      </w:pPr>
      <w:bookmarkStart w:id="32" w:name="_Toc130987154"/>
      <w:r w:rsidRPr="00CC00C2">
        <w:rPr>
          <w:rFonts w:ascii="Times New Roman" w:hAnsi="Times New Roman" w:cs="Times New Roman"/>
          <w:b/>
          <w:bCs/>
          <w:kern w:val="32"/>
          <w:sz w:val="24"/>
          <w:szCs w:val="24"/>
          <w:lang w:val="ro-RO"/>
        </w:rPr>
        <w:lastRenderedPageBreak/>
        <w:t>Procesul de colectare a veniturilor</w:t>
      </w:r>
      <w:bookmarkEnd w:id="32"/>
      <w:r w:rsidR="00840349" w:rsidRPr="00CC00C2">
        <w:rPr>
          <w:rFonts w:ascii="Times New Roman" w:hAnsi="Times New Roman" w:cs="Times New Roman"/>
          <w:b/>
          <w:bCs/>
          <w:kern w:val="32"/>
          <w:sz w:val="24"/>
          <w:szCs w:val="24"/>
          <w:lang w:val="ro-RO"/>
        </w:rPr>
        <w:t>.</w:t>
      </w:r>
    </w:p>
    <w:p w14:paraId="331A6B27" w14:textId="77777777" w:rsidR="004B42D5" w:rsidRPr="00CC00C2" w:rsidRDefault="004B42D5" w:rsidP="004B42D5">
      <w:pPr>
        <w:keepNext/>
        <w:spacing w:before="240" w:after="60" w:line="240" w:lineRule="auto"/>
        <w:outlineLvl w:val="0"/>
        <w:rPr>
          <w:rFonts w:ascii="Times New Roman" w:hAnsi="Times New Roman" w:cs="Times New Roman"/>
          <w:b/>
          <w:bCs/>
          <w:kern w:val="32"/>
          <w:sz w:val="24"/>
          <w:szCs w:val="24"/>
          <w:lang w:val="ro-RO"/>
        </w:rPr>
      </w:pPr>
    </w:p>
    <w:p w14:paraId="5422A276" w14:textId="77777777" w:rsidR="004B42D5" w:rsidRDefault="004B42D5" w:rsidP="004B42D5">
      <w:pPr>
        <w:tabs>
          <w:tab w:val="left" w:pos="8820"/>
        </w:tabs>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Tehnologiile sunt în schimbare. Situațiile clienților, preferințele și comportamentul se schimbă. Societatea este în schimbare. Tranzacțiile în numerar sunt înlocuite treptat cu tranzacțiile bancare. </w:t>
      </w:r>
    </w:p>
    <w:p w14:paraId="44A6AD29" w14:textId="77777777" w:rsidR="00425A72" w:rsidRPr="00CC00C2" w:rsidRDefault="00425A72" w:rsidP="004B42D5">
      <w:pPr>
        <w:tabs>
          <w:tab w:val="left" w:pos="8820"/>
        </w:tabs>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p>
    <w:p w14:paraId="4FBF7776" w14:textId="77777777" w:rsidR="004B42D5" w:rsidRDefault="004B42D5" w:rsidP="004B42D5">
      <w:pPr>
        <w:tabs>
          <w:tab w:val="left" w:pos="8820"/>
        </w:tabs>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trebuie să revizuiască periodic dacă sistemele de colectare a veniturilor sunt încă adecvate și adaptate la cererile și posibilitățile moderne.</w:t>
      </w:r>
    </w:p>
    <w:p w14:paraId="47B79CA4" w14:textId="77777777" w:rsidR="00425A72" w:rsidRPr="00CC00C2" w:rsidRDefault="00425A72" w:rsidP="004B42D5">
      <w:pPr>
        <w:tabs>
          <w:tab w:val="left" w:pos="8820"/>
        </w:tabs>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p>
    <w:p w14:paraId="7F56C799" w14:textId="77777777" w:rsidR="004B42D5" w:rsidRDefault="004B42D5" w:rsidP="004B42D5">
      <w:pPr>
        <w:tabs>
          <w:tab w:val="left" w:pos="8820"/>
        </w:tabs>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încearcă să vină în întâmpinarea clienților prin diversificarea  modalităților de comunicare: telefon, internet. Prin aplicațiile IT&amp;C din cadrul societății , aceasta poate pune la dispoziția clienților informațiile dorite, în locația dorită: oamenii nu mai sunt nevoiți să transfere informații dintr-un loc în altul, sistemele informatice vor face acest lucru.</w:t>
      </w:r>
    </w:p>
    <w:p w14:paraId="6CD24E87" w14:textId="77777777" w:rsidR="00425A72" w:rsidRPr="00CC00C2" w:rsidRDefault="00425A72" w:rsidP="004B42D5">
      <w:pPr>
        <w:tabs>
          <w:tab w:val="left" w:pos="8820"/>
        </w:tabs>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p>
    <w:p w14:paraId="3F3441B4" w14:textId="77777777" w:rsidR="004B42D5" w:rsidRPr="00CC00C2" w:rsidRDefault="004B42D5" w:rsidP="004B42D5">
      <w:pPr>
        <w:tabs>
          <w:tab w:val="left" w:pos="8820"/>
        </w:tabs>
        <w:spacing w:after="0" w:line="240" w:lineRule="auto"/>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De-a lungul timpului, compania de apă a pus la dispoziția clienților metode diversificate de plată, fără perceperea vreunui comision, între care cel mai recent și comod - plata </w:t>
      </w:r>
      <w:r w:rsidRPr="00CC00C2">
        <w:rPr>
          <w:rFonts w:ascii="Times New Roman" w:eastAsia="Times New Roman" w:hAnsi="Times New Roman" w:cs="Times New Roman"/>
          <w:sz w:val="24"/>
          <w:szCs w:val="24"/>
          <w:bdr w:val="none" w:sz="0" w:space="0" w:color="auto" w:frame="1"/>
          <w:lang w:val="ro-RO"/>
        </w:rPr>
        <w:t>on-line</w:t>
      </w:r>
      <w:r w:rsidRPr="00CC00C2">
        <w:rPr>
          <w:rFonts w:ascii="Times New Roman" w:eastAsia="Times New Roman" w:hAnsi="Times New Roman" w:cs="Times New Roman"/>
          <w:sz w:val="24"/>
          <w:szCs w:val="24"/>
          <w:lang w:val="ro-RO"/>
        </w:rPr>
        <w:t>, direct de pe site-ul societății.</w:t>
      </w:r>
    </w:p>
    <w:p w14:paraId="52C95973" w14:textId="77777777" w:rsidR="004B42D5" w:rsidRDefault="004B42D5" w:rsidP="004B42D5">
      <w:pPr>
        <w:tabs>
          <w:tab w:val="left" w:pos="8820"/>
        </w:tabs>
        <w:spacing w:after="0" w:line="240" w:lineRule="auto"/>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Plata facturii se poate efectua:</w:t>
      </w:r>
    </w:p>
    <w:p w14:paraId="2C79C245" w14:textId="77777777" w:rsidR="00425A72" w:rsidRPr="00CC00C2" w:rsidRDefault="00425A72" w:rsidP="004B42D5">
      <w:pPr>
        <w:tabs>
          <w:tab w:val="left" w:pos="8820"/>
        </w:tabs>
        <w:spacing w:after="0" w:line="240" w:lineRule="auto"/>
        <w:jc w:val="both"/>
        <w:rPr>
          <w:rFonts w:ascii="Times New Roman" w:eastAsia="Times New Roman" w:hAnsi="Times New Roman" w:cs="Times New Roman"/>
          <w:sz w:val="24"/>
          <w:szCs w:val="24"/>
          <w:lang w:val="ro-RO"/>
        </w:rPr>
      </w:pPr>
    </w:p>
    <w:p w14:paraId="1179806C" w14:textId="77777777" w:rsidR="004B42D5" w:rsidRPr="00CC00C2"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la casieriile societății, în numerar și prin POS;</w:t>
      </w:r>
    </w:p>
    <w:p w14:paraId="7D407B6F" w14:textId="77777777" w:rsidR="004B42D5" w:rsidRPr="00CC00C2"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prin </w:t>
      </w:r>
      <w:proofErr w:type="spellStart"/>
      <w:r w:rsidRPr="00CC00C2">
        <w:rPr>
          <w:rFonts w:ascii="Times New Roman" w:eastAsia="Times New Roman" w:hAnsi="Times New Roman" w:cs="Times New Roman"/>
          <w:sz w:val="24"/>
          <w:szCs w:val="24"/>
          <w:lang w:val="ro-RO"/>
        </w:rPr>
        <w:t>reţelele</w:t>
      </w:r>
      <w:proofErr w:type="spellEnd"/>
      <w:r w:rsidRPr="00CC00C2">
        <w:rPr>
          <w:rFonts w:ascii="Times New Roman" w:eastAsia="Times New Roman" w:hAnsi="Times New Roman" w:cs="Times New Roman"/>
          <w:sz w:val="24"/>
          <w:szCs w:val="24"/>
          <w:lang w:val="ro-RO"/>
        </w:rPr>
        <w:t xml:space="preserve"> bancare;</w:t>
      </w:r>
    </w:p>
    <w:p w14:paraId="2DCC471D" w14:textId="77777777" w:rsidR="004B42D5" w:rsidRPr="00CC00C2"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la </w:t>
      </w:r>
      <w:proofErr w:type="spellStart"/>
      <w:r w:rsidRPr="00CC00C2">
        <w:rPr>
          <w:rFonts w:ascii="Times New Roman" w:eastAsia="Times New Roman" w:hAnsi="Times New Roman" w:cs="Times New Roman"/>
          <w:sz w:val="24"/>
          <w:szCs w:val="24"/>
          <w:lang w:val="ro-RO"/>
        </w:rPr>
        <w:t>unităţile</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poştale</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la factorii </w:t>
      </w:r>
      <w:proofErr w:type="spellStart"/>
      <w:r w:rsidRPr="00CC00C2">
        <w:rPr>
          <w:rFonts w:ascii="Times New Roman" w:eastAsia="Times New Roman" w:hAnsi="Times New Roman" w:cs="Times New Roman"/>
          <w:sz w:val="24"/>
          <w:szCs w:val="24"/>
          <w:lang w:val="ro-RO"/>
        </w:rPr>
        <w:t>poştali</w:t>
      </w:r>
      <w:bookmarkStart w:id="33" w:name="_Hlk131485594"/>
      <w:proofErr w:type="spellEnd"/>
      <w:r w:rsidRPr="00CC00C2">
        <w:rPr>
          <w:rFonts w:ascii="Times New Roman" w:eastAsia="Times New Roman" w:hAnsi="Times New Roman" w:cs="Times New Roman"/>
          <w:sz w:val="24"/>
          <w:szCs w:val="24"/>
          <w:lang w:val="ro-RO"/>
        </w:rPr>
        <w:t>;</w:t>
      </w:r>
      <w:bookmarkEnd w:id="33"/>
    </w:p>
    <w:p w14:paraId="10D0EBB2" w14:textId="77777777" w:rsidR="004B42D5" w:rsidRPr="00CC00C2"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la magazinele din </w:t>
      </w:r>
      <w:proofErr w:type="spellStart"/>
      <w:r w:rsidRPr="00CC00C2">
        <w:rPr>
          <w:rFonts w:ascii="Times New Roman" w:eastAsia="Times New Roman" w:hAnsi="Times New Roman" w:cs="Times New Roman"/>
          <w:sz w:val="24"/>
          <w:szCs w:val="24"/>
          <w:lang w:val="ro-RO"/>
        </w:rPr>
        <w:t>reţeaua</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PayPoint</w:t>
      </w:r>
      <w:proofErr w:type="spellEnd"/>
      <w:r w:rsidRPr="00CC00C2">
        <w:rPr>
          <w:rFonts w:ascii="Times New Roman" w:eastAsia="Times New Roman" w:hAnsi="Times New Roman" w:cs="Times New Roman"/>
          <w:sz w:val="24"/>
          <w:szCs w:val="24"/>
          <w:lang w:val="ro-RO"/>
        </w:rPr>
        <w:t xml:space="preserve">; </w:t>
      </w:r>
    </w:p>
    <w:p w14:paraId="39EEBC12" w14:textId="77777777" w:rsidR="004B42D5" w:rsidRPr="00CC00C2"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la centrele de plăți un-doi ale Mobile Distribution;</w:t>
      </w:r>
    </w:p>
    <w:p w14:paraId="16B1BF0E" w14:textId="77777777" w:rsidR="004B42D5" w:rsidRPr="00CC00C2"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prin intermediul serviciului </w:t>
      </w:r>
      <w:proofErr w:type="spellStart"/>
      <w:r w:rsidRPr="00CC00C2">
        <w:rPr>
          <w:rFonts w:ascii="Times New Roman" w:eastAsia="Times New Roman" w:hAnsi="Times New Roman" w:cs="Times New Roman"/>
          <w:sz w:val="24"/>
          <w:szCs w:val="24"/>
          <w:lang w:val="ro-RO"/>
        </w:rPr>
        <w:t>Westaco</w:t>
      </w:r>
      <w:proofErr w:type="spellEnd"/>
      <w:r w:rsidRPr="00CC00C2">
        <w:rPr>
          <w:rFonts w:ascii="Times New Roman" w:eastAsia="Times New Roman" w:hAnsi="Times New Roman" w:cs="Times New Roman"/>
          <w:sz w:val="24"/>
          <w:szCs w:val="24"/>
          <w:lang w:val="ro-RO"/>
        </w:rPr>
        <w:t xml:space="preserve"> Express, disponibil în stațiile OMV;</w:t>
      </w:r>
    </w:p>
    <w:p w14:paraId="3BFB3E9F" w14:textId="77777777" w:rsidR="004B42D5" w:rsidRDefault="004B42D5" w:rsidP="004B42D5">
      <w:pPr>
        <w:tabs>
          <w:tab w:val="left" w:pos="8820"/>
        </w:tabs>
        <w:spacing w:after="0"/>
        <w:ind w:left="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plata </w:t>
      </w:r>
      <w:r w:rsidRPr="00CC00C2">
        <w:rPr>
          <w:rFonts w:ascii="Times New Roman" w:eastAsia="Times New Roman" w:hAnsi="Times New Roman" w:cs="Times New Roman"/>
          <w:sz w:val="24"/>
          <w:szCs w:val="24"/>
          <w:bdr w:val="none" w:sz="0" w:space="0" w:color="auto" w:frame="1"/>
          <w:lang w:val="ro-RO"/>
        </w:rPr>
        <w:t>on-line</w:t>
      </w:r>
      <w:r w:rsidRPr="00CC00C2">
        <w:rPr>
          <w:rFonts w:ascii="Times New Roman" w:eastAsia="Times New Roman" w:hAnsi="Times New Roman" w:cs="Times New Roman"/>
          <w:sz w:val="24"/>
          <w:szCs w:val="24"/>
          <w:lang w:val="ro-RO"/>
        </w:rPr>
        <w:t>, direct de pe site-ul societății, după crearea unui cont de utilizator.</w:t>
      </w:r>
    </w:p>
    <w:p w14:paraId="40BCCE6C" w14:textId="77777777" w:rsidR="00425A72" w:rsidRPr="00CC00C2" w:rsidRDefault="00425A72" w:rsidP="004B42D5">
      <w:pPr>
        <w:tabs>
          <w:tab w:val="left" w:pos="8820"/>
        </w:tabs>
        <w:spacing w:after="0"/>
        <w:ind w:left="720"/>
        <w:contextualSpacing/>
        <w:jc w:val="both"/>
        <w:rPr>
          <w:rFonts w:ascii="Times New Roman" w:eastAsia="Times New Roman" w:hAnsi="Times New Roman" w:cs="Times New Roman"/>
          <w:sz w:val="24"/>
          <w:szCs w:val="24"/>
          <w:lang w:val="ro-RO"/>
        </w:rPr>
      </w:pPr>
    </w:p>
    <w:p w14:paraId="267A47DD" w14:textId="77777777" w:rsidR="00425A72" w:rsidRDefault="004B42D5" w:rsidP="004B42D5">
      <w:pPr>
        <w:tabs>
          <w:tab w:val="left" w:pos="8820"/>
        </w:tabs>
        <w:spacing w:after="0" w:line="240" w:lineRule="auto"/>
        <w:ind w:firstLine="737"/>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Pe lângă realizarea plății electronice, prin card bancar, aplicația permite utilizatorilor să-și vizualizeze istoricul consumurilor, sumele achitate sau datorate și să transmită electronic petiții legate de plăți sau facturi.    </w:t>
      </w:r>
    </w:p>
    <w:p w14:paraId="309E3EFE" w14:textId="46BEF2ED" w:rsidR="004B42D5" w:rsidRPr="00CC00C2" w:rsidRDefault="004B42D5" w:rsidP="004B42D5">
      <w:pPr>
        <w:tabs>
          <w:tab w:val="left" w:pos="8820"/>
        </w:tabs>
        <w:spacing w:after="0" w:line="240" w:lineRule="auto"/>
        <w:ind w:firstLine="737"/>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w:t>
      </w:r>
    </w:p>
    <w:p w14:paraId="41E358F6" w14:textId="77777777" w:rsidR="004B42D5" w:rsidRPr="00CC00C2" w:rsidRDefault="004B42D5" w:rsidP="004B42D5">
      <w:pPr>
        <w:tabs>
          <w:tab w:val="left" w:pos="8820"/>
        </w:tabs>
        <w:spacing w:after="0" w:line="240" w:lineRule="auto"/>
        <w:ind w:firstLine="737"/>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are încheiate contracte de servicii bancare, pentru încasarea facturilor de la clienți, cu următoarele bănci și modalități de încasare:</w:t>
      </w:r>
    </w:p>
    <w:p w14:paraId="49D8A22B" w14:textId="77777777" w:rsidR="004B42D5" w:rsidRPr="00CC00C2" w:rsidRDefault="004B42D5" w:rsidP="004B42D5">
      <w:pPr>
        <w:tabs>
          <w:tab w:val="left" w:pos="8820"/>
        </w:tabs>
        <w:spacing w:after="0" w:line="240" w:lineRule="auto"/>
        <w:ind w:firstLine="737"/>
        <w:jc w:val="both"/>
        <w:rPr>
          <w:rFonts w:ascii="Times New Roman" w:eastAsia="Times New Roman" w:hAnsi="Times New Roman" w:cs="Times New Roman"/>
          <w:sz w:val="24"/>
          <w:szCs w:val="24"/>
          <w:lang w:val="ro-RO"/>
        </w:rPr>
      </w:pPr>
    </w:p>
    <w:p w14:paraId="16D22C6E"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BRD </w:t>
      </w:r>
      <w:proofErr w:type="spellStart"/>
      <w:r w:rsidRPr="00CC00C2">
        <w:rPr>
          <w:rFonts w:ascii="Times New Roman" w:eastAsia="Times New Roman" w:hAnsi="Times New Roman" w:cs="Times New Roman"/>
          <w:sz w:val="24"/>
          <w:szCs w:val="24"/>
          <w:lang w:val="it-IT"/>
        </w:rPr>
        <w:t>Grup</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Societe</w:t>
      </w:r>
      <w:proofErr w:type="spellEnd"/>
      <w:r w:rsidRPr="00CC00C2">
        <w:rPr>
          <w:rFonts w:ascii="Times New Roman" w:eastAsia="Times New Roman" w:hAnsi="Times New Roman" w:cs="Times New Roman"/>
          <w:sz w:val="24"/>
          <w:szCs w:val="24"/>
          <w:lang w:val="it-IT"/>
        </w:rPr>
        <w:t xml:space="preserve"> Generale: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numerar</w:t>
      </w:r>
      <w:r w:rsidRPr="00CC00C2">
        <w:rPr>
          <w:rFonts w:ascii="Times New Roman" w:eastAsia="Times New Roman" w:hAnsi="Times New Roman" w:cs="Times New Roman"/>
          <w:sz w:val="24"/>
          <w:szCs w:val="24"/>
          <w:lang w:val="ro-RO"/>
        </w:rPr>
        <w:t>;</w:t>
      </w:r>
    </w:p>
    <w:p w14:paraId="17FF4584" w14:textId="77777777" w:rsidR="004B42D5" w:rsidRPr="00CC00C2" w:rsidRDefault="004B42D5" w:rsidP="004B42D5">
      <w:pPr>
        <w:tabs>
          <w:tab w:val="left" w:pos="8820"/>
        </w:tabs>
        <w:spacing w:after="0" w:line="240" w:lineRule="auto"/>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                                                            -la ATM</w:t>
      </w:r>
      <w:r w:rsidRPr="00CC00C2">
        <w:rPr>
          <w:rFonts w:ascii="Times New Roman" w:eastAsia="Times New Roman" w:hAnsi="Times New Roman" w:cs="Times New Roman"/>
          <w:sz w:val="24"/>
          <w:szCs w:val="24"/>
          <w:lang w:val="ro-RO"/>
        </w:rPr>
        <w:t>;</w:t>
      </w:r>
    </w:p>
    <w:p w14:paraId="371A8C5B"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ab/>
        <w:t xml:space="preserve">        -la </w:t>
      </w:r>
      <w:proofErr w:type="spellStart"/>
      <w:r w:rsidRPr="00CC00C2">
        <w:rPr>
          <w:rFonts w:ascii="Times New Roman" w:eastAsia="Times New Roman" w:hAnsi="Times New Roman" w:cs="Times New Roman"/>
          <w:sz w:val="24"/>
          <w:szCs w:val="24"/>
          <w:lang w:val="it-IT"/>
        </w:rPr>
        <w:t>multifuncționalele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băncii</w:t>
      </w:r>
      <w:proofErr w:type="spellEnd"/>
      <w:r w:rsidRPr="00CC00C2">
        <w:rPr>
          <w:rFonts w:ascii="Times New Roman" w:eastAsia="Times New Roman" w:hAnsi="Times New Roman" w:cs="Times New Roman"/>
          <w:sz w:val="24"/>
          <w:szCs w:val="24"/>
          <w:lang w:val="it-IT"/>
        </w:rPr>
        <w:t xml:space="preserve"> (ROBO)</w:t>
      </w:r>
      <w:r w:rsidRPr="00CC00C2">
        <w:rPr>
          <w:rFonts w:ascii="Times New Roman" w:eastAsia="Times New Roman" w:hAnsi="Times New Roman" w:cs="Times New Roman"/>
          <w:sz w:val="24"/>
          <w:szCs w:val="24"/>
          <w:lang w:val="ro-RO"/>
        </w:rPr>
        <w:t>;</w:t>
      </w:r>
    </w:p>
    <w:p w14:paraId="108749C4"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lang w:val="fr-FR"/>
        </w:rPr>
      </w:pPr>
      <w:r w:rsidRPr="00CC00C2">
        <w:rPr>
          <w:rFonts w:ascii="Times New Roman" w:eastAsia="Times New Roman" w:hAnsi="Times New Roman" w:cs="Times New Roman"/>
          <w:sz w:val="24"/>
          <w:szCs w:val="24"/>
          <w:lang w:val="it-IT"/>
        </w:rPr>
        <w:t xml:space="preserve">            </w:t>
      </w:r>
      <w:r w:rsidRPr="00CC00C2">
        <w:rPr>
          <w:rFonts w:ascii="Times New Roman" w:eastAsia="Times New Roman" w:hAnsi="Times New Roman" w:cs="Times New Roman"/>
          <w:sz w:val="24"/>
          <w:szCs w:val="24"/>
          <w:lang w:val="it-IT"/>
        </w:rPr>
        <w:tab/>
        <w:t xml:space="preserve">        </w:t>
      </w:r>
      <w:r w:rsidRPr="00CC00C2">
        <w:rPr>
          <w:rFonts w:ascii="Times New Roman" w:eastAsia="Times New Roman" w:hAnsi="Times New Roman" w:cs="Times New Roman"/>
          <w:sz w:val="24"/>
          <w:szCs w:val="24"/>
          <w:lang w:val="fr-FR"/>
        </w:rPr>
        <w:t>-</w:t>
      </w:r>
      <w:proofErr w:type="spellStart"/>
      <w:r w:rsidRPr="00CC00C2">
        <w:rPr>
          <w:rFonts w:ascii="Times New Roman" w:eastAsia="Times New Roman" w:hAnsi="Times New Roman" w:cs="Times New Roman"/>
          <w:sz w:val="24"/>
          <w:szCs w:val="24"/>
          <w:lang w:val="fr-FR"/>
        </w:rPr>
        <w:t>prin</w:t>
      </w:r>
      <w:proofErr w:type="spellEnd"/>
      <w:r w:rsidRPr="00CC00C2">
        <w:rPr>
          <w:rFonts w:ascii="Times New Roman" w:eastAsia="Times New Roman" w:hAnsi="Times New Roman" w:cs="Times New Roman"/>
          <w:sz w:val="24"/>
          <w:szCs w:val="24"/>
          <w:lang w:val="fr-FR"/>
        </w:rPr>
        <w:t xml:space="preserve"> internet </w:t>
      </w:r>
      <w:proofErr w:type="spellStart"/>
      <w:r w:rsidRPr="00CC00C2">
        <w:rPr>
          <w:rFonts w:ascii="Times New Roman" w:eastAsia="Times New Roman" w:hAnsi="Times New Roman" w:cs="Times New Roman"/>
          <w:sz w:val="24"/>
          <w:szCs w:val="24"/>
          <w:lang w:val="fr-FR"/>
        </w:rPr>
        <w:t>banking</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și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aplicația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băncii</w:t>
      </w:r>
      <w:proofErr w:type="spellEnd"/>
      <w:r w:rsidRPr="00CC00C2">
        <w:rPr>
          <w:rFonts w:ascii="Times New Roman" w:eastAsia="Times New Roman" w:hAnsi="Times New Roman" w:cs="Times New Roman"/>
          <w:sz w:val="24"/>
          <w:szCs w:val="24"/>
          <w:lang w:val="ro-RO"/>
        </w:rPr>
        <w:t>;</w:t>
      </w:r>
    </w:p>
    <w:p w14:paraId="31259B5A"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lang w:val="fr-FR"/>
        </w:rPr>
      </w:pPr>
      <w:r w:rsidRPr="00CC00C2">
        <w:rPr>
          <w:rFonts w:ascii="Times New Roman" w:eastAsia="Times New Roman" w:hAnsi="Times New Roman" w:cs="Times New Roman"/>
          <w:sz w:val="24"/>
          <w:szCs w:val="24"/>
          <w:lang w:val="fr-FR"/>
        </w:rPr>
        <w:tab/>
        <w:t xml:space="preserve">        -</w:t>
      </w:r>
      <w:proofErr w:type="spellStart"/>
      <w:r w:rsidRPr="00CC00C2">
        <w:rPr>
          <w:rFonts w:ascii="Times New Roman" w:eastAsia="Times New Roman" w:hAnsi="Times New Roman" w:cs="Times New Roman"/>
          <w:sz w:val="24"/>
          <w:szCs w:val="24"/>
          <w:lang w:val="fr-FR"/>
        </w:rPr>
        <w:t>prin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virament</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bancar</w:t>
      </w:r>
      <w:proofErr w:type="spellEnd"/>
      <w:r w:rsidRPr="00CC00C2">
        <w:rPr>
          <w:rFonts w:ascii="Times New Roman" w:eastAsia="Times New Roman" w:hAnsi="Times New Roman" w:cs="Times New Roman"/>
          <w:sz w:val="24"/>
          <w:szCs w:val="24"/>
          <w:lang w:val="ro-RO"/>
        </w:rPr>
        <w:t>;</w:t>
      </w:r>
    </w:p>
    <w:p w14:paraId="0AC5998D"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lang w:val="fr-FR"/>
        </w:rPr>
        <w:tab/>
        <w:t xml:space="preserve">        </w:t>
      </w:r>
      <w:r w:rsidRPr="00CC00C2">
        <w:rPr>
          <w:rFonts w:ascii="Times New Roman" w:eastAsia="Times New Roman" w:hAnsi="Times New Roman" w:cs="Times New Roman"/>
          <w:sz w:val="24"/>
          <w:szCs w:val="24"/>
        </w:rPr>
        <w:t>-direct debit</w:t>
      </w:r>
      <w:r w:rsidRPr="00CC00C2">
        <w:rPr>
          <w:rFonts w:ascii="Times New Roman" w:eastAsia="Times New Roman" w:hAnsi="Times New Roman" w:cs="Times New Roman"/>
          <w:sz w:val="24"/>
          <w:szCs w:val="24"/>
          <w:lang w:val="ro-RO"/>
        </w:rPr>
        <w:t>;</w:t>
      </w:r>
    </w:p>
    <w:p w14:paraId="59A05F22"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Banca </w:t>
      </w:r>
      <w:proofErr w:type="spellStart"/>
      <w:r w:rsidRPr="00CC00C2">
        <w:rPr>
          <w:rFonts w:ascii="Times New Roman" w:eastAsia="Times New Roman" w:hAnsi="Times New Roman" w:cs="Times New Roman"/>
          <w:sz w:val="24"/>
          <w:szCs w:val="24"/>
          <w:lang w:val="it-IT"/>
        </w:rPr>
        <w:t>Comerciala</w:t>
      </w:r>
      <w:proofErr w:type="spellEnd"/>
      <w:r w:rsidRPr="00CC00C2">
        <w:rPr>
          <w:rFonts w:ascii="Times New Roman" w:eastAsia="Times New Roman" w:hAnsi="Times New Roman" w:cs="Times New Roman"/>
          <w:sz w:val="24"/>
          <w:szCs w:val="24"/>
          <w:lang w:val="it-IT"/>
        </w:rPr>
        <w:t xml:space="preserve"> Romana:   -la ATM</w:t>
      </w:r>
      <w:r w:rsidRPr="00CC00C2">
        <w:rPr>
          <w:rFonts w:ascii="Times New Roman" w:eastAsia="Times New Roman" w:hAnsi="Times New Roman" w:cs="Times New Roman"/>
          <w:sz w:val="24"/>
          <w:szCs w:val="24"/>
          <w:lang w:val="ro-RO"/>
        </w:rPr>
        <w:t>;</w:t>
      </w:r>
    </w:p>
    <w:p w14:paraId="786E7BEE"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lang w:val="it-IT"/>
        </w:rPr>
        <w:t xml:space="preserve">                                                            </w:t>
      </w:r>
      <w:r w:rsidRPr="00CC00C2">
        <w:rPr>
          <w:rFonts w:ascii="Times New Roman" w:eastAsia="Times New Roman" w:hAnsi="Times New Roman" w:cs="Times New Roman"/>
          <w:sz w:val="24"/>
          <w:szCs w:val="24"/>
        </w:rPr>
        <w:t>-</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internet banking</w:t>
      </w:r>
      <w:r w:rsidRPr="00CC00C2">
        <w:rPr>
          <w:rFonts w:ascii="Times New Roman" w:eastAsia="Times New Roman" w:hAnsi="Times New Roman" w:cs="Times New Roman"/>
          <w:sz w:val="24"/>
          <w:szCs w:val="24"/>
          <w:lang w:val="ro-RO"/>
        </w:rPr>
        <w:t>;</w:t>
      </w:r>
      <w:r w:rsidRPr="00CC00C2">
        <w:rPr>
          <w:rFonts w:ascii="Times New Roman" w:eastAsia="Times New Roman" w:hAnsi="Times New Roman" w:cs="Times New Roman"/>
          <w:sz w:val="24"/>
          <w:szCs w:val="24"/>
        </w:rPr>
        <w:t xml:space="preserve"> </w:t>
      </w:r>
    </w:p>
    <w:p w14:paraId="41955ED5"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virament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bancar</w:t>
      </w:r>
      <w:proofErr w:type="spellEnd"/>
      <w:r w:rsidRPr="00CC00C2">
        <w:rPr>
          <w:rFonts w:ascii="Times New Roman" w:eastAsia="Times New Roman" w:hAnsi="Times New Roman" w:cs="Times New Roman"/>
          <w:sz w:val="24"/>
          <w:szCs w:val="24"/>
          <w:lang w:val="ro-RO"/>
        </w:rPr>
        <w:t>;</w:t>
      </w:r>
    </w:p>
    <w:p w14:paraId="1A63F782"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-direct debit</w:t>
      </w:r>
      <w:r w:rsidRPr="00CC00C2">
        <w:rPr>
          <w:rFonts w:ascii="Times New Roman" w:eastAsia="Times New Roman" w:hAnsi="Times New Roman" w:cs="Times New Roman"/>
          <w:sz w:val="24"/>
          <w:szCs w:val="24"/>
          <w:lang w:val="ro-RO"/>
        </w:rPr>
        <w:t>;</w:t>
      </w:r>
    </w:p>
    <w:p w14:paraId="081AFFCF"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ING Bank: :                             -la ATM</w:t>
      </w:r>
      <w:r w:rsidRPr="00CC00C2">
        <w:rPr>
          <w:rFonts w:ascii="Times New Roman" w:eastAsia="Times New Roman" w:hAnsi="Times New Roman" w:cs="Times New Roman"/>
          <w:sz w:val="24"/>
          <w:szCs w:val="24"/>
          <w:lang w:val="ro-RO"/>
        </w:rPr>
        <w:t>;</w:t>
      </w:r>
    </w:p>
    <w:p w14:paraId="0ED469EA"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internet banking</w:t>
      </w:r>
      <w:r w:rsidRPr="00CC00C2">
        <w:rPr>
          <w:rFonts w:ascii="Times New Roman" w:eastAsia="Times New Roman" w:hAnsi="Times New Roman" w:cs="Times New Roman"/>
          <w:sz w:val="24"/>
          <w:szCs w:val="24"/>
          <w:lang w:val="ro-RO"/>
        </w:rPr>
        <w:t>;</w:t>
      </w:r>
      <w:r w:rsidRPr="00CC00C2">
        <w:rPr>
          <w:rFonts w:ascii="Times New Roman" w:eastAsia="Times New Roman" w:hAnsi="Times New Roman" w:cs="Times New Roman"/>
          <w:sz w:val="24"/>
          <w:szCs w:val="24"/>
        </w:rPr>
        <w:t xml:space="preserve"> </w:t>
      </w:r>
    </w:p>
    <w:p w14:paraId="05EFF4F4"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virament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bancar</w:t>
      </w:r>
      <w:proofErr w:type="spellEnd"/>
      <w:r w:rsidRPr="00CC00C2">
        <w:rPr>
          <w:rFonts w:ascii="Times New Roman" w:eastAsia="Times New Roman" w:hAnsi="Times New Roman" w:cs="Times New Roman"/>
          <w:sz w:val="24"/>
          <w:szCs w:val="24"/>
          <w:lang w:val="ro-RO"/>
        </w:rPr>
        <w:t>;</w:t>
      </w:r>
    </w:p>
    <w:p w14:paraId="6194D7EE"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lastRenderedPageBreak/>
        <w:tab/>
        <w:t xml:space="preserve">        -la </w:t>
      </w:r>
      <w:proofErr w:type="spellStart"/>
      <w:r w:rsidRPr="00CC00C2">
        <w:rPr>
          <w:rFonts w:ascii="Times New Roman" w:eastAsia="Times New Roman" w:hAnsi="Times New Roman" w:cs="Times New Roman"/>
          <w:sz w:val="24"/>
          <w:szCs w:val="24"/>
        </w:rPr>
        <w:t>multifuncționalele</w:t>
      </w:r>
      <w:proofErr w:type="spellEnd"/>
      <w:r w:rsidRPr="00CC00C2">
        <w:rPr>
          <w:rFonts w:ascii="Times New Roman" w:eastAsia="Times New Roman" w:hAnsi="Times New Roman" w:cs="Times New Roman"/>
          <w:sz w:val="24"/>
          <w:szCs w:val="24"/>
        </w:rPr>
        <w:t xml:space="preserve"> băncii</w:t>
      </w:r>
      <w:r w:rsidRPr="00CC00C2">
        <w:rPr>
          <w:rFonts w:ascii="Times New Roman" w:eastAsia="Times New Roman" w:hAnsi="Times New Roman" w:cs="Times New Roman"/>
          <w:sz w:val="24"/>
          <w:szCs w:val="24"/>
          <w:lang w:val="ro-RO"/>
        </w:rPr>
        <w:t>;</w:t>
      </w:r>
    </w:p>
    <w:p w14:paraId="262CB482"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Raiffeisen Bank: :                   -la ATM</w:t>
      </w:r>
      <w:r w:rsidRPr="00CC00C2">
        <w:rPr>
          <w:rFonts w:ascii="Times New Roman" w:eastAsia="Times New Roman" w:hAnsi="Times New Roman" w:cs="Times New Roman"/>
          <w:sz w:val="24"/>
          <w:szCs w:val="24"/>
          <w:lang w:val="ro-RO"/>
        </w:rPr>
        <w:t>;</w:t>
      </w:r>
    </w:p>
    <w:p w14:paraId="1C159A0C"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internet banking</w:t>
      </w:r>
      <w:r w:rsidRPr="00CC00C2">
        <w:rPr>
          <w:rFonts w:ascii="Times New Roman" w:eastAsia="Times New Roman" w:hAnsi="Times New Roman" w:cs="Times New Roman"/>
          <w:sz w:val="24"/>
          <w:szCs w:val="24"/>
          <w:lang w:val="ro-RO"/>
        </w:rPr>
        <w:t>;</w:t>
      </w:r>
      <w:r w:rsidRPr="00CC00C2">
        <w:rPr>
          <w:rFonts w:ascii="Times New Roman" w:eastAsia="Times New Roman" w:hAnsi="Times New Roman" w:cs="Times New Roman"/>
          <w:sz w:val="24"/>
          <w:szCs w:val="24"/>
        </w:rPr>
        <w:t xml:space="preserve"> </w:t>
      </w:r>
    </w:p>
    <w:p w14:paraId="03C38864" w14:textId="77777777" w:rsidR="004B42D5" w:rsidRPr="00CC00C2" w:rsidRDefault="004B42D5" w:rsidP="004B42D5">
      <w:pPr>
        <w:tabs>
          <w:tab w:val="left" w:pos="4320"/>
          <w:tab w:val="left" w:pos="8820"/>
        </w:tabs>
        <w:spacing w:after="0" w:line="240" w:lineRule="auto"/>
        <w:ind w:left="4230"/>
        <w:rPr>
          <w:rFonts w:ascii="Times New Roman" w:eastAsia="Times New Roman" w:hAnsi="Times New Roman" w:cs="Times New Roman"/>
          <w:sz w:val="24"/>
          <w:szCs w:val="24"/>
          <w:lang w:val="fr-FR"/>
        </w:rPr>
      </w:pPr>
      <w:r w:rsidRPr="00CC00C2">
        <w:rPr>
          <w:rFonts w:ascii="Times New Roman" w:eastAsia="Times New Roman" w:hAnsi="Times New Roman" w:cs="Times New Roman"/>
          <w:sz w:val="24"/>
          <w:szCs w:val="24"/>
          <w:lang w:val="fr-FR"/>
        </w:rPr>
        <w:t>-</w:t>
      </w:r>
      <w:proofErr w:type="spellStart"/>
      <w:r w:rsidRPr="00CC00C2">
        <w:rPr>
          <w:rFonts w:ascii="Times New Roman" w:eastAsia="Times New Roman" w:hAnsi="Times New Roman" w:cs="Times New Roman"/>
          <w:sz w:val="24"/>
          <w:szCs w:val="24"/>
          <w:lang w:val="fr-FR"/>
        </w:rPr>
        <w:t>prin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virament</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bancar</w:t>
      </w:r>
      <w:proofErr w:type="spellEnd"/>
      <w:r w:rsidRPr="00CC00C2">
        <w:rPr>
          <w:rFonts w:ascii="Times New Roman" w:eastAsia="Times New Roman" w:hAnsi="Times New Roman" w:cs="Times New Roman"/>
          <w:sz w:val="24"/>
          <w:szCs w:val="24"/>
          <w:lang w:val="ro-RO"/>
        </w:rPr>
        <w:t>;</w:t>
      </w:r>
      <w:r w:rsidRPr="00CC00C2">
        <w:rPr>
          <w:rFonts w:ascii="Times New Roman" w:eastAsia="Times New Roman" w:hAnsi="Times New Roman" w:cs="Times New Roman"/>
          <w:sz w:val="24"/>
          <w:szCs w:val="24"/>
          <w:lang w:val="fr-FR"/>
        </w:rPr>
        <w:tab/>
        <w:t xml:space="preserve">                                                      -direct </w:t>
      </w:r>
      <w:proofErr w:type="spellStart"/>
      <w:r w:rsidRPr="00CC00C2">
        <w:rPr>
          <w:rFonts w:ascii="Times New Roman" w:eastAsia="Times New Roman" w:hAnsi="Times New Roman" w:cs="Times New Roman"/>
          <w:sz w:val="24"/>
          <w:szCs w:val="24"/>
          <w:lang w:val="fr-FR"/>
        </w:rPr>
        <w:t>debit</w:t>
      </w:r>
      <w:proofErr w:type="spellEnd"/>
      <w:r w:rsidRPr="00CC00C2">
        <w:rPr>
          <w:rFonts w:ascii="Times New Roman" w:eastAsia="Times New Roman" w:hAnsi="Times New Roman" w:cs="Times New Roman"/>
          <w:sz w:val="24"/>
          <w:szCs w:val="24"/>
          <w:lang w:val="ro-RO"/>
        </w:rPr>
        <w:t>;</w:t>
      </w:r>
    </w:p>
    <w:p w14:paraId="7F54297C"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lang w:val="fr-FR"/>
        </w:rPr>
        <w:t xml:space="preserve"> </w:t>
      </w:r>
      <w:r w:rsidRPr="00CC00C2">
        <w:rPr>
          <w:rFonts w:ascii="Times New Roman" w:eastAsia="Times New Roman" w:hAnsi="Times New Roman" w:cs="Times New Roman"/>
          <w:sz w:val="24"/>
          <w:szCs w:val="24"/>
        </w:rPr>
        <w:t xml:space="preserve">Banca </w:t>
      </w:r>
      <w:proofErr w:type="spellStart"/>
      <w:r w:rsidRPr="00CC00C2">
        <w:rPr>
          <w:rFonts w:ascii="Times New Roman" w:eastAsia="Times New Roman" w:hAnsi="Times New Roman" w:cs="Times New Roman"/>
          <w:sz w:val="24"/>
          <w:szCs w:val="24"/>
        </w:rPr>
        <w:t>Transilvania</w:t>
      </w:r>
      <w:proofErr w:type="spellEnd"/>
      <w:r w:rsidRPr="00CC00C2">
        <w:rPr>
          <w:rFonts w:ascii="Times New Roman" w:eastAsia="Times New Roman" w:hAnsi="Times New Roman" w:cs="Times New Roman"/>
          <w:sz w:val="24"/>
          <w:szCs w:val="24"/>
        </w:rPr>
        <w:t>: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numerar</w:t>
      </w:r>
      <w:proofErr w:type="spellEnd"/>
      <w:r w:rsidRPr="00CC00C2">
        <w:rPr>
          <w:rFonts w:ascii="Times New Roman" w:eastAsia="Times New Roman" w:hAnsi="Times New Roman" w:cs="Times New Roman"/>
          <w:sz w:val="24"/>
          <w:szCs w:val="24"/>
          <w:lang w:val="ro-RO"/>
        </w:rPr>
        <w:t>;</w:t>
      </w:r>
    </w:p>
    <w:p w14:paraId="5AC86CFC"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-la </w:t>
      </w:r>
      <w:proofErr w:type="spellStart"/>
      <w:r w:rsidRPr="00CC00C2">
        <w:rPr>
          <w:rFonts w:ascii="Times New Roman" w:eastAsia="Times New Roman" w:hAnsi="Times New Roman" w:cs="Times New Roman"/>
          <w:sz w:val="24"/>
          <w:szCs w:val="24"/>
        </w:rPr>
        <w:t>multifuncționalele</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băncii</w:t>
      </w:r>
      <w:proofErr w:type="spellEnd"/>
      <w:r w:rsidRPr="00CC00C2">
        <w:rPr>
          <w:rFonts w:ascii="Times New Roman" w:eastAsia="Times New Roman" w:hAnsi="Times New Roman" w:cs="Times New Roman"/>
          <w:sz w:val="24"/>
          <w:szCs w:val="24"/>
          <w:lang w:val="ro-RO"/>
        </w:rPr>
        <w:t>;</w:t>
      </w:r>
      <w:r w:rsidRPr="00CC00C2">
        <w:rPr>
          <w:rFonts w:ascii="Times New Roman" w:eastAsia="Times New Roman" w:hAnsi="Times New Roman" w:cs="Times New Roman"/>
          <w:sz w:val="24"/>
          <w:szCs w:val="24"/>
        </w:rPr>
        <w:t xml:space="preserve"> </w:t>
      </w:r>
    </w:p>
    <w:p w14:paraId="5609F1F6"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w:t>
      </w: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internet banking</w:t>
      </w:r>
      <w:r w:rsidRPr="00CC00C2">
        <w:rPr>
          <w:rFonts w:ascii="Times New Roman" w:eastAsia="Times New Roman" w:hAnsi="Times New Roman" w:cs="Times New Roman"/>
          <w:sz w:val="24"/>
          <w:szCs w:val="24"/>
          <w:lang w:val="ro-RO"/>
        </w:rPr>
        <w:t>;</w:t>
      </w:r>
    </w:p>
    <w:p w14:paraId="56945237"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virament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bancar</w:t>
      </w:r>
      <w:proofErr w:type="spellEnd"/>
      <w:r w:rsidRPr="00CC00C2">
        <w:rPr>
          <w:rFonts w:ascii="Times New Roman" w:eastAsia="Times New Roman" w:hAnsi="Times New Roman" w:cs="Times New Roman"/>
          <w:sz w:val="24"/>
          <w:szCs w:val="24"/>
          <w:lang w:val="ro-RO"/>
        </w:rPr>
        <w:t>;</w:t>
      </w:r>
    </w:p>
    <w:p w14:paraId="1322FEBF"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Alpha Bank: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numerar</w:t>
      </w:r>
      <w:r w:rsidRPr="00CC00C2">
        <w:rPr>
          <w:rFonts w:ascii="Times New Roman" w:eastAsia="Times New Roman" w:hAnsi="Times New Roman" w:cs="Times New Roman"/>
          <w:sz w:val="24"/>
          <w:szCs w:val="24"/>
          <w:lang w:val="ro-RO"/>
        </w:rPr>
        <w:t>;</w:t>
      </w:r>
    </w:p>
    <w:p w14:paraId="4093950B" w14:textId="77777777" w:rsidR="004B42D5" w:rsidRPr="00CC00C2" w:rsidRDefault="004B42D5" w:rsidP="004B42D5">
      <w:pPr>
        <w:tabs>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-la ATM</w:t>
      </w:r>
      <w:r w:rsidRPr="00CC00C2">
        <w:rPr>
          <w:rFonts w:ascii="Times New Roman" w:eastAsia="Times New Roman" w:hAnsi="Times New Roman" w:cs="Times New Roman"/>
          <w:sz w:val="24"/>
          <w:szCs w:val="24"/>
          <w:lang w:val="ro-RO"/>
        </w:rPr>
        <w:t>;</w:t>
      </w:r>
    </w:p>
    <w:p w14:paraId="78C98E8D"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w:t>
      </w: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internet banking</w:t>
      </w:r>
      <w:r w:rsidRPr="00CC00C2">
        <w:rPr>
          <w:rFonts w:ascii="Times New Roman" w:eastAsia="Times New Roman" w:hAnsi="Times New Roman" w:cs="Times New Roman"/>
          <w:sz w:val="24"/>
          <w:szCs w:val="24"/>
          <w:lang w:val="ro-RO"/>
        </w:rPr>
        <w:t>;</w:t>
      </w:r>
      <w:r w:rsidRPr="00CC00C2">
        <w:rPr>
          <w:rFonts w:ascii="Times New Roman" w:eastAsia="Times New Roman" w:hAnsi="Times New Roman" w:cs="Times New Roman"/>
          <w:sz w:val="24"/>
          <w:szCs w:val="24"/>
        </w:rPr>
        <w:t xml:space="preserve"> </w:t>
      </w:r>
    </w:p>
    <w:p w14:paraId="676EA2F8"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virament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bancar</w:t>
      </w:r>
      <w:proofErr w:type="spellEnd"/>
      <w:r w:rsidRPr="00CC00C2">
        <w:rPr>
          <w:rFonts w:ascii="Times New Roman" w:eastAsia="Times New Roman" w:hAnsi="Times New Roman" w:cs="Times New Roman"/>
          <w:sz w:val="24"/>
          <w:szCs w:val="24"/>
          <w:lang w:val="ro-RO"/>
        </w:rPr>
        <w:t>;</w:t>
      </w:r>
    </w:p>
    <w:p w14:paraId="1A6EE5BA"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-direct debit</w:t>
      </w:r>
      <w:r w:rsidRPr="00CC00C2">
        <w:rPr>
          <w:rFonts w:ascii="Times New Roman" w:eastAsia="Times New Roman" w:hAnsi="Times New Roman" w:cs="Times New Roman"/>
          <w:sz w:val="24"/>
          <w:szCs w:val="24"/>
          <w:lang w:val="ro-RO"/>
        </w:rPr>
        <w:t>;</w:t>
      </w:r>
    </w:p>
    <w:p w14:paraId="2B6FDE0C" w14:textId="77777777" w:rsidR="004B42D5" w:rsidRPr="00CC00C2" w:rsidRDefault="004B42D5" w:rsidP="004B42D5">
      <w:pPr>
        <w:numPr>
          <w:ilvl w:val="0"/>
          <w:numId w:val="15"/>
        </w:numPr>
        <w:tabs>
          <w:tab w:val="left" w:pos="8820"/>
        </w:tabs>
        <w:spacing w:after="0" w:line="240" w:lineRule="auto"/>
        <w:contextualSpacing/>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Unicredit</w:t>
      </w:r>
      <w:proofErr w:type="spellEnd"/>
      <w:r w:rsidRPr="00CC00C2">
        <w:rPr>
          <w:rFonts w:ascii="Times New Roman" w:eastAsia="Times New Roman" w:hAnsi="Times New Roman" w:cs="Times New Roman"/>
          <w:sz w:val="24"/>
          <w:szCs w:val="24"/>
        </w:rPr>
        <w:t xml:space="preserve"> Tiriac Bank: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numerar</w:t>
      </w:r>
      <w:proofErr w:type="spellEnd"/>
      <w:r w:rsidRPr="00CC00C2">
        <w:rPr>
          <w:rFonts w:ascii="Times New Roman" w:eastAsia="Times New Roman" w:hAnsi="Times New Roman" w:cs="Times New Roman"/>
          <w:sz w:val="24"/>
          <w:szCs w:val="24"/>
          <w:lang w:val="ro-RO"/>
        </w:rPr>
        <w:t>;</w:t>
      </w:r>
    </w:p>
    <w:p w14:paraId="7DA64527"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-la ATM</w:t>
      </w:r>
      <w:r w:rsidRPr="00CC00C2">
        <w:rPr>
          <w:rFonts w:ascii="Times New Roman" w:eastAsia="Times New Roman" w:hAnsi="Times New Roman" w:cs="Times New Roman"/>
          <w:sz w:val="24"/>
          <w:szCs w:val="24"/>
          <w:lang w:val="ro-RO"/>
        </w:rPr>
        <w:t>;</w:t>
      </w:r>
    </w:p>
    <w:p w14:paraId="6EB7DE5A"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internet banking</w:t>
      </w:r>
      <w:r w:rsidRPr="00CC00C2">
        <w:rPr>
          <w:rFonts w:ascii="Times New Roman" w:eastAsia="Times New Roman" w:hAnsi="Times New Roman" w:cs="Times New Roman"/>
          <w:sz w:val="24"/>
          <w:szCs w:val="24"/>
          <w:lang w:val="ro-RO"/>
        </w:rPr>
        <w:t>;</w:t>
      </w:r>
    </w:p>
    <w:p w14:paraId="1EDA2632" w14:textId="77777777" w:rsidR="004B42D5" w:rsidRPr="00CC00C2" w:rsidRDefault="004B42D5" w:rsidP="004B42D5">
      <w:pPr>
        <w:tabs>
          <w:tab w:val="left" w:pos="3641"/>
          <w:tab w:val="left" w:pos="8820"/>
        </w:tabs>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b/>
        <w:t xml:space="preserve">        -</w:t>
      </w:r>
      <w:proofErr w:type="spellStart"/>
      <w:r w:rsidRPr="00CC00C2">
        <w:rPr>
          <w:rFonts w:ascii="Times New Roman" w:eastAsia="Times New Roman" w:hAnsi="Times New Roman" w:cs="Times New Roman"/>
          <w:sz w:val="24"/>
          <w:szCs w:val="24"/>
        </w:rPr>
        <w:t>prin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virament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bancar</w:t>
      </w:r>
      <w:proofErr w:type="spellEnd"/>
      <w:r w:rsidRPr="00CC00C2">
        <w:rPr>
          <w:rFonts w:ascii="Times New Roman" w:eastAsia="Times New Roman" w:hAnsi="Times New Roman" w:cs="Times New Roman"/>
          <w:sz w:val="24"/>
          <w:szCs w:val="24"/>
          <w:lang w:val="ro-RO"/>
        </w:rPr>
        <w:t>.</w:t>
      </w:r>
    </w:p>
    <w:p w14:paraId="31F81D9D" w14:textId="77777777" w:rsidR="004B42D5" w:rsidRPr="00CC00C2" w:rsidRDefault="004B42D5" w:rsidP="004B42D5">
      <w:pPr>
        <w:tabs>
          <w:tab w:val="left" w:pos="3641"/>
        </w:tabs>
        <w:spacing w:after="0" w:line="240" w:lineRule="auto"/>
        <w:ind w:right="540"/>
        <w:rPr>
          <w:rFonts w:ascii="Times New Roman" w:eastAsia="Times New Roman" w:hAnsi="Times New Roman" w:cs="Times New Roman"/>
          <w:color w:val="FF0000"/>
          <w:sz w:val="24"/>
          <w:szCs w:val="24"/>
        </w:rPr>
      </w:pPr>
    </w:p>
    <w:p w14:paraId="1694D486" w14:textId="77777777" w:rsidR="004B42D5" w:rsidRPr="00CC00C2" w:rsidRDefault="004B42D5" w:rsidP="004B42D5">
      <w:pPr>
        <w:spacing w:after="0" w:line="240" w:lineRule="auto"/>
        <w:ind w:firstLine="720"/>
        <w:rPr>
          <w:rFonts w:ascii="Times New Roman" w:eastAsia="Times New Roman" w:hAnsi="Times New Roman" w:cs="Times New Roman"/>
          <w:b/>
          <w:bCs/>
          <w:sz w:val="24"/>
          <w:szCs w:val="24"/>
          <w:lang w:val="it-IT"/>
        </w:rPr>
      </w:pP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perioada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Ianuarie</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Decembrie</w:t>
      </w:r>
      <w:proofErr w:type="spellEnd"/>
      <w:r w:rsidRPr="00CC00C2">
        <w:rPr>
          <w:rFonts w:ascii="Times New Roman" w:eastAsia="Times New Roman" w:hAnsi="Times New Roman" w:cs="Times New Roman"/>
          <w:sz w:val="24"/>
          <w:szCs w:val="24"/>
          <w:lang w:val="it-IT"/>
        </w:rPr>
        <w:t xml:space="preserve"> 2023 s-a </w:t>
      </w:r>
      <w:proofErr w:type="spellStart"/>
      <w:r w:rsidRPr="00CC00C2">
        <w:rPr>
          <w:rFonts w:ascii="Times New Roman" w:eastAsia="Times New Roman" w:hAnsi="Times New Roman" w:cs="Times New Roman"/>
          <w:sz w:val="24"/>
          <w:szCs w:val="24"/>
          <w:lang w:val="it-IT"/>
        </w:rPr>
        <w:t>încasat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suma</w:t>
      </w:r>
      <w:proofErr w:type="spellEnd"/>
      <w:r w:rsidRPr="00CC00C2">
        <w:rPr>
          <w:rFonts w:ascii="Times New Roman" w:eastAsia="Times New Roman" w:hAnsi="Times New Roman" w:cs="Times New Roman"/>
          <w:sz w:val="24"/>
          <w:szCs w:val="24"/>
          <w:lang w:val="it-IT"/>
        </w:rPr>
        <w:t xml:space="preserve"> de </w:t>
      </w:r>
      <w:r w:rsidRPr="00CC00C2">
        <w:rPr>
          <w:rFonts w:ascii="Times New Roman" w:eastAsia="Times New Roman" w:hAnsi="Times New Roman" w:cs="Times New Roman"/>
          <w:b/>
          <w:bCs/>
          <w:sz w:val="24"/>
          <w:szCs w:val="24"/>
          <w:lang w:val="it-IT"/>
        </w:rPr>
        <w:t xml:space="preserve">283,934,156.95 </w:t>
      </w:r>
      <w:r w:rsidRPr="00CC00C2">
        <w:rPr>
          <w:rFonts w:ascii="Times New Roman" w:eastAsia="Times New Roman" w:hAnsi="Times New Roman" w:cs="Times New Roman"/>
          <w:sz w:val="24"/>
          <w:szCs w:val="24"/>
          <w:lang w:val="it-IT"/>
        </w:rPr>
        <w:t xml:space="preserve">lei </w:t>
      </w:r>
      <w:proofErr w:type="spellStart"/>
      <w:r w:rsidRPr="00CC00C2">
        <w:rPr>
          <w:rFonts w:ascii="Times New Roman" w:eastAsia="Times New Roman" w:hAnsi="Times New Roman" w:cs="Times New Roman"/>
          <w:sz w:val="24"/>
          <w:szCs w:val="24"/>
          <w:lang w:val="it-IT"/>
        </w:rPr>
        <w:t>dintr</w:t>
      </w:r>
      <w:proofErr w:type="spellEnd"/>
      <w:r w:rsidRPr="00CC00C2">
        <w:rPr>
          <w:rFonts w:ascii="Times New Roman" w:eastAsia="Times New Roman" w:hAnsi="Times New Roman" w:cs="Times New Roman"/>
          <w:sz w:val="24"/>
          <w:szCs w:val="24"/>
          <w:lang w:val="it-IT"/>
        </w:rPr>
        <w:t xml:space="preserve">-un </w:t>
      </w:r>
      <w:proofErr w:type="spellStart"/>
      <w:r w:rsidRPr="00CC00C2">
        <w:rPr>
          <w:rFonts w:ascii="Times New Roman" w:eastAsia="Times New Roman" w:hAnsi="Times New Roman" w:cs="Times New Roman"/>
          <w:sz w:val="24"/>
          <w:szCs w:val="24"/>
          <w:lang w:val="it-IT"/>
        </w:rPr>
        <w:t>total</w:t>
      </w:r>
      <w:proofErr w:type="spellEnd"/>
      <w:r w:rsidRPr="00CC00C2">
        <w:rPr>
          <w:rFonts w:ascii="Times New Roman" w:eastAsia="Times New Roman" w:hAnsi="Times New Roman" w:cs="Times New Roman"/>
          <w:sz w:val="24"/>
          <w:szCs w:val="24"/>
          <w:lang w:val="it-IT"/>
        </w:rPr>
        <w:t xml:space="preserve"> de</w:t>
      </w:r>
      <w:r w:rsidRPr="00CC00C2">
        <w:rPr>
          <w:rFonts w:ascii="Times New Roman" w:eastAsia="Times New Roman" w:hAnsi="Times New Roman" w:cs="Times New Roman"/>
          <w:b/>
          <w:bCs/>
          <w:sz w:val="24"/>
          <w:szCs w:val="24"/>
          <w:lang w:val="it-IT"/>
        </w:rPr>
        <w:t xml:space="preserve"> 285,415,236.26 </w:t>
      </w:r>
      <w:r w:rsidRPr="00CC00C2">
        <w:rPr>
          <w:rFonts w:ascii="Times New Roman" w:eastAsia="Times New Roman" w:hAnsi="Times New Roman" w:cs="Times New Roman"/>
          <w:sz w:val="24"/>
          <w:szCs w:val="24"/>
          <w:lang w:val="it-IT"/>
        </w:rPr>
        <w:t xml:space="preserve">lei, </w:t>
      </w:r>
      <w:proofErr w:type="spellStart"/>
      <w:r w:rsidRPr="00CC00C2">
        <w:rPr>
          <w:rFonts w:ascii="Times New Roman" w:eastAsia="Times New Roman" w:hAnsi="Times New Roman" w:cs="Times New Roman"/>
          <w:sz w:val="24"/>
          <w:szCs w:val="24"/>
          <w:lang w:val="it-IT"/>
        </w:rPr>
        <w:t>reprezentând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servicii</w:t>
      </w:r>
      <w:proofErr w:type="spellEnd"/>
      <w:r w:rsidRPr="00CC00C2">
        <w:rPr>
          <w:rFonts w:ascii="Times New Roman" w:eastAsia="Times New Roman" w:hAnsi="Times New Roman" w:cs="Times New Roman"/>
          <w:sz w:val="24"/>
          <w:szCs w:val="24"/>
          <w:lang w:val="it-IT"/>
        </w:rPr>
        <w:t xml:space="preserve"> prestate </w:t>
      </w:r>
      <w:proofErr w:type="spellStart"/>
      <w:r w:rsidRPr="00CC00C2">
        <w:rPr>
          <w:rFonts w:ascii="Times New Roman" w:eastAsia="Times New Roman" w:hAnsi="Times New Roman" w:cs="Times New Roman"/>
          <w:sz w:val="24"/>
          <w:szCs w:val="24"/>
          <w:lang w:val="it-IT"/>
        </w:rPr>
        <w:t>către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clienți</w:t>
      </w:r>
      <w:proofErr w:type="spellEnd"/>
      <w:r w:rsidRPr="00CC00C2">
        <w:rPr>
          <w:rFonts w:ascii="Times New Roman" w:eastAsia="Times New Roman" w:hAnsi="Times New Roman" w:cs="Times New Roman"/>
          <w:sz w:val="24"/>
          <w:szCs w:val="24"/>
          <w:lang w:val="it-IT"/>
        </w:rPr>
        <w:t>.</w:t>
      </w:r>
    </w:p>
    <w:p w14:paraId="66A9CCE7" w14:textId="77777777" w:rsidR="004B42D5" w:rsidRPr="00CC00C2" w:rsidRDefault="004B42D5" w:rsidP="004B42D5">
      <w:pPr>
        <w:spacing w:after="0" w:line="240" w:lineRule="auto"/>
        <w:ind w:firstLine="720"/>
        <w:rPr>
          <w:rFonts w:ascii="Times New Roman" w:eastAsia="Times New Roman" w:hAnsi="Times New Roman" w:cs="Times New Roman"/>
          <w:sz w:val="24"/>
          <w:szCs w:val="24"/>
          <w:lang w:val="it-IT"/>
        </w:rPr>
      </w:pPr>
    </w:p>
    <w:p w14:paraId="1B26AAEA" w14:textId="77777777" w:rsidR="004B42D5" w:rsidRDefault="004B42D5" w:rsidP="004B42D5">
      <w:pPr>
        <w:spacing w:after="0" w:line="240" w:lineRule="auto"/>
        <w:ind w:firstLine="720"/>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Ponderea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acestor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încasări</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metode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încasare</w:t>
      </w:r>
      <w:proofErr w:type="spellEnd"/>
      <w:r w:rsidRPr="00CC00C2">
        <w:rPr>
          <w:rFonts w:ascii="Times New Roman" w:eastAsia="Times New Roman" w:hAnsi="Times New Roman" w:cs="Times New Roman"/>
          <w:sz w:val="24"/>
          <w:szCs w:val="24"/>
          <w:lang w:val="it-IT"/>
        </w:rPr>
        <w:t xml:space="preserve"> este </w:t>
      </w:r>
      <w:proofErr w:type="spellStart"/>
      <w:r w:rsidRPr="00CC00C2">
        <w:rPr>
          <w:rFonts w:ascii="Times New Roman" w:eastAsia="Times New Roman" w:hAnsi="Times New Roman" w:cs="Times New Roman"/>
          <w:sz w:val="24"/>
          <w:szCs w:val="24"/>
          <w:lang w:val="it-IT"/>
        </w:rPr>
        <w:t>următoarea</w:t>
      </w:r>
      <w:proofErr w:type="spellEnd"/>
      <w:r w:rsidRPr="00CC00C2">
        <w:rPr>
          <w:rFonts w:ascii="Times New Roman" w:eastAsia="Times New Roman" w:hAnsi="Times New Roman" w:cs="Times New Roman"/>
          <w:sz w:val="24"/>
          <w:szCs w:val="24"/>
          <w:lang w:val="it-IT"/>
        </w:rPr>
        <w:t>:</w:t>
      </w:r>
    </w:p>
    <w:p w14:paraId="1521A4E0" w14:textId="77777777" w:rsidR="00425A72" w:rsidRPr="00CC00C2" w:rsidRDefault="00425A72" w:rsidP="004B42D5">
      <w:pPr>
        <w:spacing w:after="0" w:line="240" w:lineRule="auto"/>
        <w:ind w:firstLine="720"/>
        <w:rPr>
          <w:rFonts w:ascii="Times New Roman" w:eastAsia="Times New Roman" w:hAnsi="Times New Roman" w:cs="Times New Roman"/>
          <w:sz w:val="24"/>
          <w:szCs w:val="24"/>
          <w:lang w:val="it-IT"/>
        </w:rPr>
      </w:pPr>
    </w:p>
    <w:tbl>
      <w:tblPr>
        <w:tblW w:w="9720" w:type="dxa"/>
        <w:tblLook w:val="04A0" w:firstRow="1" w:lastRow="0" w:firstColumn="1" w:lastColumn="0" w:noHBand="0" w:noVBand="1"/>
      </w:tblPr>
      <w:tblGrid>
        <w:gridCol w:w="3672"/>
        <w:gridCol w:w="2208"/>
        <w:gridCol w:w="1418"/>
        <w:gridCol w:w="1126"/>
        <w:gridCol w:w="1296"/>
      </w:tblGrid>
      <w:tr w:rsidR="004B42D5" w:rsidRPr="00CC00C2" w14:paraId="167B05EC" w14:textId="77777777" w:rsidTr="00793BF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8330"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 BĂNCI</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09A69" w14:textId="77777777" w:rsidR="004B42D5" w:rsidRPr="00CC00C2" w:rsidRDefault="004B42D5" w:rsidP="004B42D5">
            <w:pPr>
              <w:spacing w:after="0" w:line="240" w:lineRule="auto"/>
              <w:rPr>
                <w:rFonts w:ascii="Times New Roman" w:eastAsia="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07D0B"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9F319"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FF9B2"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147D7D0F" w14:textId="77777777" w:rsidTr="00793BF8">
        <w:trPr>
          <w:trHeight w:val="1498"/>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E390"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BANCA</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528CC0F6"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D3794D"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Procent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total </w:t>
            </w:r>
            <w:proofErr w:type="spellStart"/>
            <w:r w:rsidRPr="00CC00C2">
              <w:rPr>
                <w:rFonts w:ascii="Times New Roman" w:eastAsia="Times New Roman" w:hAnsi="Times New Roman" w:cs="Times New Roman"/>
                <w:sz w:val="24"/>
                <w:szCs w:val="24"/>
              </w:rPr>
              <w:t>bănci</w:t>
            </w:r>
            <w:proofErr w:type="spellEnd"/>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7E17A4E"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Procent</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total </w:t>
            </w:r>
            <w:proofErr w:type="spellStart"/>
            <w:r w:rsidRPr="00CC00C2">
              <w:rPr>
                <w:rFonts w:ascii="Times New Roman" w:eastAsia="Times New Roman" w:hAnsi="Times New Roman" w:cs="Times New Roman"/>
                <w:sz w:val="24"/>
                <w:szCs w:val="24"/>
              </w:rPr>
              <w:t>încasări</w:t>
            </w:r>
            <w:proofErr w:type="spellEnd"/>
            <w:r w:rsidRPr="00CC00C2">
              <w:rPr>
                <w:rFonts w:ascii="Times New Roman" w:eastAsia="Times New Roman" w:hAnsi="Times New Roman" w:cs="Times New Roman"/>
                <w:sz w:val="24"/>
                <w:szCs w:val="24"/>
              </w:rPr>
              <w:t xml:space="preserve"> 2023</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01DDB94" w14:textId="77777777" w:rsidR="004B42D5" w:rsidRPr="00CC00C2" w:rsidRDefault="004B42D5" w:rsidP="004B42D5">
            <w:pPr>
              <w:spacing w:after="0" w:line="240" w:lineRule="auto"/>
              <w:jc w:val="center"/>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Pondere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total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încasări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anul</w:t>
            </w:r>
            <w:proofErr w:type="spellEnd"/>
            <w:r w:rsidRPr="00CC00C2">
              <w:rPr>
                <w:rFonts w:ascii="Times New Roman" w:eastAsia="Times New Roman" w:hAnsi="Times New Roman" w:cs="Times New Roman"/>
                <w:sz w:val="24"/>
                <w:szCs w:val="24"/>
                <w:lang w:val="it-IT"/>
              </w:rPr>
              <w:t xml:space="preserve"> 2022</w:t>
            </w:r>
          </w:p>
        </w:tc>
      </w:tr>
      <w:tr w:rsidR="004B42D5" w:rsidRPr="00CC00C2" w14:paraId="5E241DC4"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2D335615"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ALPHA BANK </w:t>
            </w:r>
          </w:p>
        </w:tc>
        <w:tc>
          <w:tcPr>
            <w:tcW w:w="2208" w:type="dxa"/>
            <w:tcBorders>
              <w:top w:val="nil"/>
              <w:left w:val="nil"/>
              <w:bottom w:val="single" w:sz="4" w:space="0" w:color="auto"/>
              <w:right w:val="single" w:sz="4" w:space="0" w:color="auto"/>
            </w:tcBorders>
            <w:shd w:val="clear" w:color="auto" w:fill="auto"/>
            <w:noWrap/>
            <w:hideMark/>
          </w:tcPr>
          <w:p w14:paraId="257A3D3A"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604,247.91</w:t>
            </w:r>
          </w:p>
        </w:tc>
        <w:tc>
          <w:tcPr>
            <w:tcW w:w="1418" w:type="dxa"/>
            <w:tcBorders>
              <w:top w:val="nil"/>
              <w:left w:val="nil"/>
              <w:bottom w:val="single" w:sz="4" w:space="0" w:color="auto"/>
              <w:right w:val="single" w:sz="4" w:space="0" w:color="auto"/>
            </w:tcBorders>
            <w:shd w:val="clear" w:color="auto" w:fill="auto"/>
            <w:noWrap/>
            <w:hideMark/>
          </w:tcPr>
          <w:p w14:paraId="5D8B9EB4"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0.55%</w:t>
            </w:r>
          </w:p>
        </w:tc>
        <w:tc>
          <w:tcPr>
            <w:tcW w:w="1126" w:type="dxa"/>
            <w:tcBorders>
              <w:top w:val="nil"/>
              <w:left w:val="nil"/>
              <w:bottom w:val="nil"/>
              <w:right w:val="single" w:sz="4" w:space="0" w:color="auto"/>
            </w:tcBorders>
            <w:shd w:val="clear" w:color="auto" w:fill="auto"/>
            <w:noWrap/>
            <w:vAlign w:val="bottom"/>
            <w:hideMark/>
          </w:tcPr>
          <w:p w14:paraId="505447EA"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4C57C4C2"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117C4ED7"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2A96D97F"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BCR </w:t>
            </w:r>
          </w:p>
        </w:tc>
        <w:tc>
          <w:tcPr>
            <w:tcW w:w="2208" w:type="dxa"/>
            <w:tcBorders>
              <w:top w:val="nil"/>
              <w:left w:val="nil"/>
              <w:bottom w:val="single" w:sz="4" w:space="0" w:color="auto"/>
              <w:right w:val="single" w:sz="4" w:space="0" w:color="auto"/>
            </w:tcBorders>
            <w:shd w:val="clear" w:color="auto" w:fill="auto"/>
            <w:noWrap/>
            <w:hideMark/>
          </w:tcPr>
          <w:p w14:paraId="7822A930"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3,819,521.78</w:t>
            </w:r>
          </w:p>
        </w:tc>
        <w:tc>
          <w:tcPr>
            <w:tcW w:w="1418" w:type="dxa"/>
            <w:tcBorders>
              <w:top w:val="nil"/>
              <w:left w:val="nil"/>
              <w:bottom w:val="single" w:sz="4" w:space="0" w:color="auto"/>
              <w:right w:val="single" w:sz="4" w:space="0" w:color="auto"/>
            </w:tcBorders>
            <w:shd w:val="clear" w:color="auto" w:fill="auto"/>
            <w:noWrap/>
            <w:hideMark/>
          </w:tcPr>
          <w:p w14:paraId="64C17E49"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3.46%</w:t>
            </w:r>
          </w:p>
        </w:tc>
        <w:tc>
          <w:tcPr>
            <w:tcW w:w="1126" w:type="dxa"/>
            <w:tcBorders>
              <w:top w:val="nil"/>
              <w:left w:val="nil"/>
              <w:bottom w:val="nil"/>
              <w:right w:val="single" w:sz="4" w:space="0" w:color="auto"/>
            </w:tcBorders>
            <w:shd w:val="clear" w:color="auto" w:fill="auto"/>
            <w:noWrap/>
            <w:vAlign w:val="bottom"/>
            <w:hideMark/>
          </w:tcPr>
          <w:p w14:paraId="6E16AD6E"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770838EA"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33613B0F"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68E93BE2"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BRD</w:t>
            </w:r>
          </w:p>
        </w:tc>
        <w:tc>
          <w:tcPr>
            <w:tcW w:w="2208" w:type="dxa"/>
            <w:tcBorders>
              <w:top w:val="nil"/>
              <w:left w:val="nil"/>
              <w:bottom w:val="single" w:sz="4" w:space="0" w:color="auto"/>
              <w:right w:val="single" w:sz="4" w:space="0" w:color="auto"/>
            </w:tcBorders>
            <w:shd w:val="clear" w:color="auto" w:fill="auto"/>
            <w:noWrap/>
            <w:hideMark/>
          </w:tcPr>
          <w:p w14:paraId="56AB4CA1"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77,276,116.05</w:t>
            </w:r>
          </w:p>
        </w:tc>
        <w:tc>
          <w:tcPr>
            <w:tcW w:w="1418" w:type="dxa"/>
            <w:tcBorders>
              <w:top w:val="nil"/>
              <w:left w:val="nil"/>
              <w:bottom w:val="single" w:sz="4" w:space="0" w:color="auto"/>
              <w:right w:val="single" w:sz="4" w:space="0" w:color="auto"/>
            </w:tcBorders>
            <w:shd w:val="clear" w:color="auto" w:fill="auto"/>
            <w:noWrap/>
            <w:hideMark/>
          </w:tcPr>
          <w:p w14:paraId="04A79C2D"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69.91%</w:t>
            </w:r>
          </w:p>
        </w:tc>
        <w:tc>
          <w:tcPr>
            <w:tcW w:w="1126" w:type="dxa"/>
            <w:tcBorders>
              <w:top w:val="nil"/>
              <w:left w:val="nil"/>
              <w:bottom w:val="nil"/>
              <w:right w:val="single" w:sz="4" w:space="0" w:color="auto"/>
            </w:tcBorders>
            <w:shd w:val="clear" w:color="auto" w:fill="auto"/>
            <w:noWrap/>
            <w:vAlign w:val="bottom"/>
            <w:hideMark/>
          </w:tcPr>
          <w:p w14:paraId="2D1F1C1A"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1D85DC4D"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4AC8E8D9"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3423740F"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Banca </w:t>
            </w:r>
            <w:proofErr w:type="spellStart"/>
            <w:r w:rsidRPr="00CC00C2">
              <w:rPr>
                <w:rFonts w:ascii="Times New Roman" w:eastAsia="Times New Roman" w:hAnsi="Times New Roman" w:cs="Times New Roman"/>
                <w:sz w:val="24"/>
                <w:szCs w:val="24"/>
              </w:rPr>
              <w:t>Transilvania</w:t>
            </w:r>
            <w:proofErr w:type="spellEnd"/>
            <w:r w:rsidRPr="00CC00C2">
              <w:rPr>
                <w:rFonts w:ascii="Times New Roman" w:eastAsia="Times New Roman" w:hAnsi="Times New Roman" w:cs="Times New Roman"/>
                <w:sz w:val="24"/>
                <w:szCs w:val="24"/>
              </w:rPr>
              <w:t xml:space="preserve"> </w:t>
            </w:r>
          </w:p>
        </w:tc>
        <w:tc>
          <w:tcPr>
            <w:tcW w:w="2208" w:type="dxa"/>
            <w:tcBorders>
              <w:top w:val="nil"/>
              <w:left w:val="nil"/>
              <w:bottom w:val="single" w:sz="4" w:space="0" w:color="auto"/>
              <w:right w:val="single" w:sz="4" w:space="0" w:color="auto"/>
            </w:tcBorders>
            <w:shd w:val="clear" w:color="auto" w:fill="auto"/>
            <w:noWrap/>
            <w:hideMark/>
          </w:tcPr>
          <w:p w14:paraId="4F283379"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16,695,633.07</w:t>
            </w:r>
          </w:p>
        </w:tc>
        <w:tc>
          <w:tcPr>
            <w:tcW w:w="1418" w:type="dxa"/>
            <w:tcBorders>
              <w:top w:val="nil"/>
              <w:left w:val="nil"/>
              <w:bottom w:val="single" w:sz="4" w:space="0" w:color="auto"/>
              <w:right w:val="single" w:sz="4" w:space="0" w:color="auto"/>
            </w:tcBorders>
            <w:shd w:val="clear" w:color="auto" w:fill="auto"/>
            <w:noWrap/>
            <w:hideMark/>
          </w:tcPr>
          <w:p w14:paraId="544B827F"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15.10%</w:t>
            </w:r>
          </w:p>
        </w:tc>
        <w:tc>
          <w:tcPr>
            <w:tcW w:w="1126" w:type="dxa"/>
            <w:tcBorders>
              <w:top w:val="nil"/>
              <w:left w:val="nil"/>
              <w:bottom w:val="nil"/>
              <w:right w:val="single" w:sz="4" w:space="0" w:color="auto"/>
            </w:tcBorders>
            <w:shd w:val="clear" w:color="auto" w:fill="auto"/>
            <w:noWrap/>
            <w:vAlign w:val="bottom"/>
            <w:hideMark/>
          </w:tcPr>
          <w:p w14:paraId="6FDA1E4C"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1DC9337C"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3C0FE08A"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1899ADA4"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ING </w:t>
            </w:r>
          </w:p>
        </w:tc>
        <w:tc>
          <w:tcPr>
            <w:tcW w:w="2208" w:type="dxa"/>
            <w:tcBorders>
              <w:top w:val="nil"/>
              <w:left w:val="nil"/>
              <w:bottom w:val="single" w:sz="4" w:space="0" w:color="auto"/>
              <w:right w:val="single" w:sz="4" w:space="0" w:color="auto"/>
            </w:tcBorders>
            <w:shd w:val="clear" w:color="auto" w:fill="auto"/>
            <w:noWrap/>
            <w:hideMark/>
          </w:tcPr>
          <w:p w14:paraId="5AA73A21"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7,526,878.63</w:t>
            </w:r>
          </w:p>
        </w:tc>
        <w:tc>
          <w:tcPr>
            <w:tcW w:w="1418" w:type="dxa"/>
            <w:tcBorders>
              <w:top w:val="nil"/>
              <w:left w:val="nil"/>
              <w:bottom w:val="single" w:sz="4" w:space="0" w:color="auto"/>
              <w:right w:val="single" w:sz="4" w:space="0" w:color="auto"/>
            </w:tcBorders>
            <w:shd w:val="clear" w:color="auto" w:fill="auto"/>
            <w:noWrap/>
            <w:hideMark/>
          </w:tcPr>
          <w:p w14:paraId="5C6DDDC0"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6.81%</w:t>
            </w:r>
          </w:p>
        </w:tc>
        <w:tc>
          <w:tcPr>
            <w:tcW w:w="1126" w:type="dxa"/>
            <w:tcBorders>
              <w:top w:val="nil"/>
              <w:left w:val="nil"/>
              <w:bottom w:val="nil"/>
              <w:right w:val="single" w:sz="4" w:space="0" w:color="auto"/>
            </w:tcBorders>
            <w:shd w:val="clear" w:color="auto" w:fill="auto"/>
            <w:noWrap/>
            <w:vAlign w:val="bottom"/>
            <w:hideMark/>
          </w:tcPr>
          <w:p w14:paraId="7DE0FFD0"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3BC2D270"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02B9B8B8"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4825DD68"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RAIFFEISEN Bank </w:t>
            </w:r>
          </w:p>
        </w:tc>
        <w:tc>
          <w:tcPr>
            <w:tcW w:w="2208" w:type="dxa"/>
            <w:tcBorders>
              <w:top w:val="nil"/>
              <w:left w:val="nil"/>
              <w:bottom w:val="single" w:sz="4" w:space="0" w:color="auto"/>
              <w:right w:val="single" w:sz="4" w:space="0" w:color="auto"/>
            </w:tcBorders>
            <w:shd w:val="clear" w:color="auto" w:fill="auto"/>
            <w:noWrap/>
            <w:hideMark/>
          </w:tcPr>
          <w:p w14:paraId="6FABBF5C"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1,403,871.47</w:t>
            </w:r>
          </w:p>
        </w:tc>
        <w:tc>
          <w:tcPr>
            <w:tcW w:w="1418" w:type="dxa"/>
            <w:tcBorders>
              <w:top w:val="nil"/>
              <w:left w:val="nil"/>
              <w:bottom w:val="single" w:sz="4" w:space="0" w:color="auto"/>
              <w:right w:val="single" w:sz="4" w:space="0" w:color="auto"/>
            </w:tcBorders>
            <w:shd w:val="clear" w:color="auto" w:fill="auto"/>
            <w:noWrap/>
            <w:hideMark/>
          </w:tcPr>
          <w:p w14:paraId="2AD931CC"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1.27%</w:t>
            </w:r>
          </w:p>
        </w:tc>
        <w:tc>
          <w:tcPr>
            <w:tcW w:w="1126" w:type="dxa"/>
            <w:tcBorders>
              <w:top w:val="nil"/>
              <w:left w:val="nil"/>
              <w:bottom w:val="nil"/>
              <w:right w:val="single" w:sz="4" w:space="0" w:color="auto"/>
            </w:tcBorders>
            <w:shd w:val="clear" w:color="auto" w:fill="auto"/>
            <w:noWrap/>
            <w:vAlign w:val="bottom"/>
            <w:hideMark/>
          </w:tcPr>
          <w:p w14:paraId="69581EDF"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74A540F4"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533D808A"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29F029DC"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UNICREDIT</w:t>
            </w:r>
          </w:p>
        </w:tc>
        <w:tc>
          <w:tcPr>
            <w:tcW w:w="2208" w:type="dxa"/>
            <w:tcBorders>
              <w:top w:val="nil"/>
              <w:left w:val="nil"/>
              <w:bottom w:val="single" w:sz="4" w:space="0" w:color="auto"/>
              <w:right w:val="single" w:sz="4" w:space="0" w:color="auto"/>
            </w:tcBorders>
            <w:shd w:val="clear" w:color="auto" w:fill="auto"/>
            <w:noWrap/>
            <w:hideMark/>
          </w:tcPr>
          <w:p w14:paraId="7D82AD8B"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3,214,452.88</w:t>
            </w:r>
          </w:p>
        </w:tc>
        <w:tc>
          <w:tcPr>
            <w:tcW w:w="1418" w:type="dxa"/>
            <w:tcBorders>
              <w:top w:val="nil"/>
              <w:left w:val="nil"/>
              <w:bottom w:val="single" w:sz="4" w:space="0" w:color="auto"/>
              <w:right w:val="single" w:sz="4" w:space="0" w:color="auto"/>
            </w:tcBorders>
            <w:shd w:val="clear" w:color="auto" w:fill="auto"/>
            <w:noWrap/>
            <w:hideMark/>
          </w:tcPr>
          <w:p w14:paraId="1948AF6D"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2.91%</w:t>
            </w:r>
          </w:p>
        </w:tc>
        <w:tc>
          <w:tcPr>
            <w:tcW w:w="1126" w:type="dxa"/>
            <w:tcBorders>
              <w:top w:val="nil"/>
              <w:left w:val="nil"/>
              <w:bottom w:val="nil"/>
              <w:right w:val="single" w:sz="4" w:space="0" w:color="auto"/>
            </w:tcBorders>
            <w:shd w:val="clear" w:color="auto" w:fill="auto"/>
            <w:noWrap/>
            <w:vAlign w:val="bottom"/>
            <w:hideMark/>
          </w:tcPr>
          <w:p w14:paraId="147E9AE1"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c>
          <w:tcPr>
            <w:tcW w:w="1296" w:type="dxa"/>
            <w:tcBorders>
              <w:top w:val="nil"/>
              <w:left w:val="nil"/>
              <w:bottom w:val="nil"/>
              <w:right w:val="single" w:sz="4" w:space="0" w:color="auto"/>
            </w:tcBorders>
            <w:shd w:val="clear" w:color="auto" w:fill="auto"/>
            <w:noWrap/>
            <w:vAlign w:val="bottom"/>
            <w:hideMark/>
          </w:tcPr>
          <w:p w14:paraId="580858A4"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3273E7D0"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79791CB9"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TOTAL  BĂNCI</w:t>
            </w:r>
          </w:p>
        </w:tc>
        <w:tc>
          <w:tcPr>
            <w:tcW w:w="2208" w:type="dxa"/>
            <w:tcBorders>
              <w:top w:val="nil"/>
              <w:left w:val="nil"/>
              <w:bottom w:val="single" w:sz="4" w:space="0" w:color="auto"/>
              <w:right w:val="single" w:sz="4" w:space="0" w:color="auto"/>
            </w:tcBorders>
            <w:shd w:val="clear" w:color="auto" w:fill="auto"/>
            <w:noWrap/>
            <w:hideMark/>
          </w:tcPr>
          <w:p w14:paraId="364FE94E"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110,540,721.79</w:t>
            </w:r>
          </w:p>
        </w:tc>
        <w:tc>
          <w:tcPr>
            <w:tcW w:w="1418" w:type="dxa"/>
            <w:tcBorders>
              <w:top w:val="nil"/>
              <w:left w:val="nil"/>
              <w:bottom w:val="single" w:sz="4" w:space="0" w:color="auto"/>
              <w:right w:val="single" w:sz="4" w:space="0" w:color="auto"/>
            </w:tcBorders>
            <w:shd w:val="clear" w:color="auto" w:fill="auto"/>
            <w:noWrap/>
            <w:hideMark/>
          </w:tcPr>
          <w:p w14:paraId="32B6382B" w14:textId="77777777" w:rsidR="004B42D5" w:rsidRPr="00CC00C2" w:rsidRDefault="004B42D5" w:rsidP="004B42D5">
            <w:pPr>
              <w:spacing w:after="0" w:line="240" w:lineRule="auto"/>
              <w:rPr>
                <w:rFonts w:ascii="Times New Roman" w:eastAsia="Times New Roman" w:hAnsi="Times New Roman" w:cs="Times New Roman"/>
                <w:b/>
                <w:bCs/>
                <w:sz w:val="24"/>
                <w:szCs w:val="24"/>
              </w:rPr>
            </w:pPr>
          </w:p>
        </w:tc>
        <w:tc>
          <w:tcPr>
            <w:tcW w:w="1126" w:type="dxa"/>
            <w:tcBorders>
              <w:top w:val="single" w:sz="4" w:space="0" w:color="auto"/>
              <w:left w:val="nil"/>
              <w:bottom w:val="single" w:sz="4" w:space="0" w:color="auto"/>
              <w:right w:val="single" w:sz="4" w:space="0" w:color="auto"/>
            </w:tcBorders>
            <w:shd w:val="clear" w:color="auto" w:fill="auto"/>
            <w:noWrap/>
            <w:hideMark/>
          </w:tcPr>
          <w:p w14:paraId="13959381"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38.93%</w:t>
            </w:r>
          </w:p>
        </w:tc>
        <w:tc>
          <w:tcPr>
            <w:tcW w:w="1296" w:type="dxa"/>
            <w:tcBorders>
              <w:top w:val="single" w:sz="4" w:space="0" w:color="auto"/>
              <w:left w:val="nil"/>
              <w:bottom w:val="single" w:sz="4" w:space="0" w:color="auto"/>
              <w:right w:val="single" w:sz="4" w:space="0" w:color="auto"/>
            </w:tcBorders>
            <w:shd w:val="clear" w:color="auto" w:fill="auto"/>
            <w:noWrap/>
            <w:hideMark/>
          </w:tcPr>
          <w:p w14:paraId="6C487315"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33.44%</w:t>
            </w:r>
          </w:p>
        </w:tc>
      </w:tr>
      <w:tr w:rsidR="004B42D5" w:rsidRPr="00CC00C2" w14:paraId="59CCEEB2" w14:textId="77777777" w:rsidTr="00793BF8">
        <w:trPr>
          <w:trHeight w:val="374"/>
        </w:trPr>
        <w:tc>
          <w:tcPr>
            <w:tcW w:w="3672" w:type="dxa"/>
            <w:tcBorders>
              <w:top w:val="nil"/>
              <w:left w:val="nil"/>
              <w:bottom w:val="nil"/>
              <w:right w:val="nil"/>
            </w:tcBorders>
            <w:shd w:val="clear" w:color="auto" w:fill="auto"/>
            <w:noWrap/>
            <w:vAlign w:val="bottom"/>
            <w:hideMark/>
          </w:tcPr>
          <w:p w14:paraId="2390E1B8"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2208" w:type="dxa"/>
            <w:tcBorders>
              <w:top w:val="nil"/>
              <w:left w:val="nil"/>
              <w:bottom w:val="nil"/>
              <w:right w:val="nil"/>
            </w:tcBorders>
            <w:shd w:val="clear" w:color="auto" w:fill="auto"/>
            <w:noWrap/>
            <w:vAlign w:val="bottom"/>
            <w:hideMark/>
          </w:tcPr>
          <w:p w14:paraId="08300A71"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418" w:type="dxa"/>
            <w:tcBorders>
              <w:top w:val="nil"/>
              <w:left w:val="nil"/>
              <w:bottom w:val="nil"/>
              <w:right w:val="nil"/>
            </w:tcBorders>
            <w:shd w:val="clear" w:color="auto" w:fill="auto"/>
            <w:noWrap/>
            <w:vAlign w:val="bottom"/>
            <w:hideMark/>
          </w:tcPr>
          <w:p w14:paraId="360D462D"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126" w:type="dxa"/>
            <w:tcBorders>
              <w:top w:val="nil"/>
              <w:left w:val="nil"/>
              <w:bottom w:val="nil"/>
              <w:right w:val="nil"/>
            </w:tcBorders>
            <w:shd w:val="clear" w:color="auto" w:fill="auto"/>
            <w:noWrap/>
            <w:vAlign w:val="bottom"/>
            <w:hideMark/>
          </w:tcPr>
          <w:p w14:paraId="3649FDDF"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nil"/>
              <w:left w:val="nil"/>
              <w:bottom w:val="nil"/>
              <w:right w:val="nil"/>
            </w:tcBorders>
            <w:shd w:val="clear" w:color="auto" w:fill="auto"/>
            <w:noWrap/>
            <w:vAlign w:val="bottom"/>
            <w:hideMark/>
          </w:tcPr>
          <w:p w14:paraId="4F9D1F77"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6E3F44CB" w14:textId="77777777" w:rsidTr="00793BF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E1408"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 TREZORERIE</w:t>
            </w:r>
          </w:p>
        </w:tc>
        <w:tc>
          <w:tcPr>
            <w:tcW w:w="2208" w:type="dxa"/>
            <w:tcBorders>
              <w:top w:val="single" w:sz="4" w:space="0" w:color="auto"/>
              <w:left w:val="nil"/>
              <w:bottom w:val="single" w:sz="4" w:space="0" w:color="auto"/>
              <w:right w:val="single" w:sz="4" w:space="0" w:color="auto"/>
            </w:tcBorders>
            <w:shd w:val="clear" w:color="auto" w:fill="auto"/>
            <w:noWrap/>
            <w:hideMark/>
          </w:tcPr>
          <w:p w14:paraId="398349ED"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21,996,894.35</w:t>
            </w:r>
          </w:p>
        </w:tc>
        <w:tc>
          <w:tcPr>
            <w:tcW w:w="1418" w:type="dxa"/>
            <w:tcBorders>
              <w:top w:val="single" w:sz="4" w:space="0" w:color="auto"/>
              <w:left w:val="nil"/>
              <w:bottom w:val="single" w:sz="4" w:space="0" w:color="auto"/>
              <w:right w:val="single" w:sz="4" w:space="0" w:color="auto"/>
            </w:tcBorders>
            <w:shd w:val="clear" w:color="auto" w:fill="auto"/>
            <w:noWrap/>
            <w:hideMark/>
          </w:tcPr>
          <w:p w14:paraId="7CB7ECD3" w14:textId="77777777" w:rsidR="004B42D5" w:rsidRPr="00CC00C2" w:rsidRDefault="004B42D5" w:rsidP="004B42D5">
            <w:pPr>
              <w:spacing w:after="0" w:line="240" w:lineRule="auto"/>
              <w:rPr>
                <w:rFonts w:ascii="Times New Roman" w:eastAsia="Times New Roman" w:hAnsi="Times New Roman" w:cs="Times New Roman"/>
                <w:b/>
                <w:bCs/>
                <w:sz w:val="24"/>
                <w:szCs w:val="24"/>
              </w:rPr>
            </w:pPr>
          </w:p>
        </w:tc>
        <w:tc>
          <w:tcPr>
            <w:tcW w:w="1126" w:type="dxa"/>
            <w:tcBorders>
              <w:top w:val="single" w:sz="4" w:space="0" w:color="auto"/>
              <w:left w:val="nil"/>
              <w:bottom w:val="single" w:sz="4" w:space="0" w:color="auto"/>
              <w:right w:val="single" w:sz="4" w:space="0" w:color="auto"/>
            </w:tcBorders>
            <w:shd w:val="clear" w:color="auto" w:fill="auto"/>
            <w:noWrap/>
            <w:hideMark/>
          </w:tcPr>
          <w:p w14:paraId="370551CA"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7.75%</w:t>
            </w:r>
          </w:p>
        </w:tc>
        <w:tc>
          <w:tcPr>
            <w:tcW w:w="1296" w:type="dxa"/>
            <w:tcBorders>
              <w:top w:val="single" w:sz="4" w:space="0" w:color="auto"/>
              <w:left w:val="nil"/>
              <w:bottom w:val="single" w:sz="4" w:space="0" w:color="auto"/>
              <w:right w:val="single" w:sz="4" w:space="0" w:color="auto"/>
            </w:tcBorders>
            <w:shd w:val="clear" w:color="auto" w:fill="auto"/>
            <w:noWrap/>
            <w:hideMark/>
          </w:tcPr>
          <w:p w14:paraId="621F8507"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10.51%</w:t>
            </w:r>
          </w:p>
        </w:tc>
      </w:tr>
      <w:tr w:rsidR="004B42D5" w:rsidRPr="00CC00C2" w14:paraId="410F23C7" w14:textId="77777777" w:rsidTr="00793BF8">
        <w:trPr>
          <w:trHeight w:val="374"/>
        </w:trPr>
        <w:tc>
          <w:tcPr>
            <w:tcW w:w="3672" w:type="dxa"/>
            <w:tcBorders>
              <w:top w:val="nil"/>
              <w:left w:val="nil"/>
              <w:bottom w:val="single" w:sz="4" w:space="0" w:color="auto"/>
              <w:right w:val="nil"/>
            </w:tcBorders>
            <w:shd w:val="clear" w:color="auto" w:fill="auto"/>
            <w:vAlign w:val="center"/>
            <w:hideMark/>
          </w:tcPr>
          <w:p w14:paraId="0C3F0521"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2208" w:type="dxa"/>
            <w:tcBorders>
              <w:top w:val="nil"/>
              <w:left w:val="nil"/>
              <w:bottom w:val="single" w:sz="4" w:space="0" w:color="auto"/>
              <w:right w:val="nil"/>
            </w:tcBorders>
            <w:shd w:val="clear" w:color="auto" w:fill="auto"/>
            <w:noWrap/>
            <w:hideMark/>
          </w:tcPr>
          <w:p w14:paraId="68B46D52"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418" w:type="dxa"/>
            <w:tcBorders>
              <w:top w:val="nil"/>
              <w:left w:val="nil"/>
              <w:bottom w:val="single" w:sz="4" w:space="0" w:color="auto"/>
              <w:right w:val="nil"/>
            </w:tcBorders>
            <w:shd w:val="clear" w:color="auto" w:fill="auto"/>
            <w:noWrap/>
            <w:hideMark/>
          </w:tcPr>
          <w:p w14:paraId="6CD2D4AD"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126" w:type="dxa"/>
            <w:tcBorders>
              <w:top w:val="nil"/>
              <w:left w:val="nil"/>
              <w:bottom w:val="single" w:sz="4" w:space="0" w:color="auto"/>
              <w:right w:val="nil"/>
            </w:tcBorders>
            <w:shd w:val="clear" w:color="auto" w:fill="auto"/>
            <w:noWrap/>
            <w:hideMark/>
          </w:tcPr>
          <w:p w14:paraId="6F35F4A5"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nil"/>
              <w:left w:val="nil"/>
              <w:bottom w:val="single" w:sz="4" w:space="0" w:color="auto"/>
              <w:right w:val="nil"/>
            </w:tcBorders>
            <w:shd w:val="clear" w:color="auto" w:fill="auto"/>
            <w:noWrap/>
            <w:hideMark/>
          </w:tcPr>
          <w:p w14:paraId="03F74B44"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7EF1CFBB" w14:textId="77777777" w:rsidTr="00793BF8">
        <w:trPr>
          <w:trHeight w:val="374"/>
        </w:trPr>
        <w:tc>
          <w:tcPr>
            <w:tcW w:w="5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C6C58"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 ALTE FORME DE ÎNCASARE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5711E"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15D32"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12413"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6A9E71F1" w14:textId="77777777" w:rsidTr="00793BF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B292E"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WESTACO EXPRESS</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30278116"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8,172,956.28</w:t>
            </w:r>
          </w:p>
        </w:tc>
        <w:tc>
          <w:tcPr>
            <w:tcW w:w="1418" w:type="dxa"/>
            <w:tcBorders>
              <w:top w:val="single" w:sz="4" w:space="0" w:color="auto"/>
              <w:left w:val="nil"/>
              <w:bottom w:val="single" w:sz="4" w:space="0" w:color="auto"/>
              <w:right w:val="nil"/>
            </w:tcBorders>
            <w:shd w:val="clear" w:color="auto" w:fill="auto"/>
            <w:noWrap/>
            <w:vAlign w:val="bottom"/>
            <w:hideMark/>
          </w:tcPr>
          <w:p w14:paraId="768FE562"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13.26%</w:t>
            </w:r>
          </w:p>
        </w:tc>
        <w:tc>
          <w:tcPr>
            <w:tcW w:w="1126" w:type="dxa"/>
            <w:tcBorders>
              <w:top w:val="single" w:sz="4" w:space="0" w:color="auto"/>
              <w:left w:val="single" w:sz="4" w:space="0" w:color="auto"/>
              <w:bottom w:val="nil"/>
              <w:right w:val="single" w:sz="4" w:space="0" w:color="auto"/>
            </w:tcBorders>
            <w:shd w:val="clear" w:color="auto" w:fill="auto"/>
            <w:noWrap/>
            <w:vAlign w:val="bottom"/>
            <w:hideMark/>
          </w:tcPr>
          <w:p w14:paraId="095FC9E1"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single" w:sz="4" w:space="0" w:color="auto"/>
              <w:left w:val="nil"/>
              <w:bottom w:val="nil"/>
              <w:right w:val="single" w:sz="4" w:space="0" w:color="auto"/>
            </w:tcBorders>
            <w:shd w:val="clear" w:color="auto" w:fill="auto"/>
            <w:noWrap/>
            <w:vAlign w:val="bottom"/>
            <w:hideMark/>
          </w:tcPr>
          <w:p w14:paraId="3AD07828"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7EA7F4C3"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5B861B77"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PAYPOINT</w:t>
            </w:r>
          </w:p>
        </w:tc>
        <w:tc>
          <w:tcPr>
            <w:tcW w:w="2208" w:type="dxa"/>
            <w:tcBorders>
              <w:top w:val="nil"/>
              <w:left w:val="nil"/>
              <w:bottom w:val="single" w:sz="4" w:space="0" w:color="auto"/>
              <w:right w:val="single" w:sz="4" w:space="0" w:color="auto"/>
            </w:tcBorders>
            <w:shd w:val="clear" w:color="auto" w:fill="auto"/>
            <w:noWrap/>
            <w:vAlign w:val="bottom"/>
            <w:hideMark/>
          </w:tcPr>
          <w:p w14:paraId="42D89A2B"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41,995,967.12</w:t>
            </w:r>
          </w:p>
        </w:tc>
        <w:tc>
          <w:tcPr>
            <w:tcW w:w="1418" w:type="dxa"/>
            <w:tcBorders>
              <w:top w:val="nil"/>
              <w:left w:val="nil"/>
              <w:bottom w:val="single" w:sz="4" w:space="0" w:color="auto"/>
              <w:right w:val="nil"/>
            </w:tcBorders>
            <w:shd w:val="clear" w:color="auto" w:fill="auto"/>
            <w:noWrap/>
            <w:vAlign w:val="bottom"/>
            <w:hideMark/>
          </w:tcPr>
          <w:p w14:paraId="0A9F39B8"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68.16%</w:t>
            </w:r>
          </w:p>
        </w:tc>
        <w:tc>
          <w:tcPr>
            <w:tcW w:w="1126" w:type="dxa"/>
            <w:tcBorders>
              <w:top w:val="nil"/>
              <w:left w:val="single" w:sz="4" w:space="0" w:color="auto"/>
              <w:bottom w:val="nil"/>
              <w:right w:val="single" w:sz="4" w:space="0" w:color="auto"/>
            </w:tcBorders>
            <w:shd w:val="clear" w:color="auto" w:fill="auto"/>
            <w:noWrap/>
            <w:vAlign w:val="bottom"/>
            <w:hideMark/>
          </w:tcPr>
          <w:p w14:paraId="1975F002"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5C853DFD"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72A24EE4"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0C65E596"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lastRenderedPageBreak/>
              <w:t>MOBILE DISTRIBUTION</w:t>
            </w:r>
          </w:p>
        </w:tc>
        <w:tc>
          <w:tcPr>
            <w:tcW w:w="2208" w:type="dxa"/>
            <w:tcBorders>
              <w:top w:val="nil"/>
              <w:left w:val="nil"/>
              <w:bottom w:val="single" w:sz="4" w:space="0" w:color="auto"/>
              <w:right w:val="single" w:sz="4" w:space="0" w:color="auto"/>
            </w:tcBorders>
            <w:shd w:val="clear" w:color="auto" w:fill="auto"/>
            <w:vAlign w:val="center"/>
            <w:hideMark/>
          </w:tcPr>
          <w:p w14:paraId="3C257200"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6,634,509.88</w:t>
            </w:r>
          </w:p>
        </w:tc>
        <w:tc>
          <w:tcPr>
            <w:tcW w:w="1418" w:type="dxa"/>
            <w:tcBorders>
              <w:top w:val="nil"/>
              <w:left w:val="nil"/>
              <w:bottom w:val="single" w:sz="4" w:space="0" w:color="auto"/>
              <w:right w:val="nil"/>
            </w:tcBorders>
            <w:shd w:val="clear" w:color="auto" w:fill="auto"/>
            <w:noWrap/>
            <w:vAlign w:val="bottom"/>
            <w:hideMark/>
          </w:tcPr>
          <w:p w14:paraId="039340EC"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10.77%</w:t>
            </w:r>
          </w:p>
        </w:tc>
        <w:tc>
          <w:tcPr>
            <w:tcW w:w="1126" w:type="dxa"/>
            <w:tcBorders>
              <w:top w:val="nil"/>
              <w:left w:val="single" w:sz="4" w:space="0" w:color="auto"/>
              <w:bottom w:val="nil"/>
              <w:right w:val="single" w:sz="4" w:space="0" w:color="auto"/>
            </w:tcBorders>
            <w:shd w:val="clear" w:color="auto" w:fill="auto"/>
            <w:noWrap/>
            <w:vAlign w:val="bottom"/>
            <w:hideMark/>
          </w:tcPr>
          <w:p w14:paraId="432E45D2"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613969F2"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6DDEA9C4"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57B962D5"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APLICAȚIA PAGO</w:t>
            </w:r>
          </w:p>
        </w:tc>
        <w:tc>
          <w:tcPr>
            <w:tcW w:w="2208" w:type="dxa"/>
            <w:tcBorders>
              <w:top w:val="nil"/>
              <w:left w:val="nil"/>
              <w:bottom w:val="nil"/>
              <w:right w:val="single" w:sz="4" w:space="0" w:color="auto"/>
            </w:tcBorders>
            <w:shd w:val="clear" w:color="auto" w:fill="auto"/>
            <w:vAlign w:val="center"/>
            <w:hideMark/>
          </w:tcPr>
          <w:p w14:paraId="7E1175B1"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3,377,619.35</w:t>
            </w:r>
          </w:p>
        </w:tc>
        <w:tc>
          <w:tcPr>
            <w:tcW w:w="1418" w:type="dxa"/>
            <w:tcBorders>
              <w:top w:val="nil"/>
              <w:left w:val="nil"/>
              <w:bottom w:val="single" w:sz="4" w:space="0" w:color="auto"/>
              <w:right w:val="nil"/>
            </w:tcBorders>
            <w:shd w:val="clear" w:color="auto" w:fill="auto"/>
            <w:noWrap/>
            <w:vAlign w:val="bottom"/>
            <w:hideMark/>
          </w:tcPr>
          <w:p w14:paraId="7EDD1237"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5.48%</w:t>
            </w:r>
          </w:p>
        </w:tc>
        <w:tc>
          <w:tcPr>
            <w:tcW w:w="1126" w:type="dxa"/>
            <w:tcBorders>
              <w:top w:val="nil"/>
              <w:left w:val="single" w:sz="4" w:space="0" w:color="auto"/>
              <w:bottom w:val="nil"/>
              <w:right w:val="single" w:sz="4" w:space="0" w:color="auto"/>
            </w:tcBorders>
            <w:shd w:val="clear" w:color="auto" w:fill="auto"/>
            <w:noWrap/>
            <w:vAlign w:val="bottom"/>
            <w:hideMark/>
          </w:tcPr>
          <w:p w14:paraId="0210BF32"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57839457"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60BB0F66"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1223C515"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OFICII POȘTALE</w:t>
            </w:r>
          </w:p>
        </w:tc>
        <w:tc>
          <w:tcPr>
            <w:tcW w:w="2208" w:type="dxa"/>
            <w:tcBorders>
              <w:top w:val="single" w:sz="4" w:space="0" w:color="auto"/>
              <w:left w:val="nil"/>
              <w:bottom w:val="nil"/>
              <w:right w:val="single" w:sz="4" w:space="0" w:color="auto"/>
            </w:tcBorders>
            <w:shd w:val="clear" w:color="auto" w:fill="auto"/>
            <w:noWrap/>
            <w:vAlign w:val="bottom"/>
            <w:hideMark/>
          </w:tcPr>
          <w:p w14:paraId="014C7A4B"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1,436,182.45</w:t>
            </w:r>
          </w:p>
        </w:tc>
        <w:tc>
          <w:tcPr>
            <w:tcW w:w="1418" w:type="dxa"/>
            <w:tcBorders>
              <w:top w:val="nil"/>
              <w:left w:val="nil"/>
              <w:bottom w:val="single" w:sz="4" w:space="0" w:color="auto"/>
              <w:right w:val="nil"/>
            </w:tcBorders>
            <w:shd w:val="clear" w:color="auto" w:fill="auto"/>
            <w:noWrap/>
            <w:vAlign w:val="bottom"/>
            <w:hideMark/>
          </w:tcPr>
          <w:p w14:paraId="6DFC438B"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2.33%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1B82376"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single" w:sz="4" w:space="0" w:color="auto"/>
              <w:right w:val="single" w:sz="4" w:space="0" w:color="auto"/>
            </w:tcBorders>
            <w:shd w:val="clear" w:color="auto" w:fill="auto"/>
            <w:noWrap/>
            <w:vAlign w:val="bottom"/>
            <w:hideMark/>
          </w:tcPr>
          <w:p w14:paraId="10351D8B"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519E817E"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034AABDA" w14:textId="77777777" w:rsidR="004B42D5" w:rsidRPr="00CC00C2" w:rsidRDefault="004B42D5" w:rsidP="004B42D5">
            <w:pPr>
              <w:spacing w:after="0" w:line="240" w:lineRule="auto"/>
              <w:rPr>
                <w:rFonts w:ascii="Times New Roman" w:eastAsia="Times New Roman" w:hAnsi="Times New Roman" w:cs="Times New Roman"/>
                <w:b/>
                <w:bCs/>
                <w:sz w:val="24"/>
                <w:szCs w:val="24"/>
                <w:lang w:val="fr-FR"/>
              </w:rPr>
            </w:pPr>
            <w:r w:rsidRPr="00CC00C2">
              <w:rPr>
                <w:rFonts w:ascii="Times New Roman" w:eastAsia="Times New Roman" w:hAnsi="Times New Roman" w:cs="Times New Roman"/>
                <w:b/>
                <w:bCs/>
                <w:sz w:val="24"/>
                <w:szCs w:val="24"/>
                <w:lang w:val="fr-FR"/>
              </w:rPr>
              <w:t>TOTAL ALTE FORME DE ÎNCASARE</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62AF7DF8"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61,617,235.08</w:t>
            </w:r>
          </w:p>
        </w:tc>
        <w:tc>
          <w:tcPr>
            <w:tcW w:w="1418" w:type="dxa"/>
            <w:tcBorders>
              <w:top w:val="nil"/>
              <w:left w:val="nil"/>
              <w:bottom w:val="single" w:sz="4" w:space="0" w:color="auto"/>
              <w:right w:val="single" w:sz="4" w:space="0" w:color="auto"/>
            </w:tcBorders>
            <w:shd w:val="clear" w:color="auto" w:fill="auto"/>
            <w:noWrap/>
            <w:vAlign w:val="bottom"/>
            <w:hideMark/>
          </w:tcPr>
          <w:p w14:paraId="018080A5"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126" w:type="dxa"/>
            <w:tcBorders>
              <w:top w:val="nil"/>
              <w:left w:val="nil"/>
              <w:bottom w:val="single" w:sz="4" w:space="0" w:color="auto"/>
              <w:right w:val="single" w:sz="4" w:space="0" w:color="auto"/>
            </w:tcBorders>
            <w:shd w:val="clear" w:color="auto" w:fill="auto"/>
            <w:noWrap/>
            <w:vAlign w:val="bottom"/>
            <w:hideMark/>
          </w:tcPr>
          <w:p w14:paraId="39D3F37D"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21.70%</w:t>
            </w:r>
          </w:p>
        </w:tc>
        <w:tc>
          <w:tcPr>
            <w:tcW w:w="1296" w:type="dxa"/>
            <w:tcBorders>
              <w:top w:val="nil"/>
              <w:left w:val="nil"/>
              <w:bottom w:val="single" w:sz="4" w:space="0" w:color="auto"/>
              <w:right w:val="single" w:sz="4" w:space="0" w:color="auto"/>
            </w:tcBorders>
            <w:shd w:val="clear" w:color="auto" w:fill="auto"/>
            <w:noWrap/>
            <w:vAlign w:val="bottom"/>
            <w:hideMark/>
          </w:tcPr>
          <w:p w14:paraId="1330C912"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23.04%</w:t>
            </w:r>
          </w:p>
        </w:tc>
      </w:tr>
      <w:tr w:rsidR="004B42D5" w:rsidRPr="00CC00C2" w14:paraId="60A6C9D8" w14:textId="77777777" w:rsidTr="00793BF8">
        <w:trPr>
          <w:trHeight w:val="374"/>
        </w:trPr>
        <w:tc>
          <w:tcPr>
            <w:tcW w:w="3672" w:type="dxa"/>
            <w:tcBorders>
              <w:top w:val="nil"/>
              <w:left w:val="nil"/>
              <w:bottom w:val="nil"/>
              <w:right w:val="nil"/>
            </w:tcBorders>
            <w:shd w:val="clear" w:color="auto" w:fill="auto"/>
            <w:noWrap/>
            <w:vAlign w:val="bottom"/>
            <w:hideMark/>
          </w:tcPr>
          <w:p w14:paraId="48DAA354"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2208" w:type="dxa"/>
            <w:tcBorders>
              <w:top w:val="nil"/>
              <w:left w:val="nil"/>
              <w:bottom w:val="nil"/>
              <w:right w:val="nil"/>
            </w:tcBorders>
            <w:shd w:val="clear" w:color="auto" w:fill="auto"/>
            <w:noWrap/>
            <w:vAlign w:val="bottom"/>
            <w:hideMark/>
          </w:tcPr>
          <w:p w14:paraId="06B89E38" w14:textId="77777777" w:rsidR="004B42D5" w:rsidRPr="00CC00C2" w:rsidRDefault="004B42D5" w:rsidP="004B42D5">
            <w:pPr>
              <w:spacing w:after="0" w:line="240" w:lineRule="auto"/>
              <w:rPr>
                <w:rFonts w:ascii="Times New Roman" w:eastAsia="Times New Roman" w:hAnsi="Times New Roman" w:cs="Times New Roman"/>
                <w:b/>
                <w:bCs/>
                <w:sz w:val="24"/>
                <w:szCs w:val="24"/>
              </w:rPr>
            </w:pPr>
          </w:p>
        </w:tc>
        <w:tc>
          <w:tcPr>
            <w:tcW w:w="1418" w:type="dxa"/>
            <w:tcBorders>
              <w:top w:val="nil"/>
              <w:left w:val="nil"/>
              <w:bottom w:val="nil"/>
              <w:right w:val="nil"/>
            </w:tcBorders>
            <w:shd w:val="clear" w:color="auto" w:fill="auto"/>
            <w:noWrap/>
            <w:vAlign w:val="bottom"/>
            <w:hideMark/>
          </w:tcPr>
          <w:p w14:paraId="739A6F81" w14:textId="77777777" w:rsidR="004B42D5" w:rsidRPr="00CC00C2" w:rsidRDefault="004B42D5" w:rsidP="004B42D5">
            <w:pPr>
              <w:spacing w:after="0" w:line="240" w:lineRule="auto"/>
              <w:rPr>
                <w:rFonts w:ascii="Times New Roman" w:eastAsia="Times New Roman" w:hAnsi="Times New Roman" w:cs="Times New Roman"/>
                <w:b/>
                <w:bCs/>
                <w:sz w:val="24"/>
                <w:szCs w:val="24"/>
              </w:rPr>
            </w:pPr>
          </w:p>
        </w:tc>
        <w:tc>
          <w:tcPr>
            <w:tcW w:w="1126" w:type="dxa"/>
            <w:tcBorders>
              <w:top w:val="nil"/>
              <w:left w:val="nil"/>
              <w:bottom w:val="nil"/>
              <w:right w:val="nil"/>
            </w:tcBorders>
            <w:shd w:val="clear" w:color="auto" w:fill="auto"/>
            <w:noWrap/>
            <w:vAlign w:val="bottom"/>
            <w:hideMark/>
          </w:tcPr>
          <w:p w14:paraId="06B4ABAA"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nil"/>
              <w:left w:val="nil"/>
              <w:bottom w:val="nil"/>
              <w:right w:val="nil"/>
            </w:tcBorders>
            <w:shd w:val="clear" w:color="auto" w:fill="auto"/>
            <w:noWrap/>
            <w:vAlign w:val="bottom"/>
            <w:hideMark/>
          </w:tcPr>
          <w:p w14:paraId="5C2A5FB7"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6CDA9255" w14:textId="77777777" w:rsidTr="00793BF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A3F8D"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4. ONLINE</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D850D7E"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39,321,217.31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4636B9F"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5248C3A"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13.85%</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6246243"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9.49%</w:t>
            </w:r>
          </w:p>
        </w:tc>
      </w:tr>
      <w:tr w:rsidR="004B42D5" w:rsidRPr="00CC00C2" w14:paraId="65037BA7" w14:textId="77777777" w:rsidTr="00793BF8">
        <w:trPr>
          <w:trHeight w:val="374"/>
        </w:trPr>
        <w:tc>
          <w:tcPr>
            <w:tcW w:w="3672" w:type="dxa"/>
            <w:tcBorders>
              <w:top w:val="nil"/>
              <w:left w:val="nil"/>
              <w:bottom w:val="nil"/>
              <w:right w:val="nil"/>
            </w:tcBorders>
            <w:shd w:val="clear" w:color="auto" w:fill="auto"/>
            <w:noWrap/>
            <w:vAlign w:val="bottom"/>
            <w:hideMark/>
          </w:tcPr>
          <w:p w14:paraId="182CB999"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sz w:val="24"/>
                <w:szCs w:val="24"/>
              </w:rPr>
              <w:br w:type="page"/>
            </w:r>
          </w:p>
        </w:tc>
        <w:tc>
          <w:tcPr>
            <w:tcW w:w="2208" w:type="dxa"/>
            <w:tcBorders>
              <w:top w:val="nil"/>
              <w:left w:val="nil"/>
              <w:bottom w:val="nil"/>
              <w:right w:val="nil"/>
            </w:tcBorders>
            <w:shd w:val="clear" w:color="auto" w:fill="auto"/>
            <w:noWrap/>
            <w:vAlign w:val="bottom"/>
            <w:hideMark/>
          </w:tcPr>
          <w:p w14:paraId="06D8D9A8"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1418" w:type="dxa"/>
            <w:tcBorders>
              <w:top w:val="nil"/>
              <w:left w:val="nil"/>
              <w:bottom w:val="nil"/>
              <w:right w:val="nil"/>
            </w:tcBorders>
            <w:shd w:val="clear" w:color="auto" w:fill="auto"/>
            <w:noWrap/>
            <w:vAlign w:val="bottom"/>
            <w:hideMark/>
          </w:tcPr>
          <w:p w14:paraId="4822C8EA"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1126" w:type="dxa"/>
            <w:tcBorders>
              <w:top w:val="nil"/>
              <w:left w:val="nil"/>
              <w:bottom w:val="nil"/>
              <w:right w:val="nil"/>
            </w:tcBorders>
            <w:shd w:val="clear" w:color="auto" w:fill="auto"/>
            <w:noWrap/>
            <w:vAlign w:val="bottom"/>
            <w:hideMark/>
          </w:tcPr>
          <w:p w14:paraId="79828C66"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1296" w:type="dxa"/>
            <w:tcBorders>
              <w:top w:val="nil"/>
              <w:left w:val="nil"/>
              <w:bottom w:val="nil"/>
              <w:right w:val="nil"/>
            </w:tcBorders>
            <w:shd w:val="clear" w:color="auto" w:fill="auto"/>
            <w:noWrap/>
            <w:vAlign w:val="bottom"/>
            <w:hideMark/>
          </w:tcPr>
          <w:p w14:paraId="20512BA1"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r>
      <w:tr w:rsidR="004B42D5" w:rsidRPr="00CC00C2" w14:paraId="2A4C046F" w14:textId="77777777" w:rsidTr="00793BF8">
        <w:trPr>
          <w:trHeight w:val="374"/>
        </w:trPr>
        <w:tc>
          <w:tcPr>
            <w:tcW w:w="3672" w:type="dxa"/>
            <w:tcBorders>
              <w:top w:val="nil"/>
              <w:left w:val="nil"/>
              <w:bottom w:val="nil"/>
              <w:right w:val="nil"/>
            </w:tcBorders>
            <w:shd w:val="clear" w:color="auto" w:fill="auto"/>
            <w:noWrap/>
            <w:vAlign w:val="bottom"/>
            <w:hideMark/>
          </w:tcPr>
          <w:p w14:paraId="51ABB066"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5. CASIERII</w:t>
            </w:r>
          </w:p>
        </w:tc>
        <w:tc>
          <w:tcPr>
            <w:tcW w:w="2208" w:type="dxa"/>
            <w:tcBorders>
              <w:top w:val="nil"/>
              <w:left w:val="nil"/>
              <w:bottom w:val="nil"/>
              <w:right w:val="nil"/>
            </w:tcBorders>
            <w:shd w:val="clear" w:color="auto" w:fill="auto"/>
            <w:noWrap/>
            <w:vAlign w:val="bottom"/>
            <w:hideMark/>
          </w:tcPr>
          <w:p w14:paraId="429B2720" w14:textId="77777777" w:rsidR="004B42D5" w:rsidRPr="00CC00C2" w:rsidRDefault="004B42D5" w:rsidP="004B42D5">
            <w:pPr>
              <w:spacing w:after="0" w:line="240" w:lineRule="auto"/>
              <w:rPr>
                <w:rFonts w:ascii="Times New Roman" w:eastAsia="Times New Roman" w:hAnsi="Times New Roman" w:cs="Times New Roman"/>
                <w:b/>
                <w:bCs/>
                <w:sz w:val="24"/>
                <w:szCs w:val="24"/>
              </w:rPr>
            </w:pPr>
          </w:p>
        </w:tc>
        <w:tc>
          <w:tcPr>
            <w:tcW w:w="1418" w:type="dxa"/>
            <w:tcBorders>
              <w:top w:val="nil"/>
              <w:left w:val="nil"/>
              <w:bottom w:val="nil"/>
              <w:right w:val="nil"/>
            </w:tcBorders>
            <w:shd w:val="clear" w:color="auto" w:fill="auto"/>
            <w:noWrap/>
            <w:vAlign w:val="bottom"/>
            <w:hideMark/>
          </w:tcPr>
          <w:p w14:paraId="5538C9F2"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126" w:type="dxa"/>
            <w:tcBorders>
              <w:top w:val="nil"/>
              <w:left w:val="nil"/>
              <w:bottom w:val="nil"/>
              <w:right w:val="nil"/>
            </w:tcBorders>
            <w:shd w:val="clear" w:color="auto" w:fill="auto"/>
            <w:noWrap/>
            <w:vAlign w:val="bottom"/>
            <w:hideMark/>
          </w:tcPr>
          <w:p w14:paraId="7EA82226"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nil"/>
              <w:left w:val="nil"/>
              <w:bottom w:val="nil"/>
              <w:right w:val="nil"/>
            </w:tcBorders>
            <w:shd w:val="clear" w:color="auto" w:fill="auto"/>
            <w:noWrap/>
            <w:vAlign w:val="bottom"/>
            <w:hideMark/>
          </w:tcPr>
          <w:p w14:paraId="133318D3"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1A79A99A" w14:textId="77777777" w:rsidTr="00793BF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2EF7D"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CASIERIA CENTRALĂ</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25BA6E18"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58,194.19 </w:t>
            </w:r>
          </w:p>
        </w:tc>
        <w:tc>
          <w:tcPr>
            <w:tcW w:w="1418" w:type="dxa"/>
            <w:tcBorders>
              <w:top w:val="single" w:sz="4" w:space="0" w:color="auto"/>
              <w:left w:val="nil"/>
              <w:bottom w:val="single" w:sz="4" w:space="0" w:color="auto"/>
              <w:right w:val="nil"/>
            </w:tcBorders>
            <w:shd w:val="clear" w:color="auto" w:fill="auto"/>
            <w:noWrap/>
            <w:vAlign w:val="bottom"/>
            <w:hideMark/>
          </w:tcPr>
          <w:p w14:paraId="7C1E66D5"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0.12%</w:t>
            </w:r>
          </w:p>
        </w:tc>
        <w:tc>
          <w:tcPr>
            <w:tcW w:w="1126" w:type="dxa"/>
            <w:tcBorders>
              <w:top w:val="single" w:sz="4" w:space="0" w:color="auto"/>
              <w:left w:val="single" w:sz="4" w:space="0" w:color="auto"/>
              <w:bottom w:val="nil"/>
              <w:right w:val="single" w:sz="4" w:space="0" w:color="auto"/>
            </w:tcBorders>
            <w:shd w:val="clear" w:color="auto" w:fill="auto"/>
            <w:noWrap/>
            <w:vAlign w:val="bottom"/>
            <w:hideMark/>
          </w:tcPr>
          <w:p w14:paraId="355BEA99"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single" w:sz="4" w:space="0" w:color="auto"/>
              <w:left w:val="nil"/>
              <w:bottom w:val="nil"/>
              <w:right w:val="single" w:sz="4" w:space="0" w:color="auto"/>
            </w:tcBorders>
            <w:shd w:val="clear" w:color="auto" w:fill="auto"/>
            <w:noWrap/>
            <w:vAlign w:val="bottom"/>
            <w:hideMark/>
          </w:tcPr>
          <w:p w14:paraId="2243B4BE"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18080262"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486C44D9" w14:textId="77777777" w:rsidR="004B42D5" w:rsidRPr="00CC00C2" w:rsidRDefault="004B42D5" w:rsidP="004B42D5">
            <w:pPr>
              <w:spacing w:after="0" w:line="240" w:lineRule="auto"/>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CASIERIA BAADER (</w:t>
            </w:r>
            <w:proofErr w:type="spellStart"/>
            <w:r w:rsidRPr="00CC00C2">
              <w:rPr>
                <w:rFonts w:ascii="Times New Roman" w:eastAsia="Times New Roman" w:hAnsi="Times New Roman" w:cs="Times New Roman"/>
                <w:sz w:val="24"/>
                <w:szCs w:val="24"/>
                <w:lang w:val="it-IT"/>
              </w:rPr>
              <w:t>fosta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Gh</w:t>
            </w:r>
            <w:proofErr w:type="spellEnd"/>
            <w:r w:rsidRPr="00CC00C2">
              <w:rPr>
                <w:rFonts w:ascii="Times New Roman" w:eastAsia="Times New Roman" w:hAnsi="Times New Roman" w:cs="Times New Roman"/>
                <w:sz w:val="24"/>
                <w:szCs w:val="24"/>
                <w:lang w:val="it-IT"/>
              </w:rPr>
              <w:t>. Lazar C5)</w:t>
            </w:r>
          </w:p>
        </w:tc>
        <w:tc>
          <w:tcPr>
            <w:tcW w:w="2208" w:type="dxa"/>
            <w:tcBorders>
              <w:top w:val="nil"/>
              <w:left w:val="nil"/>
              <w:bottom w:val="single" w:sz="4" w:space="0" w:color="auto"/>
              <w:right w:val="single" w:sz="4" w:space="0" w:color="auto"/>
            </w:tcBorders>
            <w:shd w:val="clear" w:color="auto" w:fill="auto"/>
            <w:noWrap/>
            <w:vAlign w:val="bottom"/>
            <w:hideMark/>
          </w:tcPr>
          <w:p w14:paraId="7C9A12BE"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lang w:val="it-IT"/>
              </w:rPr>
              <w:t xml:space="preserve">    </w:t>
            </w:r>
            <w:r w:rsidRPr="00CC00C2">
              <w:rPr>
                <w:rFonts w:ascii="Times New Roman" w:eastAsia="Times New Roman" w:hAnsi="Times New Roman" w:cs="Times New Roman"/>
                <w:sz w:val="24"/>
                <w:szCs w:val="24"/>
              </w:rPr>
              <w:t xml:space="preserve">12,195,851.20 </w:t>
            </w:r>
          </w:p>
        </w:tc>
        <w:tc>
          <w:tcPr>
            <w:tcW w:w="1418" w:type="dxa"/>
            <w:tcBorders>
              <w:top w:val="nil"/>
              <w:left w:val="nil"/>
              <w:bottom w:val="single" w:sz="4" w:space="0" w:color="auto"/>
              <w:right w:val="nil"/>
            </w:tcBorders>
            <w:shd w:val="clear" w:color="auto" w:fill="auto"/>
            <w:noWrap/>
            <w:vAlign w:val="bottom"/>
            <w:hideMark/>
          </w:tcPr>
          <w:p w14:paraId="3DCE0207"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24.42%</w:t>
            </w:r>
          </w:p>
        </w:tc>
        <w:tc>
          <w:tcPr>
            <w:tcW w:w="1126" w:type="dxa"/>
            <w:tcBorders>
              <w:top w:val="nil"/>
              <w:left w:val="single" w:sz="4" w:space="0" w:color="auto"/>
              <w:bottom w:val="nil"/>
              <w:right w:val="single" w:sz="4" w:space="0" w:color="auto"/>
            </w:tcBorders>
            <w:shd w:val="clear" w:color="auto" w:fill="auto"/>
            <w:noWrap/>
            <w:vAlign w:val="bottom"/>
            <w:hideMark/>
          </w:tcPr>
          <w:p w14:paraId="23309BE3"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1AD92909"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013E7631"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0650215A"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CASIERIA BAADER (C7)</w:t>
            </w:r>
          </w:p>
        </w:tc>
        <w:tc>
          <w:tcPr>
            <w:tcW w:w="2208" w:type="dxa"/>
            <w:tcBorders>
              <w:top w:val="nil"/>
              <w:left w:val="nil"/>
              <w:bottom w:val="single" w:sz="4" w:space="0" w:color="auto"/>
              <w:right w:val="single" w:sz="4" w:space="0" w:color="auto"/>
            </w:tcBorders>
            <w:shd w:val="clear" w:color="auto" w:fill="auto"/>
            <w:noWrap/>
            <w:vAlign w:val="bottom"/>
            <w:hideMark/>
          </w:tcPr>
          <w:p w14:paraId="4B1C3291"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3,171,151.29 </w:t>
            </w:r>
          </w:p>
        </w:tc>
        <w:tc>
          <w:tcPr>
            <w:tcW w:w="1418" w:type="dxa"/>
            <w:tcBorders>
              <w:top w:val="nil"/>
              <w:left w:val="nil"/>
              <w:bottom w:val="single" w:sz="4" w:space="0" w:color="auto"/>
              <w:right w:val="nil"/>
            </w:tcBorders>
            <w:shd w:val="clear" w:color="auto" w:fill="auto"/>
            <w:noWrap/>
            <w:vAlign w:val="bottom"/>
            <w:hideMark/>
          </w:tcPr>
          <w:p w14:paraId="13CCB959"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6.35%</w:t>
            </w:r>
          </w:p>
        </w:tc>
        <w:tc>
          <w:tcPr>
            <w:tcW w:w="1126" w:type="dxa"/>
            <w:tcBorders>
              <w:top w:val="nil"/>
              <w:left w:val="single" w:sz="4" w:space="0" w:color="auto"/>
              <w:bottom w:val="nil"/>
              <w:right w:val="single" w:sz="4" w:space="0" w:color="auto"/>
            </w:tcBorders>
            <w:shd w:val="clear" w:color="auto" w:fill="auto"/>
            <w:noWrap/>
            <w:vAlign w:val="bottom"/>
            <w:hideMark/>
          </w:tcPr>
          <w:p w14:paraId="2FEF488D"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09BF0C10"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2F3F8D5A"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5448E800"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CASIERIA OITUZ</w:t>
            </w:r>
          </w:p>
        </w:tc>
        <w:tc>
          <w:tcPr>
            <w:tcW w:w="2208" w:type="dxa"/>
            <w:tcBorders>
              <w:top w:val="nil"/>
              <w:left w:val="nil"/>
              <w:bottom w:val="single" w:sz="4" w:space="0" w:color="auto"/>
              <w:right w:val="single" w:sz="4" w:space="0" w:color="auto"/>
            </w:tcBorders>
            <w:shd w:val="clear" w:color="auto" w:fill="auto"/>
            <w:noWrap/>
            <w:vAlign w:val="bottom"/>
            <w:hideMark/>
          </w:tcPr>
          <w:p w14:paraId="0BF93CAB"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17,072,335.87 </w:t>
            </w:r>
          </w:p>
        </w:tc>
        <w:tc>
          <w:tcPr>
            <w:tcW w:w="1418" w:type="dxa"/>
            <w:tcBorders>
              <w:top w:val="nil"/>
              <w:left w:val="nil"/>
              <w:bottom w:val="single" w:sz="4" w:space="0" w:color="auto"/>
              <w:right w:val="nil"/>
            </w:tcBorders>
            <w:shd w:val="clear" w:color="auto" w:fill="auto"/>
            <w:noWrap/>
            <w:vAlign w:val="bottom"/>
            <w:hideMark/>
          </w:tcPr>
          <w:p w14:paraId="739923F1"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34.18%</w:t>
            </w:r>
          </w:p>
        </w:tc>
        <w:tc>
          <w:tcPr>
            <w:tcW w:w="1126" w:type="dxa"/>
            <w:tcBorders>
              <w:top w:val="nil"/>
              <w:left w:val="single" w:sz="4" w:space="0" w:color="auto"/>
              <w:bottom w:val="nil"/>
              <w:right w:val="single" w:sz="4" w:space="0" w:color="auto"/>
            </w:tcBorders>
            <w:shd w:val="clear" w:color="auto" w:fill="auto"/>
            <w:noWrap/>
            <w:vAlign w:val="bottom"/>
            <w:hideMark/>
          </w:tcPr>
          <w:p w14:paraId="5504BAC1"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317D4EAA"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49C4EDF5"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341E7503"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CASIERIA TREBONIU 1</w:t>
            </w:r>
          </w:p>
        </w:tc>
        <w:tc>
          <w:tcPr>
            <w:tcW w:w="2208" w:type="dxa"/>
            <w:tcBorders>
              <w:top w:val="nil"/>
              <w:left w:val="nil"/>
              <w:bottom w:val="single" w:sz="4" w:space="0" w:color="auto"/>
              <w:right w:val="single" w:sz="4" w:space="0" w:color="auto"/>
            </w:tcBorders>
            <w:shd w:val="clear" w:color="auto" w:fill="auto"/>
            <w:noWrap/>
            <w:vAlign w:val="bottom"/>
            <w:hideMark/>
          </w:tcPr>
          <w:p w14:paraId="0F7BBA3A"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11,522,926.45 </w:t>
            </w:r>
          </w:p>
        </w:tc>
        <w:tc>
          <w:tcPr>
            <w:tcW w:w="1418" w:type="dxa"/>
            <w:tcBorders>
              <w:top w:val="nil"/>
              <w:left w:val="nil"/>
              <w:bottom w:val="single" w:sz="4" w:space="0" w:color="auto"/>
              <w:right w:val="nil"/>
            </w:tcBorders>
            <w:shd w:val="clear" w:color="auto" w:fill="auto"/>
            <w:noWrap/>
            <w:vAlign w:val="bottom"/>
            <w:hideMark/>
          </w:tcPr>
          <w:p w14:paraId="18A3F726"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23.07%</w:t>
            </w:r>
          </w:p>
        </w:tc>
        <w:tc>
          <w:tcPr>
            <w:tcW w:w="1126" w:type="dxa"/>
            <w:tcBorders>
              <w:top w:val="nil"/>
              <w:left w:val="single" w:sz="4" w:space="0" w:color="auto"/>
              <w:bottom w:val="nil"/>
              <w:right w:val="single" w:sz="4" w:space="0" w:color="auto"/>
            </w:tcBorders>
            <w:shd w:val="clear" w:color="auto" w:fill="auto"/>
            <w:noWrap/>
            <w:vAlign w:val="bottom"/>
            <w:hideMark/>
          </w:tcPr>
          <w:p w14:paraId="654D297F"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5C3DCBEB"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4AB9A4BB"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2E9A5F3"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CASA - BUZIAȘ</w:t>
            </w:r>
          </w:p>
        </w:tc>
        <w:tc>
          <w:tcPr>
            <w:tcW w:w="2208" w:type="dxa"/>
            <w:tcBorders>
              <w:top w:val="nil"/>
              <w:left w:val="nil"/>
              <w:bottom w:val="single" w:sz="4" w:space="0" w:color="auto"/>
              <w:right w:val="single" w:sz="4" w:space="0" w:color="auto"/>
            </w:tcBorders>
            <w:shd w:val="clear" w:color="auto" w:fill="auto"/>
            <w:noWrap/>
            <w:vAlign w:val="bottom"/>
            <w:hideMark/>
          </w:tcPr>
          <w:p w14:paraId="78901BDD"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1,275,544.50 </w:t>
            </w:r>
          </w:p>
        </w:tc>
        <w:tc>
          <w:tcPr>
            <w:tcW w:w="1418" w:type="dxa"/>
            <w:tcBorders>
              <w:top w:val="nil"/>
              <w:left w:val="nil"/>
              <w:bottom w:val="single" w:sz="4" w:space="0" w:color="auto"/>
              <w:right w:val="nil"/>
            </w:tcBorders>
            <w:shd w:val="clear" w:color="auto" w:fill="auto"/>
            <w:noWrap/>
            <w:vAlign w:val="bottom"/>
            <w:hideMark/>
          </w:tcPr>
          <w:p w14:paraId="4B89DD27"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2.55%</w:t>
            </w:r>
          </w:p>
        </w:tc>
        <w:tc>
          <w:tcPr>
            <w:tcW w:w="1126" w:type="dxa"/>
            <w:tcBorders>
              <w:top w:val="nil"/>
              <w:left w:val="single" w:sz="4" w:space="0" w:color="auto"/>
              <w:bottom w:val="nil"/>
              <w:right w:val="single" w:sz="4" w:space="0" w:color="auto"/>
            </w:tcBorders>
            <w:shd w:val="clear" w:color="auto" w:fill="auto"/>
            <w:noWrap/>
            <w:vAlign w:val="bottom"/>
            <w:hideMark/>
          </w:tcPr>
          <w:p w14:paraId="02F6025B"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32C500BA"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7E6B8525"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4EF17D83"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CASA - DETA</w:t>
            </w:r>
          </w:p>
        </w:tc>
        <w:tc>
          <w:tcPr>
            <w:tcW w:w="2208" w:type="dxa"/>
            <w:tcBorders>
              <w:top w:val="nil"/>
              <w:left w:val="nil"/>
              <w:bottom w:val="single" w:sz="4" w:space="0" w:color="auto"/>
              <w:right w:val="single" w:sz="4" w:space="0" w:color="auto"/>
            </w:tcBorders>
            <w:shd w:val="clear" w:color="auto" w:fill="auto"/>
            <w:noWrap/>
            <w:vAlign w:val="bottom"/>
            <w:hideMark/>
          </w:tcPr>
          <w:p w14:paraId="2168F3CB"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1,014,825.52 </w:t>
            </w:r>
          </w:p>
        </w:tc>
        <w:tc>
          <w:tcPr>
            <w:tcW w:w="1418" w:type="dxa"/>
            <w:tcBorders>
              <w:top w:val="nil"/>
              <w:left w:val="nil"/>
              <w:bottom w:val="single" w:sz="4" w:space="0" w:color="auto"/>
              <w:right w:val="nil"/>
            </w:tcBorders>
            <w:shd w:val="clear" w:color="auto" w:fill="auto"/>
            <w:noWrap/>
            <w:vAlign w:val="bottom"/>
            <w:hideMark/>
          </w:tcPr>
          <w:p w14:paraId="525D671F"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2.03%</w:t>
            </w:r>
          </w:p>
        </w:tc>
        <w:tc>
          <w:tcPr>
            <w:tcW w:w="1126" w:type="dxa"/>
            <w:tcBorders>
              <w:top w:val="nil"/>
              <w:left w:val="single" w:sz="4" w:space="0" w:color="auto"/>
              <w:bottom w:val="nil"/>
              <w:right w:val="single" w:sz="4" w:space="0" w:color="auto"/>
            </w:tcBorders>
            <w:shd w:val="clear" w:color="auto" w:fill="auto"/>
            <w:noWrap/>
            <w:vAlign w:val="bottom"/>
            <w:hideMark/>
          </w:tcPr>
          <w:p w14:paraId="6449E8D3"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0275DB52"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3F1A42C6"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7DDFCAA9"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CASA - FĂGET</w:t>
            </w:r>
          </w:p>
        </w:tc>
        <w:tc>
          <w:tcPr>
            <w:tcW w:w="2208" w:type="dxa"/>
            <w:tcBorders>
              <w:top w:val="nil"/>
              <w:left w:val="nil"/>
              <w:bottom w:val="single" w:sz="4" w:space="0" w:color="auto"/>
              <w:right w:val="single" w:sz="4" w:space="0" w:color="auto"/>
            </w:tcBorders>
            <w:shd w:val="clear" w:color="auto" w:fill="auto"/>
            <w:noWrap/>
            <w:vAlign w:val="bottom"/>
            <w:hideMark/>
          </w:tcPr>
          <w:p w14:paraId="0D6EADA8"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1,433,781.26 </w:t>
            </w:r>
          </w:p>
        </w:tc>
        <w:tc>
          <w:tcPr>
            <w:tcW w:w="1418" w:type="dxa"/>
            <w:tcBorders>
              <w:top w:val="nil"/>
              <w:left w:val="nil"/>
              <w:bottom w:val="single" w:sz="4" w:space="0" w:color="auto"/>
              <w:right w:val="nil"/>
            </w:tcBorders>
            <w:shd w:val="clear" w:color="auto" w:fill="auto"/>
            <w:noWrap/>
            <w:vAlign w:val="bottom"/>
            <w:hideMark/>
          </w:tcPr>
          <w:p w14:paraId="6A08CE09"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2.87%</w:t>
            </w:r>
          </w:p>
        </w:tc>
        <w:tc>
          <w:tcPr>
            <w:tcW w:w="1126" w:type="dxa"/>
            <w:tcBorders>
              <w:top w:val="nil"/>
              <w:left w:val="single" w:sz="4" w:space="0" w:color="auto"/>
              <w:bottom w:val="nil"/>
              <w:right w:val="single" w:sz="4" w:space="0" w:color="auto"/>
            </w:tcBorders>
            <w:shd w:val="clear" w:color="auto" w:fill="auto"/>
            <w:noWrap/>
            <w:vAlign w:val="bottom"/>
            <w:hideMark/>
          </w:tcPr>
          <w:p w14:paraId="6ED51E76"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00FE83FD"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75F17552"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6D8072CE"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CASA - JIMBOLIA</w:t>
            </w:r>
          </w:p>
        </w:tc>
        <w:tc>
          <w:tcPr>
            <w:tcW w:w="2208" w:type="dxa"/>
            <w:tcBorders>
              <w:top w:val="nil"/>
              <w:left w:val="nil"/>
              <w:bottom w:val="single" w:sz="4" w:space="0" w:color="auto"/>
              <w:right w:val="single" w:sz="4" w:space="0" w:color="auto"/>
            </w:tcBorders>
            <w:shd w:val="clear" w:color="auto" w:fill="auto"/>
            <w:noWrap/>
            <w:vAlign w:val="bottom"/>
            <w:hideMark/>
          </w:tcPr>
          <w:p w14:paraId="73C13C13"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1,152,825.11 </w:t>
            </w:r>
          </w:p>
        </w:tc>
        <w:tc>
          <w:tcPr>
            <w:tcW w:w="1418" w:type="dxa"/>
            <w:tcBorders>
              <w:top w:val="nil"/>
              <w:left w:val="nil"/>
              <w:bottom w:val="single" w:sz="4" w:space="0" w:color="auto"/>
              <w:right w:val="nil"/>
            </w:tcBorders>
            <w:shd w:val="clear" w:color="auto" w:fill="auto"/>
            <w:noWrap/>
            <w:vAlign w:val="bottom"/>
            <w:hideMark/>
          </w:tcPr>
          <w:p w14:paraId="572A8CD4"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2.31%</w:t>
            </w:r>
          </w:p>
        </w:tc>
        <w:tc>
          <w:tcPr>
            <w:tcW w:w="1126" w:type="dxa"/>
            <w:tcBorders>
              <w:top w:val="nil"/>
              <w:left w:val="single" w:sz="4" w:space="0" w:color="auto"/>
              <w:bottom w:val="nil"/>
              <w:right w:val="single" w:sz="4" w:space="0" w:color="auto"/>
            </w:tcBorders>
            <w:shd w:val="clear" w:color="auto" w:fill="auto"/>
            <w:noWrap/>
            <w:vAlign w:val="bottom"/>
            <w:hideMark/>
          </w:tcPr>
          <w:p w14:paraId="16697876"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673EF95E"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359016A0"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4B2EB363"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CASA - SÂNNICOLAU MARE</w:t>
            </w:r>
          </w:p>
        </w:tc>
        <w:tc>
          <w:tcPr>
            <w:tcW w:w="2208" w:type="dxa"/>
            <w:tcBorders>
              <w:top w:val="nil"/>
              <w:left w:val="nil"/>
              <w:bottom w:val="single" w:sz="4" w:space="0" w:color="auto"/>
              <w:right w:val="single" w:sz="4" w:space="0" w:color="auto"/>
            </w:tcBorders>
            <w:shd w:val="clear" w:color="auto" w:fill="auto"/>
            <w:noWrap/>
            <w:vAlign w:val="bottom"/>
            <w:hideMark/>
          </w:tcPr>
          <w:p w14:paraId="59A4CCAF"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xml:space="preserve">      1,047,458.11 </w:t>
            </w:r>
          </w:p>
        </w:tc>
        <w:tc>
          <w:tcPr>
            <w:tcW w:w="1418" w:type="dxa"/>
            <w:tcBorders>
              <w:top w:val="nil"/>
              <w:left w:val="nil"/>
              <w:bottom w:val="single" w:sz="4" w:space="0" w:color="auto"/>
              <w:right w:val="nil"/>
            </w:tcBorders>
            <w:shd w:val="clear" w:color="auto" w:fill="auto"/>
            <w:noWrap/>
            <w:vAlign w:val="bottom"/>
            <w:hideMark/>
          </w:tcPr>
          <w:p w14:paraId="224D28BF" w14:textId="77777777" w:rsidR="004B42D5" w:rsidRPr="00CC00C2" w:rsidRDefault="004B42D5" w:rsidP="004B42D5">
            <w:pPr>
              <w:spacing w:after="0" w:line="240" w:lineRule="auto"/>
              <w:jc w:val="right"/>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2.10%</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520F2B2"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296" w:type="dxa"/>
            <w:tcBorders>
              <w:top w:val="nil"/>
              <w:left w:val="nil"/>
              <w:bottom w:val="nil"/>
              <w:right w:val="single" w:sz="4" w:space="0" w:color="auto"/>
            </w:tcBorders>
            <w:shd w:val="clear" w:color="auto" w:fill="auto"/>
            <w:noWrap/>
            <w:vAlign w:val="bottom"/>
            <w:hideMark/>
          </w:tcPr>
          <w:p w14:paraId="5C0B38D4" w14:textId="77777777" w:rsidR="004B42D5" w:rsidRPr="00CC00C2" w:rsidRDefault="004B42D5" w:rsidP="004B42D5">
            <w:pPr>
              <w:spacing w:after="0" w:line="240" w:lineRule="auto"/>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 </w:t>
            </w:r>
          </w:p>
        </w:tc>
      </w:tr>
      <w:tr w:rsidR="004B42D5" w:rsidRPr="00CC00C2" w14:paraId="00E5A554"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73C0CA65"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TOTAL CASIERII</w:t>
            </w:r>
          </w:p>
        </w:tc>
        <w:tc>
          <w:tcPr>
            <w:tcW w:w="2208" w:type="dxa"/>
            <w:tcBorders>
              <w:top w:val="nil"/>
              <w:left w:val="nil"/>
              <w:bottom w:val="single" w:sz="4" w:space="0" w:color="auto"/>
              <w:right w:val="single" w:sz="4" w:space="0" w:color="auto"/>
            </w:tcBorders>
            <w:shd w:val="clear" w:color="auto" w:fill="auto"/>
            <w:noWrap/>
            <w:vAlign w:val="bottom"/>
            <w:hideMark/>
          </w:tcPr>
          <w:p w14:paraId="46216F77"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    49,944,893.50 </w:t>
            </w:r>
          </w:p>
        </w:tc>
        <w:tc>
          <w:tcPr>
            <w:tcW w:w="1418" w:type="dxa"/>
            <w:tcBorders>
              <w:top w:val="nil"/>
              <w:left w:val="nil"/>
              <w:bottom w:val="single" w:sz="4" w:space="0" w:color="auto"/>
              <w:right w:val="single" w:sz="4" w:space="0" w:color="auto"/>
            </w:tcBorders>
            <w:shd w:val="clear" w:color="auto" w:fill="auto"/>
            <w:noWrap/>
            <w:vAlign w:val="bottom"/>
            <w:hideMark/>
          </w:tcPr>
          <w:p w14:paraId="0BBDFBEE"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126" w:type="dxa"/>
            <w:tcBorders>
              <w:top w:val="nil"/>
              <w:left w:val="nil"/>
              <w:bottom w:val="single" w:sz="4" w:space="0" w:color="auto"/>
              <w:right w:val="single" w:sz="4" w:space="0" w:color="auto"/>
            </w:tcBorders>
            <w:shd w:val="clear" w:color="auto" w:fill="auto"/>
            <w:noWrap/>
            <w:vAlign w:val="bottom"/>
            <w:hideMark/>
          </w:tcPr>
          <w:p w14:paraId="127688D2"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17.59%</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686B8BF8"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22.60%</w:t>
            </w:r>
          </w:p>
        </w:tc>
      </w:tr>
      <w:tr w:rsidR="004B42D5" w:rsidRPr="00CC00C2" w14:paraId="60942CE1" w14:textId="77777777" w:rsidTr="00793BF8">
        <w:trPr>
          <w:trHeight w:val="374"/>
        </w:trPr>
        <w:tc>
          <w:tcPr>
            <w:tcW w:w="3672" w:type="dxa"/>
            <w:tcBorders>
              <w:top w:val="nil"/>
              <w:left w:val="nil"/>
              <w:bottom w:val="nil"/>
              <w:right w:val="nil"/>
            </w:tcBorders>
            <w:shd w:val="clear" w:color="auto" w:fill="auto"/>
            <w:noWrap/>
            <w:vAlign w:val="bottom"/>
            <w:hideMark/>
          </w:tcPr>
          <w:p w14:paraId="05044124"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p w14:paraId="0F43A958"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p>
        </w:tc>
        <w:tc>
          <w:tcPr>
            <w:tcW w:w="2208" w:type="dxa"/>
            <w:tcBorders>
              <w:top w:val="nil"/>
              <w:left w:val="nil"/>
              <w:bottom w:val="nil"/>
              <w:right w:val="nil"/>
            </w:tcBorders>
            <w:shd w:val="clear" w:color="auto" w:fill="auto"/>
            <w:noWrap/>
            <w:vAlign w:val="bottom"/>
            <w:hideMark/>
          </w:tcPr>
          <w:p w14:paraId="31C45AD6"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418" w:type="dxa"/>
            <w:tcBorders>
              <w:top w:val="nil"/>
              <w:left w:val="nil"/>
              <w:bottom w:val="nil"/>
              <w:right w:val="nil"/>
            </w:tcBorders>
            <w:shd w:val="clear" w:color="auto" w:fill="auto"/>
            <w:noWrap/>
            <w:vAlign w:val="bottom"/>
            <w:hideMark/>
          </w:tcPr>
          <w:p w14:paraId="54DD9159"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126" w:type="dxa"/>
            <w:tcBorders>
              <w:top w:val="nil"/>
              <w:left w:val="nil"/>
              <w:bottom w:val="nil"/>
              <w:right w:val="nil"/>
            </w:tcBorders>
            <w:shd w:val="clear" w:color="auto" w:fill="auto"/>
            <w:noWrap/>
            <w:vAlign w:val="bottom"/>
            <w:hideMark/>
          </w:tcPr>
          <w:p w14:paraId="531DEBEE" w14:textId="77777777" w:rsidR="004B42D5" w:rsidRPr="00CC00C2" w:rsidRDefault="004B42D5" w:rsidP="004B42D5">
            <w:pPr>
              <w:spacing w:after="0" w:line="240" w:lineRule="auto"/>
              <w:rPr>
                <w:rFonts w:ascii="Times New Roman" w:eastAsia="Times New Roman" w:hAnsi="Times New Roman" w:cs="Times New Roman"/>
                <w:sz w:val="24"/>
                <w:szCs w:val="24"/>
              </w:rPr>
            </w:pPr>
          </w:p>
        </w:tc>
        <w:tc>
          <w:tcPr>
            <w:tcW w:w="1296" w:type="dxa"/>
            <w:tcBorders>
              <w:top w:val="nil"/>
              <w:left w:val="nil"/>
              <w:bottom w:val="nil"/>
              <w:right w:val="nil"/>
            </w:tcBorders>
            <w:shd w:val="clear" w:color="auto" w:fill="auto"/>
            <w:noWrap/>
            <w:vAlign w:val="bottom"/>
            <w:hideMark/>
          </w:tcPr>
          <w:p w14:paraId="3DF0F92E" w14:textId="77777777" w:rsidR="004B42D5" w:rsidRPr="00CC00C2" w:rsidRDefault="004B42D5" w:rsidP="004B42D5">
            <w:pPr>
              <w:spacing w:after="0" w:line="240" w:lineRule="auto"/>
              <w:rPr>
                <w:rFonts w:ascii="Times New Roman" w:eastAsia="Times New Roman" w:hAnsi="Times New Roman" w:cs="Times New Roman"/>
                <w:sz w:val="24"/>
                <w:szCs w:val="24"/>
              </w:rPr>
            </w:pPr>
          </w:p>
        </w:tc>
      </w:tr>
      <w:tr w:rsidR="004B42D5" w:rsidRPr="00CC00C2" w14:paraId="4C821D08" w14:textId="77777777" w:rsidTr="00793BF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AA568"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6. COMPENSĂRI</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74F84F4F"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         513,194.92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507834E"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C45400C"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0.18%</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47B6D7D0"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0.00%</w:t>
            </w:r>
          </w:p>
        </w:tc>
      </w:tr>
      <w:tr w:rsidR="004B42D5" w:rsidRPr="00CC00C2" w14:paraId="25BEDB19"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36A086E9"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7. CONSUM INTERN</w:t>
            </w:r>
          </w:p>
        </w:tc>
        <w:tc>
          <w:tcPr>
            <w:tcW w:w="2208" w:type="dxa"/>
            <w:tcBorders>
              <w:top w:val="nil"/>
              <w:left w:val="nil"/>
              <w:bottom w:val="single" w:sz="4" w:space="0" w:color="auto"/>
              <w:right w:val="single" w:sz="4" w:space="0" w:color="auto"/>
            </w:tcBorders>
            <w:shd w:val="clear" w:color="auto" w:fill="auto"/>
            <w:noWrap/>
            <w:vAlign w:val="bottom"/>
            <w:hideMark/>
          </w:tcPr>
          <w:p w14:paraId="47646BAA"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14:paraId="72833C7C"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126" w:type="dxa"/>
            <w:tcBorders>
              <w:top w:val="nil"/>
              <w:left w:val="nil"/>
              <w:bottom w:val="single" w:sz="4" w:space="0" w:color="auto"/>
              <w:right w:val="single" w:sz="4" w:space="0" w:color="auto"/>
            </w:tcBorders>
            <w:shd w:val="clear" w:color="auto" w:fill="auto"/>
            <w:noWrap/>
            <w:vAlign w:val="bottom"/>
            <w:hideMark/>
          </w:tcPr>
          <w:p w14:paraId="2FB4582F"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0.00%</w:t>
            </w:r>
          </w:p>
        </w:tc>
        <w:tc>
          <w:tcPr>
            <w:tcW w:w="1296" w:type="dxa"/>
            <w:tcBorders>
              <w:top w:val="nil"/>
              <w:left w:val="nil"/>
              <w:bottom w:val="single" w:sz="4" w:space="0" w:color="auto"/>
              <w:right w:val="single" w:sz="4" w:space="0" w:color="auto"/>
            </w:tcBorders>
            <w:shd w:val="clear" w:color="auto" w:fill="auto"/>
            <w:noWrap/>
            <w:vAlign w:val="bottom"/>
            <w:hideMark/>
          </w:tcPr>
          <w:p w14:paraId="34A7D5B9"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0.00%</w:t>
            </w:r>
          </w:p>
        </w:tc>
      </w:tr>
      <w:tr w:rsidR="004B42D5" w:rsidRPr="00CC00C2" w14:paraId="4200A9FC" w14:textId="77777777" w:rsidTr="00793BF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5E80D19" w14:textId="77777777" w:rsidR="004B42D5" w:rsidRPr="00CC00C2" w:rsidRDefault="004B42D5" w:rsidP="004B42D5">
            <w:pPr>
              <w:spacing w:after="0" w:line="240" w:lineRule="auto"/>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8. CORECȚII</w:t>
            </w:r>
          </w:p>
        </w:tc>
        <w:tc>
          <w:tcPr>
            <w:tcW w:w="2208" w:type="dxa"/>
            <w:tcBorders>
              <w:top w:val="nil"/>
              <w:left w:val="nil"/>
              <w:bottom w:val="single" w:sz="4" w:space="0" w:color="auto"/>
              <w:right w:val="single" w:sz="4" w:space="0" w:color="auto"/>
            </w:tcBorders>
            <w:shd w:val="clear" w:color="auto" w:fill="auto"/>
            <w:noWrap/>
            <w:vAlign w:val="bottom"/>
            <w:hideMark/>
          </w:tcPr>
          <w:p w14:paraId="524B48B4"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14:paraId="2D310C51"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w:t>
            </w:r>
          </w:p>
        </w:tc>
        <w:tc>
          <w:tcPr>
            <w:tcW w:w="1126" w:type="dxa"/>
            <w:tcBorders>
              <w:top w:val="nil"/>
              <w:left w:val="nil"/>
              <w:bottom w:val="single" w:sz="4" w:space="0" w:color="auto"/>
              <w:right w:val="single" w:sz="4" w:space="0" w:color="auto"/>
            </w:tcBorders>
            <w:shd w:val="clear" w:color="auto" w:fill="auto"/>
            <w:noWrap/>
            <w:vAlign w:val="bottom"/>
            <w:hideMark/>
          </w:tcPr>
          <w:p w14:paraId="4DB23A9E"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0.00%</w:t>
            </w:r>
          </w:p>
        </w:tc>
        <w:tc>
          <w:tcPr>
            <w:tcW w:w="1296" w:type="dxa"/>
            <w:tcBorders>
              <w:top w:val="nil"/>
              <w:left w:val="nil"/>
              <w:bottom w:val="single" w:sz="4" w:space="0" w:color="auto"/>
              <w:right w:val="single" w:sz="4" w:space="0" w:color="auto"/>
            </w:tcBorders>
            <w:shd w:val="clear" w:color="auto" w:fill="auto"/>
            <w:noWrap/>
            <w:vAlign w:val="bottom"/>
            <w:hideMark/>
          </w:tcPr>
          <w:p w14:paraId="497FAC45" w14:textId="77777777" w:rsidR="004B42D5" w:rsidRPr="00CC00C2" w:rsidRDefault="004B42D5" w:rsidP="004B42D5">
            <w:pPr>
              <w:spacing w:after="0" w:line="240" w:lineRule="auto"/>
              <w:jc w:val="right"/>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0.91%</w:t>
            </w:r>
          </w:p>
        </w:tc>
      </w:tr>
    </w:tbl>
    <w:p w14:paraId="2E85F700" w14:textId="77777777" w:rsidR="004B42D5" w:rsidRPr="00CC00C2" w:rsidRDefault="004B42D5" w:rsidP="004B42D5">
      <w:pPr>
        <w:spacing w:after="0" w:line="240" w:lineRule="auto"/>
        <w:ind w:right="540"/>
        <w:rPr>
          <w:rFonts w:ascii="Times New Roman" w:eastAsia="Times New Roman" w:hAnsi="Times New Roman" w:cs="Times New Roman"/>
          <w:sz w:val="24"/>
          <w:szCs w:val="24"/>
          <w:lang w:val="it-IT"/>
        </w:rPr>
      </w:pPr>
    </w:p>
    <w:tbl>
      <w:tblPr>
        <w:tblW w:w="9737" w:type="dxa"/>
        <w:tblLook w:val="04A0" w:firstRow="1" w:lastRow="0" w:firstColumn="1" w:lastColumn="0" w:noHBand="0" w:noVBand="1"/>
      </w:tblPr>
      <w:tblGrid>
        <w:gridCol w:w="3145"/>
        <w:gridCol w:w="3510"/>
        <w:gridCol w:w="3082"/>
      </w:tblGrid>
      <w:tr w:rsidR="004B42D5" w:rsidRPr="00CC00C2" w14:paraId="5D12366F" w14:textId="77777777" w:rsidTr="00793BF8">
        <w:trPr>
          <w:trHeight w:val="479"/>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1754B" w14:textId="77777777" w:rsidR="004B42D5" w:rsidRPr="00CC00C2" w:rsidRDefault="004B42D5" w:rsidP="004B42D5">
            <w:pPr>
              <w:spacing w:after="0" w:line="240" w:lineRule="auto"/>
              <w:jc w:val="center"/>
              <w:rPr>
                <w:rFonts w:ascii="Times New Roman" w:eastAsia="Times New Roman" w:hAnsi="Times New Roman" w:cs="Times New Roman"/>
                <w:b/>
                <w:bCs/>
                <w:sz w:val="24"/>
                <w:szCs w:val="24"/>
              </w:rPr>
            </w:pPr>
            <w:proofErr w:type="spellStart"/>
            <w:r w:rsidRPr="00CC00C2">
              <w:rPr>
                <w:rFonts w:ascii="Times New Roman" w:eastAsia="Times New Roman" w:hAnsi="Times New Roman" w:cs="Times New Roman"/>
                <w:b/>
                <w:bCs/>
                <w:sz w:val="24"/>
                <w:szCs w:val="24"/>
              </w:rPr>
              <w:t>Perioada</w:t>
            </w:r>
            <w:proofErr w:type="spellEnd"/>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09DDA43A" w14:textId="77777777" w:rsidR="004B42D5" w:rsidRPr="00CC00C2" w:rsidRDefault="004B42D5" w:rsidP="004B42D5">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Total </w:t>
            </w:r>
            <w:proofErr w:type="spellStart"/>
            <w:r w:rsidRPr="00CC00C2">
              <w:rPr>
                <w:rFonts w:ascii="Times New Roman" w:eastAsia="Times New Roman" w:hAnsi="Times New Roman" w:cs="Times New Roman"/>
                <w:b/>
                <w:bCs/>
                <w:sz w:val="24"/>
                <w:szCs w:val="24"/>
              </w:rPr>
              <w:t>încasări</w:t>
            </w:r>
            <w:proofErr w:type="spellEnd"/>
          </w:p>
        </w:tc>
        <w:tc>
          <w:tcPr>
            <w:tcW w:w="3082" w:type="dxa"/>
            <w:tcBorders>
              <w:top w:val="single" w:sz="4" w:space="0" w:color="auto"/>
              <w:left w:val="nil"/>
              <w:bottom w:val="single" w:sz="4" w:space="0" w:color="auto"/>
              <w:right w:val="single" w:sz="4" w:space="0" w:color="auto"/>
            </w:tcBorders>
            <w:shd w:val="clear" w:color="auto" w:fill="auto"/>
            <w:noWrap/>
            <w:vAlign w:val="center"/>
            <w:hideMark/>
          </w:tcPr>
          <w:p w14:paraId="16F200B7" w14:textId="77777777" w:rsidR="004B42D5" w:rsidRPr="00CC00C2" w:rsidRDefault="004B42D5" w:rsidP="004B42D5">
            <w:pPr>
              <w:spacing w:after="0" w:line="240" w:lineRule="auto"/>
              <w:jc w:val="center"/>
              <w:rPr>
                <w:rFonts w:ascii="Times New Roman" w:eastAsia="Times New Roman" w:hAnsi="Times New Roman" w:cs="Times New Roman"/>
                <w:b/>
                <w:bCs/>
                <w:sz w:val="24"/>
                <w:szCs w:val="24"/>
              </w:rPr>
            </w:pPr>
            <w:r w:rsidRPr="00CC00C2">
              <w:rPr>
                <w:rFonts w:ascii="Times New Roman" w:eastAsia="Times New Roman" w:hAnsi="Times New Roman" w:cs="Times New Roman"/>
                <w:b/>
                <w:bCs/>
                <w:sz w:val="24"/>
                <w:szCs w:val="24"/>
              </w:rPr>
              <w:t xml:space="preserve">Media </w:t>
            </w:r>
            <w:proofErr w:type="spellStart"/>
            <w:r w:rsidRPr="00CC00C2">
              <w:rPr>
                <w:rFonts w:ascii="Times New Roman" w:eastAsia="Times New Roman" w:hAnsi="Times New Roman" w:cs="Times New Roman"/>
                <w:b/>
                <w:bCs/>
                <w:sz w:val="24"/>
                <w:szCs w:val="24"/>
              </w:rPr>
              <w:t>lunară</w:t>
            </w:r>
            <w:proofErr w:type="spellEnd"/>
          </w:p>
        </w:tc>
      </w:tr>
      <w:tr w:rsidR="004B42D5" w:rsidRPr="00CC00C2" w14:paraId="1C985B6B" w14:textId="77777777" w:rsidTr="00793BF8">
        <w:trPr>
          <w:trHeight w:val="395"/>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EBF24E1"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2023</w:t>
            </w:r>
          </w:p>
        </w:tc>
        <w:tc>
          <w:tcPr>
            <w:tcW w:w="3510" w:type="dxa"/>
            <w:tcBorders>
              <w:top w:val="nil"/>
              <w:left w:val="nil"/>
              <w:bottom w:val="single" w:sz="4" w:space="0" w:color="auto"/>
              <w:right w:val="single" w:sz="4" w:space="0" w:color="auto"/>
            </w:tcBorders>
            <w:shd w:val="clear" w:color="auto" w:fill="auto"/>
            <w:noWrap/>
            <w:vAlign w:val="bottom"/>
            <w:hideMark/>
          </w:tcPr>
          <w:p w14:paraId="25F69C70"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283,934,156.95</w:t>
            </w:r>
          </w:p>
        </w:tc>
        <w:tc>
          <w:tcPr>
            <w:tcW w:w="3082" w:type="dxa"/>
            <w:tcBorders>
              <w:top w:val="nil"/>
              <w:left w:val="nil"/>
              <w:bottom w:val="single" w:sz="4" w:space="0" w:color="auto"/>
              <w:right w:val="single" w:sz="4" w:space="0" w:color="auto"/>
            </w:tcBorders>
            <w:shd w:val="clear" w:color="auto" w:fill="auto"/>
            <w:noWrap/>
            <w:vAlign w:val="bottom"/>
            <w:hideMark/>
          </w:tcPr>
          <w:p w14:paraId="00DC4038"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23,661,179.75</w:t>
            </w:r>
          </w:p>
        </w:tc>
      </w:tr>
      <w:tr w:rsidR="004B42D5" w:rsidRPr="00CC00C2" w14:paraId="34AA5F13" w14:textId="77777777" w:rsidTr="00793BF8">
        <w:trPr>
          <w:trHeight w:val="35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BF7DEC2"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2022</w:t>
            </w:r>
          </w:p>
        </w:tc>
        <w:tc>
          <w:tcPr>
            <w:tcW w:w="3510" w:type="dxa"/>
            <w:tcBorders>
              <w:top w:val="nil"/>
              <w:left w:val="nil"/>
              <w:bottom w:val="single" w:sz="4" w:space="0" w:color="auto"/>
              <w:right w:val="single" w:sz="4" w:space="0" w:color="auto"/>
            </w:tcBorders>
            <w:shd w:val="clear" w:color="auto" w:fill="auto"/>
            <w:noWrap/>
            <w:vAlign w:val="bottom"/>
            <w:hideMark/>
          </w:tcPr>
          <w:p w14:paraId="0F297103"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219,068,093.88</w:t>
            </w:r>
          </w:p>
        </w:tc>
        <w:tc>
          <w:tcPr>
            <w:tcW w:w="3082" w:type="dxa"/>
            <w:tcBorders>
              <w:top w:val="nil"/>
              <w:left w:val="nil"/>
              <w:bottom w:val="single" w:sz="4" w:space="0" w:color="auto"/>
              <w:right w:val="single" w:sz="4" w:space="0" w:color="auto"/>
            </w:tcBorders>
            <w:shd w:val="clear" w:color="auto" w:fill="auto"/>
            <w:noWrap/>
            <w:vAlign w:val="bottom"/>
            <w:hideMark/>
          </w:tcPr>
          <w:p w14:paraId="43E14895" w14:textId="77777777" w:rsidR="004B42D5" w:rsidRPr="00CC00C2" w:rsidRDefault="004B42D5" w:rsidP="004B42D5">
            <w:pPr>
              <w:spacing w:after="0" w:line="240" w:lineRule="auto"/>
              <w:jc w:val="center"/>
              <w:rPr>
                <w:rFonts w:ascii="Times New Roman" w:eastAsia="Times New Roman" w:hAnsi="Times New Roman" w:cs="Times New Roman"/>
                <w:sz w:val="24"/>
                <w:szCs w:val="24"/>
              </w:rPr>
            </w:pPr>
            <w:r w:rsidRPr="00CC00C2">
              <w:rPr>
                <w:rFonts w:ascii="Times New Roman" w:eastAsia="Times New Roman" w:hAnsi="Times New Roman" w:cs="Times New Roman"/>
                <w:sz w:val="24"/>
                <w:szCs w:val="24"/>
              </w:rPr>
              <w:t>18,255,674.49</w:t>
            </w:r>
          </w:p>
        </w:tc>
      </w:tr>
    </w:tbl>
    <w:p w14:paraId="070E1D18" w14:textId="77777777" w:rsidR="004B42D5" w:rsidRPr="00CC00C2" w:rsidRDefault="004B42D5" w:rsidP="004B42D5">
      <w:pPr>
        <w:spacing w:after="0" w:line="240" w:lineRule="auto"/>
        <w:ind w:right="540"/>
        <w:rPr>
          <w:rFonts w:ascii="Times New Roman" w:eastAsia="Times New Roman" w:hAnsi="Times New Roman" w:cs="Times New Roman"/>
          <w:color w:val="FF0000"/>
          <w:sz w:val="24"/>
          <w:szCs w:val="24"/>
        </w:rPr>
      </w:pPr>
    </w:p>
    <w:p w14:paraId="437ED63E" w14:textId="77777777" w:rsidR="004B42D5" w:rsidRPr="00CC00C2" w:rsidRDefault="004B42D5" w:rsidP="004B42D5">
      <w:pPr>
        <w:spacing w:after="0" w:line="240" w:lineRule="auto"/>
        <w:ind w:right="540" w:firstLine="450"/>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Gradul</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încasare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până</w:t>
      </w:r>
      <w:proofErr w:type="spellEnd"/>
      <w:r w:rsidRPr="00CC00C2">
        <w:rPr>
          <w:rFonts w:ascii="Times New Roman" w:eastAsia="Times New Roman" w:hAnsi="Times New Roman" w:cs="Times New Roman"/>
          <w:sz w:val="24"/>
          <w:szCs w:val="24"/>
          <w:lang w:val="fr-FR"/>
        </w:rPr>
        <w:t xml:space="preserve"> la 31.12.2023 </w:t>
      </w:r>
      <w:proofErr w:type="spellStart"/>
      <w:r w:rsidRPr="00CC00C2">
        <w:rPr>
          <w:rFonts w:ascii="Times New Roman" w:eastAsia="Times New Roman" w:hAnsi="Times New Roman" w:cs="Times New Roman"/>
          <w:sz w:val="24"/>
          <w:szCs w:val="24"/>
          <w:lang w:val="fr-FR"/>
        </w:rPr>
        <w:t>este</w:t>
      </w:r>
      <w:proofErr w:type="spellEnd"/>
      <w:r w:rsidRPr="00CC00C2">
        <w:rPr>
          <w:rFonts w:ascii="Times New Roman" w:eastAsia="Times New Roman" w:hAnsi="Times New Roman" w:cs="Times New Roman"/>
          <w:sz w:val="24"/>
          <w:szCs w:val="24"/>
          <w:lang w:val="fr-FR"/>
        </w:rPr>
        <w:t xml:space="preserve"> de 99.48%.</w:t>
      </w:r>
    </w:p>
    <w:p w14:paraId="6F8873AE" w14:textId="77777777" w:rsidR="004B42D5" w:rsidRPr="00CC00C2" w:rsidRDefault="004B42D5" w:rsidP="007B45FC">
      <w:pPr>
        <w:keepNext/>
        <w:spacing w:before="240" w:after="60" w:line="240" w:lineRule="auto"/>
        <w:outlineLvl w:val="0"/>
        <w:rPr>
          <w:rFonts w:ascii="Times New Roman" w:hAnsi="Times New Roman" w:cs="Times New Roman"/>
          <w:b/>
          <w:bCs/>
          <w:kern w:val="32"/>
          <w:sz w:val="24"/>
          <w:szCs w:val="24"/>
          <w:lang w:val="fr-FR"/>
        </w:rPr>
      </w:pPr>
      <w:bookmarkStart w:id="34" w:name="_Toc450199791"/>
      <w:bookmarkStart w:id="35" w:name="_Toc8210306"/>
    </w:p>
    <w:p w14:paraId="6FE9DACF" w14:textId="6BF87888" w:rsidR="007B45FC" w:rsidRPr="00CC00C2" w:rsidRDefault="004B42D5" w:rsidP="004B42D5">
      <w:pPr>
        <w:keepNext/>
        <w:spacing w:before="240" w:after="60" w:line="240" w:lineRule="auto"/>
        <w:outlineLvl w:val="0"/>
        <w:rPr>
          <w:rFonts w:ascii="Times New Roman" w:eastAsia="Times New Roman" w:hAnsi="Times New Roman" w:cs="Times New Roman"/>
          <w:sz w:val="24"/>
          <w:szCs w:val="24"/>
          <w:lang w:val="ro-RO"/>
        </w:rPr>
      </w:pPr>
      <w:r w:rsidRPr="00CC00C2">
        <w:rPr>
          <w:rFonts w:ascii="Times New Roman" w:eastAsia="Times New Roman" w:hAnsi="Times New Roman" w:cs="Times New Roman"/>
          <w:b/>
          <w:bCs/>
          <w:kern w:val="32"/>
          <w:sz w:val="24"/>
          <w:szCs w:val="24"/>
          <w:lang w:val="ro-RO"/>
        </w:rPr>
        <w:t xml:space="preserve">           10. </w:t>
      </w:r>
      <w:r w:rsidR="005E7665" w:rsidRPr="00CC00C2">
        <w:rPr>
          <w:rFonts w:ascii="Times New Roman" w:eastAsia="Times New Roman" w:hAnsi="Times New Roman" w:cs="Times New Roman"/>
          <w:b/>
          <w:bCs/>
          <w:kern w:val="32"/>
          <w:sz w:val="24"/>
          <w:szCs w:val="24"/>
          <w:lang w:val="ro-RO"/>
        </w:rPr>
        <w:t>RELAŢII CLIENŢI</w:t>
      </w:r>
      <w:bookmarkEnd w:id="34"/>
      <w:bookmarkEnd w:id="35"/>
      <w:r w:rsidR="003C11A6" w:rsidRPr="00CC00C2">
        <w:rPr>
          <w:rFonts w:ascii="Times New Roman" w:eastAsia="Times New Roman" w:hAnsi="Times New Roman" w:cs="Times New Roman"/>
          <w:b/>
          <w:bCs/>
          <w:kern w:val="32"/>
          <w:sz w:val="24"/>
          <w:szCs w:val="24"/>
          <w:lang w:val="ro-RO"/>
        </w:rPr>
        <w:t>.</w:t>
      </w:r>
    </w:p>
    <w:p w14:paraId="720AB1DE" w14:textId="1DF0CB89" w:rsidR="004B42D5" w:rsidRPr="00CC00C2" w:rsidRDefault="004B42D5" w:rsidP="004B42D5">
      <w:pPr>
        <w:keepNext/>
        <w:tabs>
          <w:tab w:val="left" w:pos="540"/>
          <w:tab w:val="left" w:pos="9630"/>
        </w:tabs>
        <w:spacing w:before="240" w:after="60" w:line="240" w:lineRule="auto"/>
        <w:ind w:right="540"/>
        <w:outlineLvl w:val="1"/>
        <w:rPr>
          <w:rFonts w:ascii="Times New Roman" w:hAnsi="Times New Roman" w:cs="Times New Roman"/>
          <w:b/>
          <w:bCs/>
          <w:sz w:val="24"/>
          <w:szCs w:val="24"/>
          <w:lang w:val="it-IT"/>
        </w:rPr>
      </w:pPr>
      <w:bookmarkStart w:id="36" w:name="_Toc158960398"/>
      <w:r w:rsidRPr="00CC00C2">
        <w:rPr>
          <w:rFonts w:ascii="Times New Roman" w:hAnsi="Times New Roman" w:cs="Times New Roman"/>
          <w:b/>
          <w:bCs/>
          <w:sz w:val="24"/>
          <w:szCs w:val="24"/>
          <w:lang w:val="it-IT"/>
        </w:rPr>
        <w:t xml:space="preserve">         10.1.</w:t>
      </w:r>
      <w:r w:rsidR="001E11BF">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Definirea</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serviciului</w:t>
      </w:r>
      <w:proofErr w:type="spellEnd"/>
      <w:r w:rsidRPr="00CC00C2">
        <w:rPr>
          <w:rFonts w:ascii="Times New Roman" w:hAnsi="Times New Roman" w:cs="Times New Roman"/>
          <w:b/>
          <w:bCs/>
          <w:sz w:val="24"/>
          <w:szCs w:val="24"/>
          <w:lang w:val="it-IT"/>
        </w:rPr>
        <w:t xml:space="preserve"> de </w:t>
      </w:r>
      <w:proofErr w:type="spellStart"/>
      <w:r w:rsidRPr="00CC00C2">
        <w:rPr>
          <w:rFonts w:ascii="Times New Roman" w:hAnsi="Times New Roman" w:cs="Times New Roman"/>
          <w:b/>
          <w:bCs/>
          <w:sz w:val="24"/>
          <w:szCs w:val="24"/>
          <w:lang w:val="it-IT"/>
        </w:rPr>
        <w:t>Relații</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clienți</w:t>
      </w:r>
      <w:bookmarkEnd w:id="36"/>
      <w:proofErr w:type="spellEnd"/>
      <w:r w:rsidR="00112971" w:rsidRPr="00CC00C2">
        <w:rPr>
          <w:rFonts w:ascii="Times New Roman" w:hAnsi="Times New Roman" w:cs="Times New Roman"/>
          <w:b/>
          <w:bCs/>
          <w:sz w:val="24"/>
          <w:szCs w:val="24"/>
          <w:lang w:val="it-IT"/>
        </w:rPr>
        <w:t>.</w:t>
      </w:r>
    </w:p>
    <w:p w14:paraId="1F569274" w14:textId="77777777" w:rsidR="004B42D5" w:rsidRPr="00CC00C2" w:rsidRDefault="004B42D5" w:rsidP="004B42D5">
      <w:pPr>
        <w:spacing w:after="0" w:line="240" w:lineRule="auto"/>
        <w:rPr>
          <w:rFonts w:ascii="Times New Roman" w:eastAsia="Times New Roman" w:hAnsi="Times New Roman" w:cs="Times New Roman"/>
          <w:color w:val="FF0000"/>
          <w:sz w:val="24"/>
          <w:szCs w:val="24"/>
          <w:lang w:val="it-IT"/>
        </w:rPr>
      </w:pPr>
    </w:p>
    <w:p w14:paraId="573D28E8" w14:textId="77777777" w:rsidR="004B42D5"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Activitatea de relații cu clienții se </w:t>
      </w:r>
      <w:proofErr w:type="spellStart"/>
      <w:r w:rsidRPr="00CC00C2">
        <w:rPr>
          <w:rFonts w:ascii="Times New Roman" w:eastAsia="Times New Roman" w:hAnsi="Times New Roman" w:cs="Times New Roman"/>
          <w:sz w:val="24"/>
          <w:szCs w:val="24"/>
          <w:lang w:val="ro-RO"/>
        </w:rPr>
        <w:t>desfăsoară</w:t>
      </w:r>
      <w:proofErr w:type="spellEnd"/>
      <w:r w:rsidRPr="00CC00C2">
        <w:rPr>
          <w:rFonts w:ascii="Times New Roman" w:eastAsia="Times New Roman" w:hAnsi="Times New Roman" w:cs="Times New Roman"/>
          <w:sz w:val="24"/>
          <w:szCs w:val="24"/>
          <w:lang w:val="ro-RO"/>
        </w:rPr>
        <w:t xml:space="preserve"> în locația unității, situată pe strada </w:t>
      </w:r>
      <w:proofErr w:type="spellStart"/>
      <w:r w:rsidRPr="00CC00C2">
        <w:rPr>
          <w:rFonts w:ascii="Times New Roman" w:eastAsia="Times New Roman" w:hAnsi="Times New Roman" w:cs="Times New Roman"/>
          <w:sz w:val="24"/>
          <w:szCs w:val="24"/>
          <w:lang w:val="ro-RO"/>
        </w:rPr>
        <w:t>Enric</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Baader</w:t>
      </w:r>
      <w:proofErr w:type="spellEnd"/>
      <w:r w:rsidRPr="00CC00C2">
        <w:rPr>
          <w:rFonts w:ascii="Times New Roman" w:eastAsia="Times New Roman" w:hAnsi="Times New Roman" w:cs="Times New Roman"/>
          <w:sz w:val="24"/>
          <w:szCs w:val="24"/>
          <w:lang w:val="ro-RO"/>
        </w:rPr>
        <w:t>, la numărul 11, care și-a deschis porțile pentru clienții și partenerii noștri, de la 1 Septembrie 2020, prin următoarele structuri:</w:t>
      </w:r>
    </w:p>
    <w:p w14:paraId="7DA86331" w14:textId="77777777" w:rsidR="00425A72" w:rsidRPr="00CC00C2" w:rsidRDefault="00425A72"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60573208" w14:textId="77777777" w:rsidR="004B42D5" w:rsidRDefault="004B42D5" w:rsidP="004B42D5">
      <w:pPr>
        <w:numPr>
          <w:ilvl w:val="0"/>
          <w:numId w:val="7"/>
        </w:numPr>
        <w:tabs>
          <w:tab w:val="left" w:pos="990"/>
          <w:tab w:val="left" w:pos="9630"/>
        </w:tabs>
        <w:spacing w:after="0" w:line="240" w:lineRule="auto"/>
        <w:ind w:left="0" w:firstLine="720"/>
        <w:contextualSpacing/>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b/>
          <w:sz w:val="24"/>
          <w:szCs w:val="24"/>
          <w:lang w:val="ro-RO"/>
        </w:rPr>
        <w:t>Call</w:t>
      </w:r>
      <w:proofErr w:type="spellEnd"/>
      <w:r w:rsidRPr="00CC00C2">
        <w:rPr>
          <w:rFonts w:ascii="Times New Roman" w:eastAsia="Times New Roman" w:hAnsi="Times New Roman" w:cs="Times New Roman"/>
          <w:b/>
          <w:sz w:val="24"/>
          <w:szCs w:val="24"/>
          <w:lang w:val="ro-RO"/>
        </w:rPr>
        <w:t xml:space="preserve"> Center</w:t>
      </w:r>
      <w:r w:rsidRPr="00CC00C2">
        <w:rPr>
          <w:rFonts w:ascii="Times New Roman" w:eastAsia="Times New Roman" w:hAnsi="Times New Roman" w:cs="Times New Roman"/>
          <w:sz w:val="24"/>
          <w:szCs w:val="24"/>
          <w:lang w:val="ro-RO"/>
        </w:rPr>
        <w:t xml:space="preserve">, program luni-vineri, 7:30-19:00, după care apelurile sunt direcționate către Dispeceratul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având astfel funcționalitate 24 h;</w:t>
      </w:r>
    </w:p>
    <w:p w14:paraId="4EE47E7D" w14:textId="77777777" w:rsidR="00425A72" w:rsidRPr="00CC00C2" w:rsidRDefault="00425A72" w:rsidP="00425A72">
      <w:pPr>
        <w:tabs>
          <w:tab w:val="left" w:pos="990"/>
          <w:tab w:val="left" w:pos="9630"/>
        </w:tabs>
        <w:spacing w:after="0" w:line="240" w:lineRule="auto"/>
        <w:ind w:left="720"/>
        <w:contextualSpacing/>
        <w:jc w:val="both"/>
        <w:rPr>
          <w:rFonts w:ascii="Times New Roman" w:eastAsia="Times New Roman" w:hAnsi="Times New Roman" w:cs="Times New Roman"/>
          <w:sz w:val="24"/>
          <w:szCs w:val="24"/>
          <w:lang w:val="ro-RO"/>
        </w:rPr>
      </w:pPr>
    </w:p>
    <w:p w14:paraId="0C275060" w14:textId="77777777" w:rsidR="004B42D5" w:rsidRDefault="004B42D5" w:rsidP="004B42D5">
      <w:pPr>
        <w:numPr>
          <w:ilvl w:val="0"/>
          <w:numId w:val="7"/>
        </w:numPr>
        <w:tabs>
          <w:tab w:val="left" w:pos="990"/>
          <w:tab w:val="left" w:pos="9630"/>
        </w:tabs>
        <w:spacing w:after="0" w:line="240" w:lineRule="auto"/>
        <w:ind w:left="0"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b/>
          <w:sz w:val="24"/>
          <w:szCs w:val="24"/>
          <w:lang w:val="ro-RO"/>
        </w:rPr>
        <w:t>Serviciul Tehnic</w:t>
      </w:r>
      <w:r w:rsidRPr="00CC00C2">
        <w:rPr>
          <w:rFonts w:ascii="Times New Roman" w:eastAsia="Times New Roman" w:hAnsi="Times New Roman" w:cs="Times New Roman"/>
          <w:sz w:val="24"/>
          <w:szCs w:val="24"/>
          <w:lang w:val="ro-RO"/>
        </w:rPr>
        <w:t>, program luni-vineri, 08:00-15:00;</w:t>
      </w:r>
    </w:p>
    <w:p w14:paraId="4D5EF24A" w14:textId="77777777" w:rsidR="00425A72" w:rsidRPr="00CC00C2" w:rsidRDefault="00425A72" w:rsidP="00425A72">
      <w:pPr>
        <w:tabs>
          <w:tab w:val="left" w:pos="990"/>
          <w:tab w:val="left" w:pos="9630"/>
        </w:tabs>
        <w:spacing w:after="0" w:line="240" w:lineRule="auto"/>
        <w:ind w:left="720"/>
        <w:contextualSpacing/>
        <w:jc w:val="both"/>
        <w:rPr>
          <w:rFonts w:ascii="Times New Roman" w:eastAsia="Times New Roman" w:hAnsi="Times New Roman" w:cs="Times New Roman"/>
          <w:sz w:val="24"/>
          <w:szCs w:val="24"/>
          <w:lang w:val="ro-RO"/>
        </w:rPr>
      </w:pPr>
    </w:p>
    <w:p w14:paraId="5B4322D4" w14:textId="77777777" w:rsidR="004B42D5" w:rsidRDefault="004B42D5" w:rsidP="004B42D5">
      <w:pPr>
        <w:numPr>
          <w:ilvl w:val="0"/>
          <w:numId w:val="7"/>
        </w:numPr>
        <w:tabs>
          <w:tab w:val="left" w:pos="990"/>
          <w:tab w:val="left" w:pos="9630"/>
        </w:tabs>
        <w:spacing w:after="0" w:line="240" w:lineRule="auto"/>
        <w:ind w:left="0"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b/>
          <w:sz w:val="24"/>
          <w:szCs w:val="24"/>
          <w:lang w:val="ro-RO"/>
        </w:rPr>
        <w:t>Biroul Relații Clienți</w:t>
      </w:r>
      <w:r w:rsidRPr="00CC00C2">
        <w:rPr>
          <w:rFonts w:ascii="Times New Roman" w:eastAsia="Times New Roman" w:hAnsi="Times New Roman" w:cs="Times New Roman"/>
          <w:sz w:val="24"/>
          <w:szCs w:val="24"/>
          <w:lang w:val="ro-RO"/>
        </w:rPr>
        <w:t>, program luni-vineri, 08:00-15:00;</w:t>
      </w:r>
    </w:p>
    <w:p w14:paraId="65212EDA" w14:textId="77777777" w:rsidR="00425A72" w:rsidRPr="00CC00C2" w:rsidRDefault="00425A72" w:rsidP="00425A72">
      <w:pPr>
        <w:tabs>
          <w:tab w:val="left" w:pos="990"/>
          <w:tab w:val="left" w:pos="9630"/>
        </w:tabs>
        <w:spacing w:after="0" w:line="240" w:lineRule="auto"/>
        <w:ind w:left="720"/>
        <w:contextualSpacing/>
        <w:jc w:val="both"/>
        <w:rPr>
          <w:rFonts w:ascii="Times New Roman" w:eastAsia="Times New Roman" w:hAnsi="Times New Roman" w:cs="Times New Roman"/>
          <w:sz w:val="24"/>
          <w:szCs w:val="24"/>
          <w:lang w:val="ro-RO"/>
        </w:rPr>
      </w:pPr>
    </w:p>
    <w:p w14:paraId="399C0272" w14:textId="77777777" w:rsidR="004B42D5" w:rsidRDefault="004B42D5" w:rsidP="004B42D5">
      <w:pPr>
        <w:numPr>
          <w:ilvl w:val="0"/>
          <w:numId w:val="7"/>
        </w:numPr>
        <w:tabs>
          <w:tab w:val="left" w:pos="990"/>
          <w:tab w:val="left" w:pos="9630"/>
        </w:tabs>
        <w:spacing w:after="0" w:line="240" w:lineRule="auto"/>
        <w:ind w:left="0" w:firstLine="72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b/>
          <w:sz w:val="24"/>
          <w:szCs w:val="24"/>
          <w:lang w:val="ro-RO"/>
        </w:rPr>
        <w:t>Casierie</w:t>
      </w:r>
      <w:r w:rsidRPr="00CC00C2">
        <w:rPr>
          <w:rFonts w:ascii="Times New Roman" w:eastAsia="Times New Roman" w:hAnsi="Times New Roman" w:cs="Times New Roman"/>
          <w:sz w:val="24"/>
          <w:szCs w:val="24"/>
          <w:lang w:val="ro-RO"/>
        </w:rPr>
        <w:t>, program luni-vineri, 08:00-15:00.</w:t>
      </w:r>
    </w:p>
    <w:p w14:paraId="79A27D07" w14:textId="77777777" w:rsidR="00425A72" w:rsidRPr="00CC00C2" w:rsidRDefault="00425A72" w:rsidP="00425A72">
      <w:pPr>
        <w:tabs>
          <w:tab w:val="left" w:pos="990"/>
          <w:tab w:val="left" w:pos="9630"/>
        </w:tabs>
        <w:spacing w:after="0" w:line="240" w:lineRule="auto"/>
        <w:contextualSpacing/>
        <w:jc w:val="both"/>
        <w:rPr>
          <w:rFonts w:ascii="Times New Roman" w:eastAsia="Times New Roman" w:hAnsi="Times New Roman" w:cs="Times New Roman"/>
          <w:sz w:val="24"/>
          <w:szCs w:val="24"/>
          <w:lang w:val="ro-RO"/>
        </w:rPr>
      </w:pPr>
    </w:p>
    <w:p w14:paraId="3116AAAE" w14:textId="77777777" w:rsidR="004B42D5"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roofErr w:type="spellStart"/>
      <w:r w:rsidRPr="00CC00C2">
        <w:rPr>
          <w:rFonts w:ascii="Times New Roman" w:eastAsia="Times New Roman" w:hAnsi="Times New Roman" w:cs="Times New Roman"/>
          <w:b/>
          <w:sz w:val="24"/>
          <w:szCs w:val="24"/>
          <w:lang w:val="ro-RO"/>
        </w:rPr>
        <w:t>Call</w:t>
      </w:r>
      <w:proofErr w:type="spellEnd"/>
      <w:r w:rsidRPr="00CC00C2">
        <w:rPr>
          <w:rFonts w:ascii="Times New Roman" w:eastAsia="Times New Roman" w:hAnsi="Times New Roman" w:cs="Times New Roman"/>
          <w:b/>
          <w:sz w:val="24"/>
          <w:szCs w:val="24"/>
          <w:lang w:val="ro-RO"/>
        </w:rPr>
        <w:t xml:space="preserve"> </w:t>
      </w:r>
      <w:proofErr w:type="spellStart"/>
      <w:r w:rsidRPr="00CC00C2">
        <w:rPr>
          <w:rFonts w:ascii="Times New Roman" w:eastAsia="Times New Roman" w:hAnsi="Times New Roman" w:cs="Times New Roman"/>
          <w:b/>
          <w:sz w:val="24"/>
          <w:szCs w:val="24"/>
          <w:lang w:val="ro-RO"/>
        </w:rPr>
        <w:t>Centerul</w:t>
      </w:r>
      <w:proofErr w:type="spellEnd"/>
      <w:r w:rsidRPr="00CC00C2">
        <w:rPr>
          <w:rFonts w:ascii="Times New Roman" w:eastAsia="Times New Roman" w:hAnsi="Times New Roman" w:cs="Times New Roman"/>
          <w:b/>
          <w:sz w:val="24"/>
          <w:szCs w:val="24"/>
          <w:lang w:val="ro-RO"/>
        </w:rPr>
        <w:t xml:space="preserve"> </w:t>
      </w:r>
      <w:proofErr w:type="spellStart"/>
      <w:r w:rsidRPr="00CC00C2">
        <w:rPr>
          <w:rFonts w:ascii="Times New Roman" w:eastAsia="Times New Roman" w:hAnsi="Times New Roman" w:cs="Times New Roman"/>
          <w:b/>
          <w:sz w:val="24"/>
          <w:szCs w:val="24"/>
          <w:lang w:val="ro-RO"/>
        </w:rPr>
        <w:t>Aquatim</w:t>
      </w:r>
      <w:proofErr w:type="spellEnd"/>
      <w:r w:rsidRPr="00CC00C2">
        <w:rPr>
          <w:rFonts w:ascii="Times New Roman" w:eastAsia="Times New Roman" w:hAnsi="Times New Roman" w:cs="Times New Roman"/>
          <w:sz w:val="24"/>
          <w:szCs w:val="24"/>
          <w:lang w:val="ro-RO"/>
        </w:rPr>
        <w:t xml:space="preserve"> </w:t>
      </w:r>
      <w:r w:rsidRPr="00CC00C2">
        <w:rPr>
          <w:rFonts w:ascii="Times New Roman" w:eastAsia="Times New Roman" w:hAnsi="Times New Roman" w:cs="Times New Roman"/>
          <w:b/>
          <w:bCs/>
          <w:sz w:val="24"/>
          <w:szCs w:val="24"/>
          <w:lang w:val="ro-RO"/>
        </w:rPr>
        <w:t>SA</w:t>
      </w:r>
      <w:r w:rsidRPr="00CC00C2">
        <w:rPr>
          <w:rFonts w:ascii="Times New Roman" w:eastAsia="Times New Roman" w:hAnsi="Times New Roman" w:cs="Times New Roman"/>
          <w:sz w:val="24"/>
          <w:szCs w:val="24"/>
          <w:lang w:val="ro-RO"/>
        </w:rPr>
        <w:t xml:space="preserve"> oferă absolut toate informațiile care țin de fișa de client individuală. </w:t>
      </w:r>
    </w:p>
    <w:p w14:paraId="12105ED8" w14:textId="77777777" w:rsidR="00425A72" w:rsidRPr="00CC00C2" w:rsidRDefault="00425A72"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694F2515" w14:textId="77777777" w:rsidR="00425A7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Astfel, la numărul de telefon </w:t>
      </w:r>
      <w:r w:rsidRPr="00CC00C2">
        <w:rPr>
          <w:rFonts w:ascii="Times New Roman" w:eastAsia="Times New Roman" w:hAnsi="Times New Roman" w:cs="Times New Roman"/>
          <w:b/>
          <w:sz w:val="24"/>
          <w:szCs w:val="24"/>
          <w:lang w:val="ro-RO"/>
        </w:rPr>
        <w:t>UNIC 0356 914</w:t>
      </w:r>
      <w:r w:rsidRPr="00CC00C2">
        <w:rPr>
          <w:rFonts w:ascii="Times New Roman" w:eastAsia="Times New Roman" w:hAnsi="Times New Roman" w:cs="Times New Roman"/>
          <w:sz w:val="24"/>
          <w:szCs w:val="24"/>
          <w:lang w:val="ro-RO"/>
        </w:rPr>
        <w:t xml:space="preserve">, în intervalul </w:t>
      </w:r>
      <w:r w:rsidRPr="00CC00C2">
        <w:rPr>
          <w:rFonts w:ascii="Times New Roman" w:eastAsia="Times New Roman" w:hAnsi="Times New Roman" w:cs="Times New Roman"/>
          <w:b/>
          <w:sz w:val="24"/>
          <w:szCs w:val="24"/>
          <w:lang w:val="ro-RO"/>
        </w:rPr>
        <w:t>7:30-19:00</w:t>
      </w:r>
      <w:r w:rsidRPr="00CC00C2">
        <w:rPr>
          <w:rFonts w:ascii="Times New Roman" w:eastAsia="Times New Roman" w:hAnsi="Times New Roman" w:cs="Times New Roman"/>
          <w:sz w:val="24"/>
          <w:szCs w:val="24"/>
          <w:lang w:val="ro-RO"/>
        </w:rPr>
        <w:t>, clienții noștri pot solicita date despre contul lor (schimbarea adresei de facturare, numere de contact), factură electronică, avize tehnice, contracte, pot verifica programul zilnic de intervenții și pot afla informații despre companie.</w:t>
      </w:r>
    </w:p>
    <w:p w14:paraId="4D9E91D4" w14:textId="02F0C200"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w:t>
      </w:r>
    </w:p>
    <w:p w14:paraId="574D49D5" w14:textId="77777777" w:rsidR="004B42D5"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La același număr </w:t>
      </w:r>
      <w:r w:rsidRPr="00CC00C2">
        <w:rPr>
          <w:rFonts w:ascii="Times New Roman" w:eastAsia="Times New Roman" w:hAnsi="Times New Roman" w:cs="Times New Roman"/>
          <w:b/>
          <w:sz w:val="24"/>
          <w:szCs w:val="24"/>
          <w:lang w:val="ro-RO"/>
        </w:rPr>
        <w:t>UNIC</w:t>
      </w:r>
      <w:r w:rsidRPr="00CC00C2">
        <w:rPr>
          <w:rFonts w:ascii="Times New Roman" w:eastAsia="Times New Roman" w:hAnsi="Times New Roman" w:cs="Times New Roman"/>
          <w:sz w:val="24"/>
          <w:szCs w:val="24"/>
          <w:lang w:val="ro-RO"/>
        </w:rPr>
        <w:t xml:space="preserve">, </w:t>
      </w:r>
      <w:r w:rsidRPr="00CC00C2">
        <w:rPr>
          <w:rFonts w:ascii="Times New Roman" w:eastAsia="Times New Roman" w:hAnsi="Times New Roman" w:cs="Times New Roman"/>
          <w:b/>
          <w:sz w:val="24"/>
          <w:szCs w:val="24"/>
          <w:lang w:val="ro-RO"/>
        </w:rPr>
        <w:t>0356 914</w:t>
      </w:r>
      <w:r w:rsidRPr="00CC00C2">
        <w:rPr>
          <w:rFonts w:ascii="Times New Roman" w:eastAsia="Times New Roman" w:hAnsi="Times New Roman" w:cs="Times New Roman"/>
          <w:sz w:val="24"/>
          <w:szCs w:val="24"/>
          <w:lang w:val="ro-RO"/>
        </w:rPr>
        <w:t xml:space="preserve">, se transmite </w:t>
      </w:r>
      <w:proofErr w:type="spellStart"/>
      <w:r w:rsidRPr="00CC00C2">
        <w:rPr>
          <w:rFonts w:ascii="Times New Roman" w:eastAsia="Times New Roman" w:hAnsi="Times New Roman" w:cs="Times New Roman"/>
          <w:sz w:val="24"/>
          <w:szCs w:val="24"/>
          <w:lang w:val="ro-RO"/>
        </w:rPr>
        <w:t>autocitirea</w:t>
      </w:r>
      <w:proofErr w:type="spellEnd"/>
      <w:r w:rsidRPr="00CC00C2">
        <w:rPr>
          <w:rFonts w:ascii="Times New Roman" w:eastAsia="Times New Roman" w:hAnsi="Times New Roman" w:cs="Times New Roman"/>
          <w:sz w:val="24"/>
          <w:szCs w:val="24"/>
          <w:lang w:val="ro-RO"/>
        </w:rPr>
        <w:t xml:space="preserve"> indexului de apă. </w:t>
      </w:r>
    </w:p>
    <w:p w14:paraId="0ACA16EA" w14:textId="77777777" w:rsidR="00425A72" w:rsidRPr="00CC00C2" w:rsidRDefault="00425A72"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4B1645B9" w14:textId="77777777" w:rsidR="004B42D5"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Dacă solicitările clienților vizează probleme de apă sau canal (lipsă apă rece sau presiune la robinet, apa rece este tulbure, contorul de </w:t>
      </w:r>
      <w:proofErr w:type="spellStart"/>
      <w:r w:rsidRPr="00CC00C2">
        <w:rPr>
          <w:rFonts w:ascii="Times New Roman" w:eastAsia="Times New Roman" w:hAnsi="Times New Roman" w:cs="Times New Roman"/>
          <w:sz w:val="24"/>
          <w:szCs w:val="24"/>
          <w:lang w:val="ro-RO"/>
        </w:rPr>
        <w:t>branşament</w:t>
      </w:r>
      <w:proofErr w:type="spellEnd"/>
      <w:r w:rsidRPr="00CC00C2">
        <w:rPr>
          <w:rFonts w:ascii="Times New Roman" w:eastAsia="Times New Roman" w:hAnsi="Times New Roman" w:cs="Times New Roman"/>
          <w:sz w:val="24"/>
          <w:szCs w:val="24"/>
          <w:lang w:val="ro-RO"/>
        </w:rPr>
        <w:t xml:space="preserve"> este defect, s-a observat un defect la </w:t>
      </w:r>
      <w:proofErr w:type="spellStart"/>
      <w:r w:rsidRPr="00CC00C2">
        <w:rPr>
          <w:rFonts w:ascii="Times New Roman" w:eastAsia="Times New Roman" w:hAnsi="Times New Roman" w:cs="Times New Roman"/>
          <w:sz w:val="24"/>
          <w:szCs w:val="24"/>
          <w:lang w:val="ro-RO"/>
        </w:rPr>
        <w:t>reţeaua</w:t>
      </w:r>
      <w:proofErr w:type="spellEnd"/>
      <w:r w:rsidRPr="00CC00C2">
        <w:rPr>
          <w:rFonts w:ascii="Times New Roman" w:eastAsia="Times New Roman" w:hAnsi="Times New Roman" w:cs="Times New Roman"/>
          <w:sz w:val="24"/>
          <w:szCs w:val="24"/>
          <w:lang w:val="ro-RO"/>
        </w:rPr>
        <w:t xml:space="preserve"> publică de apă, conductă spartă, canal înfundat, lipsa capacelor de canal, etc.), prin intermediul aceluiași număr </w:t>
      </w:r>
      <w:r w:rsidRPr="00CC00C2">
        <w:rPr>
          <w:rFonts w:ascii="Times New Roman" w:eastAsia="Times New Roman" w:hAnsi="Times New Roman" w:cs="Times New Roman"/>
          <w:b/>
          <w:sz w:val="24"/>
          <w:szCs w:val="24"/>
          <w:lang w:val="ro-RO"/>
        </w:rPr>
        <w:t>UNIC 0356 914</w:t>
      </w:r>
      <w:r w:rsidRPr="00CC00C2">
        <w:rPr>
          <w:rFonts w:ascii="Times New Roman" w:eastAsia="Times New Roman" w:hAnsi="Times New Roman" w:cs="Times New Roman"/>
          <w:sz w:val="24"/>
          <w:szCs w:val="24"/>
          <w:lang w:val="ro-RO"/>
        </w:rPr>
        <w:t xml:space="preserve">, vor fi direcționați către Dispeceratul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w:t>
      </w:r>
    </w:p>
    <w:p w14:paraId="7FDE019C" w14:textId="77777777" w:rsidR="00425A72" w:rsidRPr="00CC00C2" w:rsidRDefault="00425A72"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5DF27452" w14:textId="77777777" w:rsidR="00425A7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Există și o adresă de mail </w:t>
      </w:r>
      <w:r w:rsidRPr="00CC00C2">
        <w:rPr>
          <w:rFonts w:ascii="Times New Roman" w:eastAsia="Times New Roman" w:hAnsi="Times New Roman" w:cs="Times New Roman"/>
          <w:b/>
          <w:sz w:val="24"/>
          <w:szCs w:val="24"/>
          <w:lang w:val="ro-RO"/>
        </w:rPr>
        <w:t>UNICĂ</w:t>
      </w:r>
      <w:r w:rsidRPr="00CC00C2">
        <w:rPr>
          <w:rFonts w:ascii="Times New Roman" w:eastAsia="Times New Roman" w:hAnsi="Times New Roman" w:cs="Times New Roman"/>
          <w:sz w:val="24"/>
          <w:szCs w:val="24"/>
          <w:lang w:val="ro-RO"/>
        </w:rPr>
        <w:t xml:space="preserve">, </w:t>
      </w:r>
      <w:hyperlink r:id="rId15" w:history="1">
        <w:r w:rsidRPr="00CC00C2">
          <w:rPr>
            <w:rFonts w:ascii="Times New Roman" w:eastAsia="Times New Roman" w:hAnsi="Times New Roman" w:cs="Times New Roman"/>
            <w:sz w:val="24"/>
            <w:szCs w:val="24"/>
            <w:u w:val="single"/>
            <w:lang w:val="ro-RO"/>
          </w:rPr>
          <w:t>clienti@aquatim.ro</w:t>
        </w:r>
      </w:hyperlink>
      <w:r w:rsidRPr="00CC00C2">
        <w:rPr>
          <w:rFonts w:ascii="Times New Roman" w:eastAsia="Times New Roman" w:hAnsi="Times New Roman" w:cs="Times New Roman"/>
          <w:sz w:val="24"/>
          <w:szCs w:val="24"/>
          <w:lang w:val="ro-RO"/>
        </w:rPr>
        <w:t>, la care se pot solicita orice informații legate de contracte, verificare contor sau avize tehnice.</w:t>
      </w:r>
    </w:p>
    <w:p w14:paraId="307D9FC7" w14:textId="1DF5134F"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w:t>
      </w:r>
    </w:p>
    <w:p w14:paraId="5E675967" w14:textId="7DDD3435"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Toate solici</w:t>
      </w:r>
      <w:r w:rsidR="00425A72">
        <w:rPr>
          <w:rFonts w:ascii="Times New Roman" w:eastAsia="Times New Roman" w:hAnsi="Times New Roman" w:cs="Times New Roman"/>
          <w:sz w:val="24"/>
          <w:szCs w:val="24"/>
          <w:lang w:val="ro-RO"/>
        </w:rPr>
        <w:t>tă</w:t>
      </w:r>
      <w:r w:rsidRPr="00CC00C2">
        <w:rPr>
          <w:rFonts w:ascii="Times New Roman" w:eastAsia="Times New Roman" w:hAnsi="Times New Roman" w:cs="Times New Roman"/>
          <w:sz w:val="24"/>
          <w:szCs w:val="24"/>
          <w:lang w:val="ro-RO"/>
        </w:rPr>
        <w:t xml:space="preserve">rile se repartizează compartimentelor specializate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se soluționează în termen de 10 zile de la data depunerii, termen care reprezintă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un indicator de </w:t>
      </w:r>
      <w:proofErr w:type="spellStart"/>
      <w:r w:rsidRPr="00CC00C2">
        <w:rPr>
          <w:rFonts w:ascii="Times New Roman" w:eastAsia="Times New Roman" w:hAnsi="Times New Roman" w:cs="Times New Roman"/>
          <w:sz w:val="24"/>
          <w:szCs w:val="24"/>
          <w:lang w:val="ro-RO"/>
        </w:rPr>
        <w:t>performanţă</w:t>
      </w:r>
      <w:proofErr w:type="spellEnd"/>
      <w:r w:rsidRPr="00CC00C2">
        <w:rPr>
          <w:rFonts w:ascii="Times New Roman" w:eastAsia="Times New Roman" w:hAnsi="Times New Roman" w:cs="Times New Roman"/>
          <w:sz w:val="24"/>
          <w:szCs w:val="24"/>
          <w:lang w:val="ro-RO"/>
        </w:rPr>
        <w:t xml:space="preserve"> al </w:t>
      </w:r>
      <w:proofErr w:type="spellStart"/>
      <w:r w:rsidRPr="00CC00C2">
        <w:rPr>
          <w:rFonts w:ascii="Times New Roman" w:eastAsia="Times New Roman" w:hAnsi="Times New Roman" w:cs="Times New Roman"/>
          <w:sz w:val="24"/>
          <w:szCs w:val="24"/>
          <w:lang w:val="ro-RO"/>
        </w:rPr>
        <w:t>societăţii</w:t>
      </w:r>
      <w:proofErr w:type="spellEnd"/>
      <w:r w:rsidRPr="00CC00C2">
        <w:rPr>
          <w:rFonts w:ascii="Times New Roman" w:eastAsia="Times New Roman" w:hAnsi="Times New Roman" w:cs="Times New Roman"/>
          <w:sz w:val="24"/>
          <w:szCs w:val="24"/>
          <w:lang w:val="ro-RO"/>
        </w:rPr>
        <w:t>, respectiv în 30 de zile pentru alte tipuri de solicitări sau adrese.</w:t>
      </w:r>
    </w:p>
    <w:p w14:paraId="3DDDA287" w14:textId="77777777" w:rsidR="004B42D5" w:rsidRPr="00CC00C2" w:rsidRDefault="004B42D5" w:rsidP="004B42D5">
      <w:pPr>
        <w:spacing w:after="0" w:line="240" w:lineRule="auto"/>
        <w:ind w:right="540"/>
        <w:jc w:val="both"/>
        <w:rPr>
          <w:rFonts w:ascii="Times New Roman" w:eastAsia="Times New Roman" w:hAnsi="Times New Roman" w:cs="Times New Roman"/>
          <w:color w:val="FF0000"/>
          <w:sz w:val="24"/>
          <w:szCs w:val="24"/>
          <w:lang w:val="ro-RO"/>
        </w:rPr>
      </w:pPr>
    </w:p>
    <w:p w14:paraId="7AB0F446" w14:textId="36B67734" w:rsidR="004B42D5" w:rsidRPr="00CC00C2" w:rsidRDefault="004B42D5" w:rsidP="004B42D5">
      <w:pPr>
        <w:pStyle w:val="Listparagraf"/>
        <w:keepNext/>
        <w:numPr>
          <w:ilvl w:val="1"/>
          <w:numId w:val="35"/>
        </w:numPr>
        <w:tabs>
          <w:tab w:val="left" w:pos="540"/>
          <w:tab w:val="left" w:pos="9630"/>
        </w:tabs>
        <w:spacing w:before="240" w:after="60" w:line="240" w:lineRule="auto"/>
        <w:ind w:right="540"/>
        <w:outlineLvl w:val="1"/>
        <w:rPr>
          <w:rFonts w:ascii="Times New Roman" w:hAnsi="Times New Roman" w:cs="Times New Roman"/>
          <w:b/>
          <w:bCs/>
          <w:sz w:val="24"/>
          <w:szCs w:val="24"/>
          <w:lang w:val="it-IT"/>
        </w:rPr>
      </w:pPr>
      <w:bookmarkStart w:id="37" w:name="_Toc158960399"/>
      <w:proofErr w:type="spellStart"/>
      <w:r w:rsidRPr="00CC00C2">
        <w:rPr>
          <w:rFonts w:ascii="Times New Roman" w:hAnsi="Times New Roman" w:cs="Times New Roman"/>
          <w:b/>
          <w:bCs/>
          <w:sz w:val="24"/>
          <w:szCs w:val="24"/>
          <w:lang w:val="it-IT"/>
        </w:rPr>
        <w:t>Activitatea</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desfăsurată</w:t>
      </w:r>
      <w:bookmarkEnd w:id="37"/>
      <w:proofErr w:type="spellEnd"/>
      <w:r w:rsidR="00112971" w:rsidRPr="00CC00C2">
        <w:rPr>
          <w:rFonts w:ascii="Times New Roman" w:hAnsi="Times New Roman" w:cs="Times New Roman"/>
          <w:b/>
          <w:bCs/>
          <w:sz w:val="24"/>
          <w:szCs w:val="24"/>
          <w:lang w:val="it-IT"/>
        </w:rPr>
        <w:t>.</w:t>
      </w:r>
    </w:p>
    <w:p w14:paraId="71981C76" w14:textId="77777777" w:rsidR="004B42D5" w:rsidRPr="00CC00C2" w:rsidRDefault="004B42D5" w:rsidP="004B42D5">
      <w:pPr>
        <w:spacing w:after="0" w:line="240" w:lineRule="auto"/>
        <w:rPr>
          <w:rFonts w:ascii="Times New Roman" w:eastAsia="Times New Roman" w:hAnsi="Times New Roman" w:cs="Times New Roman"/>
          <w:color w:val="FF0000"/>
          <w:sz w:val="24"/>
          <w:szCs w:val="24"/>
          <w:lang w:val="it-IT"/>
        </w:rPr>
      </w:pPr>
    </w:p>
    <w:p w14:paraId="7388BE98" w14:textId="77777777" w:rsidR="004B42D5"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În cadrul Serviciului Relații Clienți în decursul anului 2023 s-au încheiat următoarele documente, conform Ordin nr. 90/2007 emis de ANRSC:</w:t>
      </w:r>
    </w:p>
    <w:p w14:paraId="486ADA06" w14:textId="77777777" w:rsidR="00425A72" w:rsidRPr="00CC00C2" w:rsidRDefault="00425A72"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6004C46E" w14:textId="77777777" w:rsidR="004B42D5" w:rsidRDefault="004B42D5" w:rsidP="004B42D5">
      <w:pPr>
        <w:widowControl w:val="0"/>
        <w:numPr>
          <w:ilvl w:val="0"/>
          <w:numId w:val="12"/>
        </w:numPr>
        <w:tabs>
          <w:tab w:val="left" w:pos="993"/>
        </w:tabs>
        <w:spacing w:after="0" w:line="240" w:lineRule="auto"/>
        <w:ind w:left="709" w:firstLine="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Contracte pentru furnizarea serviciului de apă/canal – 4.594 buc;</w:t>
      </w:r>
    </w:p>
    <w:p w14:paraId="18B68F28" w14:textId="77777777" w:rsidR="00425A72" w:rsidRPr="00CC00C2" w:rsidRDefault="00425A72" w:rsidP="00425A72">
      <w:pPr>
        <w:widowControl w:val="0"/>
        <w:tabs>
          <w:tab w:val="left" w:pos="993"/>
        </w:tabs>
        <w:spacing w:after="0" w:line="240" w:lineRule="auto"/>
        <w:ind w:left="709"/>
        <w:contextualSpacing/>
        <w:jc w:val="both"/>
        <w:rPr>
          <w:rFonts w:ascii="Times New Roman" w:eastAsia="Times New Roman" w:hAnsi="Times New Roman" w:cs="Times New Roman"/>
          <w:sz w:val="24"/>
          <w:szCs w:val="24"/>
          <w:lang w:val="ro-RO"/>
        </w:rPr>
      </w:pPr>
    </w:p>
    <w:p w14:paraId="31F08980" w14:textId="77777777" w:rsidR="004B42D5" w:rsidRDefault="004B42D5" w:rsidP="004B42D5">
      <w:pPr>
        <w:widowControl w:val="0"/>
        <w:numPr>
          <w:ilvl w:val="0"/>
          <w:numId w:val="12"/>
        </w:numPr>
        <w:tabs>
          <w:tab w:val="left" w:pos="993"/>
        </w:tabs>
        <w:spacing w:after="0" w:line="240" w:lineRule="auto"/>
        <w:ind w:left="709" w:firstLine="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Contracte pentru primire și tratare apă uzate în stația de epurare – 53 buc;</w:t>
      </w:r>
    </w:p>
    <w:p w14:paraId="19F8CF33" w14:textId="77777777" w:rsidR="00425A72" w:rsidRPr="00CC00C2" w:rsidRDefault="00425A72" w:rsidP="00425A72">
      <w:pPr>
        <w:widowControl w:val="0"/>
        <w:tabs>
          <w:tab w:val="left" w:pos="993"/>
        </w:tabs>
        <w:spacing w:after="0" w:line="240" w:lineRule="auto"/>
        <w:ind w:left="709"/>
        <w:contextualSpacing/>
        <w:jc w:val="both"/>
        <w:rPr>
          <w:rFonts w:ascii="Times New Roman" w:eastAsia="Times New Roman" w:hAnsi="Times New Roman" w:cs="Times New Roman"/>
          <w:sz w:val="24"/>
          <w:szCs w:val="24"/>
          <w:lang w:val="ro-RO"/>
        </w:rPr>
      </w:pPr>
    </w:p>
    <w:p w14:paraId="73D7CFA9" w14:textId="77777777" w:rsidR="004B42D5" w:rsidRDefault="004B42D5" w:rsidP="004B42D5">
      <w:pPr>
        <w:widowControl w:val="0"/>
        <w:numPr>
          <w:ilvl w:val="0"/>
          <w:numId w:val="12"/>
        </w:numPr>
        <w:tabs>
          <w:tab w:val="left" w:pos="993"/>
        </w:tabs>
        <w:spacing w:after="0" w:line="240" w:lineRule="auto"/>
        <w:ind w:left="709" w:firstLine="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Acte adiționale la contractul de furnizare servicii - 465 buc;</w:t>
      </w:r>
    </w:p>
    <w:p w14:paraId="7E100720" w14:textId="77777777" w:rsidR="00425A72" w:rsidRPr="00CC00C2" w:rsidRDefault="00425A72" w:rsidP="00425A72">
      <w:pPr>
        <w:widowControl w:val="0"/>
        <w:tabs>
          <w:tab w:val="left" w:pos="993"/>
        </w:tabs>
        <w:spacing w:after="0" w:line="240" w:lineRule="auto"/>
        <w:ind w:left="709"/>
        <w:contextualSpacing/>
        <w:jc w:val="both"/>
        <w:rPr>
          <w:rFonts w:ascii="Times New Roman" w:eastAsia="Times New Roman" w:hAnsi="Times New Roman" w:cs="Times New Roman"/>
          <w:sz w:val="24"/>
          <w:szCs w:val="24"/>
          <w:lang w:val="ro-RO"/>
        </w:rPr>
      </w:pPr>
    </w:p>
    <w:p w14:paraId="39467045" w14:textId="77777777" w:rsidR="004B42D5" w:rsidRDefault="004B42D5" w:rsidP="004B42D5">
      <w:pPr>
        <w:widowControl w:val="0"/>
        <w:numPr>
          <w:ilvl w:val="0"/>
          <w:numId w:val="12"/>
        </w:numPr>
        <w:tabs>
          <w:tab w:val="left" w:pos="993"/>
        </w:tabs>
        <w:spacing w:after="0" w:line="240" w:lineRule="auto"/>
        <w:ind w:left="709" w:firstLine="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S-au avizat pentru legalitate contractele/actele adiționale pentru sucursalele organizației: contracte – 1.917 buc; acte adiționale - 201 buc.</w:t>
      </w:r>
    </w:p>
    <w:p w14:paraId="1C3E2382" w14:textId="77777777" w:rsidR="00425A72" w:rsidRPr="00CC00C2" w:rsidRDefault="00425A72" w:rsidP="00425A72">
      <w:pPr>
        <w:widowControl w:val="0"/>
        <w:tabs>
          <w:tab w:val="left" w:pos="993"/>
        </w:tabs>
        <w:spacing w:after="0" w:line="240" w:lineRule="auto"/>
        <w:ind w:left="709"/>
        <w:contextualSpacing/>
        <w:jc w:val="both"/>
        <w:rPr>
          <w:rFonts w:ascii="Times New Roman" w:eastAsia="Times New Roman" w:hAnsi="Times New Roman" w:cs="Times New Roman"/>
          <w:sz w:val="24"/>
          <w:szCs w:val="24"/>
          <w:lang w:val="ro-RO"/>
        </w:rPr>
      </w:pPr>
    </w:p>
    <w:p w14:paraId="68B14084" w14:textId="77777777" w:rsidR="00425A7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În cursul anului 2023 au fost reziliate un număr de 1.450 contracte</w:t>
      </w:r>
    </w:p>
    <w:p w14:paraId="5E4DD3DE" w14:textId="7304E5E9"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6AC5CC74" w14:textId="77777777"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lastRenderedPageBreak/>
        <w:t xml:space="preserve">În anul 2023, din totalul de solicitări înregistrate la Serviciul Relații Clienți, 88% au intrat prin </w:t>
      </w:r>
      <w:proofErr w:type="spellStart"/>
      <w:r w:rsidRPr="00CC00C2">
        <w:rPr>
          <w:rFonts w:ascii="Times New Roman" w:eastAsia="Times New Roman" w:hAnsi="Times New Roman" w:cs="Times New Roman"/>
          <w:sz w:val="24"/>
          <w:szCs w:val="24"/>
          <w:lang w:val="ro-RO"/>
        </w:rPr>
        <w:t>Call</w:t>
      </w:r>
      <w:proofErr w:type="spellEnd"/>
      <w:r w:rsidRPr="00CC00C2">
        <w:rPr>
          <w:rFonts w:ascii="Times New Roman" w:eastAsia="Times New Roman" w:hAnsi="Times New Roman" w:cs="Times New Roman"/>
          <w:sz w:val="24"/>
          <w:szCs w:val="24"/>
          <w:lang w:val="ro-RO"/>
        </w:rPr>
        <w:t>-Center, 12% au fost transmise pe e-mail sau depuse în scris la Front Office / Registratură.</w:t>
      </w:r>
    </w:p>
    <w:p w14:paraId="2969CA01" w14:textId="77777777" w:rsidR="007B45FC" w:rsidRPr="00CC00C2" w:rsidRDefault="007B45FC" w:rsidP="007B45FC">
      <w:pPr>
        <w:spacing w:after="0" w:line="240" w:lineRule="auto"/>
        <w:rPr>
          <w:rFonts w:ascii="Times New Roman" w:eastAsia="Times New Roman" w:hAnsi="Times New Roman" w:cs="Times New Roman"/>
          <w:sz w:val="24"/>
          <w:szCs w:val="24"/>
          <w:lang w:val="ro-RO"/>
        </w:rPr>
      </w:pPr>
    </w:p>
    <w:p w14:paraId="403C3820" w14:textId="77777777"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Din totalul solicitărilor scrise înregistrate, reclamațiile reprezintă un procent de 26,4%, adică un număr de 1861.</w:t>
      </w:r>
    </w:p>
    <w:p w14:paraId="614200D6" w14:textId="77777777" w:rsidR="004B42D5" w:rsidRPr="00CC00C2" w:rsidRDefault="004B42D5" w:rsidP="004B42D5">
      <w:pPr>
        <w:tabs>
          <w:tab w:val="left" w:pos="9630"/>
        </w:tabs>
        <w:spacing w:after="0" w:line="240" w:lineRule="auto"/>
        <w:ind w:firstLine="720"/>
        <w:jc w:val="both"/>
        <w:rPr>
          <w:rFonts w:ascii="Times New Roman" w:eastAsia="Times New Roman" w:hAnsi="Times New Roman" w:cs="Times New Roman"/>
          <w:color w:val="FF0000"/>
          <w:sz w:val="24"/>
          <w:szCs w:val="24"/>
          <w:lang w:val="ro-RO"/>
        </w:rPr>
      </w:pPr>
    </w:p>
    <w:p w14:paraId="3C26EA15" w14:textId="77777777" w:rsidR="004B42D5" w:rsidRDefault="004B42D5" w:rsidP="004B42D5">
      <w:pPr>
        <w:tabs>
          <w:tab w:val="left" w:pos="9630"/>
        </w:tabs>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Răspunsuri la reclamații și sesizări în decursul anului 2023:</w:t>
      </w:r>
    </w:p>
    <w:p w14:paraId="7F845428" w14:textId="77777777" w:rsidR="00425A72" w:rsidRPr="00CC00C2" w:rsidRDefault="00425A72" w:rsidP="004B42D5">
      <w:pPr>
        <w:tabs>
          <w:tab w:val="left" w:pos="9630"/>
        </w:tabs>
        <w:spacing w:after="0" w:line="240" w:lineRule="auto"/>
        <w:ind w:firstLine="720"/>
        <w:jc w:val="both"/>
        <w:rPr>
          <w:rFonts w:ascii="Times New Roman" w:eastAsia="Times New Roman" w:hAnsi="Times New Roman" w:cs="Times New Roman"/>
          <w:sz w:val="24"/>
          <w:szCs w:val="24"/>
          <w:lang w:val="ro-RO"/>
        </w:rPr>
      </w:pPr>
    </w:p>
    <w:p w14:paraId="3BEF0763" w14:textId="77777777" w:rsidR="004B42D5" w:rsidRPr="00425A72" w:rsidRDefault="004B42D5" w:rsidP="004B42D5">
      <w:pPr>
        <w:numPr>
          <w:ilvl w:val="0"/>
          <w:numId w:val="36"/>
        </w:numPr>
        <w:spacing w:after="0" w:line="240" w:lineRule="auto"/>
        <w:ind w:left="0" w:firstLine="540"/>
        <w:contextualSpacing/>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b/>
          <w:sz w:val="24"/>
          <w:szCs w:val="24"/>
          <w:lang w:val="ro-RO"/>
        </w:rPr>
        <w:t>Răspunsuri scrise la reclamații</w:t>
      </w:r>
      <w:r w:rsidRPr="00CC00C2">
        <w:rPr>
          <w:rFonts w:ascii="Times New Roman" w:eastAsia="Times New Roman" w:hAnsi="Times New Roman" w:cs="Times New Roman"/>
          <w:sz w:val="24"/>
          <w:szCs w:val="24"/>
          <w:lang w:val="ro-RO"/>
        </w:rPr>
        <w:t xml:space="preserve"> ( activitatea de distribuire a apei, de preluare a apei uzate și meteorice în rețeaua de canalizare, de citire / înlocuire a contoarelor, de consumul de apă facturat, de acuratețea înregistrărilor contoarelor, etc.): </w:t>
      </w:r>
      <w:r w:rsidRPr="00CC00C2">
        <w:rPr>
          <w:rFonts w:ascii="Times New Roman" w:eastAsia="Times New Roman" w:hAnsi="Times New Roman" w:cs="Times New Roman"/>
          <w:b/>
          <w:sz w:val="24"/>
          <w:szCs w:val="24"/>
          <w:lang w:val="ro-RO"/>
        </w:rPr>
        <w:t>1.861 adrese;</w:t>
      </w:r>
    </w:p>
    <w:p w14:paraId="3DD00D83" w14:textId="77777777" w:rsidR="00425A72" w:rsidRPr="00CC00C2" w:rsidRDefault="00425A72" w:rsidP="004B42D5">
      <w:pPr>
        <w:numPr>
          <w:ilvl w:val="0"/>
          <w:numId w:val="36"/>
        </w:numPr>
        <w:spacing w:after="0" w:line="240" w:lineRule="auto"/>
        <w:ind w:left="0" w:firstLine="540"/>
        <w:contextualSpacing/>
        <w:jc w:val="both"/>
        <w:rPr>
          <w:rFonts w:ascii="Times New Roman" w:eastAsia="Times New Roman" w:hAnsi="Times New Roman" w:cs="Times New Roman"/>
          <w:sz w:val="24"/>
          <w:szCs w:val="24"/>
          <w:lang w:val="ro-RO"/>
        </w:rPr>
      </w:pPr>
    </w:p>
    <w:p w14:paraId="5BFB400C" w14:textId="77777777" w:rsidR="004B42D5" w:rsidRDefault="004B42D5" w:rsidP="004B42D5">
      <w:pPr>
        <w:numPr>
          <w:ilvl w:val="0"/>
          <w:numId w:val="36"/>
        </w:numPr>
        <w:spacing w:after="0" w:line="240" w:lineRule="auto"/>
        <w:ind w:left="0" w:firstLine="540"/>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Răspunsuri scrise la solicitări de informații</w:t>
      </w:r>
      <w:r w:rsidRPr="00CC00C2">
        <w:rPr>
          <w:rFonts w:ascii="Times New Roman" w:eastAsia="Times New Roman" w:hAnsi="Times New Roman" w:cs="Times New Roman"/>
          <w:sz w:val="24"/>
          <w:szCs w:val="24"/>
          <w:lang w:val="ro-RO"/>
        </w:rPr>
        <w:t xml:space="preserve"> (reziliere contract, schimbare adresă </w:t>
      </w:r>
      <w:proofErr w:type="spellStart"/>
      <w:r w:rsidRPr="00CC00C2">
        <w:rPr>
          <w:rFonts w:ascii="Times New Roman" w:eastAsia="Times New Roman" w:hAnsi="Times New Roman" w:cs="Times New Roman"/>
          <w:sz w:val="24"/>
          <w:szCs w:val="24"/>
          <w:lang w:val="ro-RO"/>
        </w:rPr>
        <w:t>administraror</w:t>
      </w:r>
      <w:proofErr w:type="spellEnd"/>
      <w:r w:rsidRPr="00CC00C2">
        <w:rPr>
          <w:rFonts w:ascii="Times New Roman" w:eastAsia="Times New Roman" w:hAnsi="Times New Roman" w:cs="Times New Roman"/>
          <w:sz w:val="24"/>
          <w:szCs w:val="24"/>
          <w:lang w:val="ro-RO"/>
        </w:rPr>
        <w:t xml:space="preserve">, sistare serviciu, explicații privind suma și cantitățile facturate, explicații privind modul de calcul al apei meteorice facturate, etc.): </w:t>
      </w:r>
      <w:r w:rsidRPr="00CC00C2">
        <w:rPr>
          <w:rFonts w:ascii="Times New Roman" w:eastAsia="Times New Roman" w:hAnsi="Times New Roman" w:cs="Times New Roman"/>
          <w:b/>
          <w:sz w:val="24"/>
          <w:szCs w:val="24"/>
          <w:lang w:val="ro-RO"/>
        </w:rPr>
        <w:t>5.187 adrese;</w:t>
      </w:r>
    </w:p>
    <w:p w14:paraId="1D221182" w14:textId="77777777" w:rsidR="00425A72" w:rsidRPr="00CC00C2" w:rsidRDefault="00425A72" w:rsidP="004B42D5">
      <w:pPr>
        <w:numPr>
          <w:ilvl w:val="0"/>
          <w:numId w:val="36"/>
        </w:numPr>
        <w:spacing w:after="0" w:line="240" w:lineRule="auto"/>
        <w:ind w:left="0" w:firstLine="540"/>
        <w:contextualSpacing/>
        <w:jc w:val="both"/>
        <w:rPr>
          <w:rFonts w:ascii="Times New Roman" w:eastAsia="Times New Roman" w:hAnsi="Times New Roman" w:cs="Times New Roman"/>
          <w:b/>
          <w:sz w:val="24"/>
          <w:szCs w:val="24"/>
          <w:lang w:val="ro-RO"/>
        </w:rPr>
      </w:pPr>
    </w:p>
    <w:p w14:paraId="50D4F974" w14:textId="77777777" w:rsidR="004B42D5" w:rsidRPr="00CC00C2" w:rsidRDefault="004B42D5" w:rsidP="004B42D5">
      <w:pPr>
        <w:numPr>
          <w:ilvl w:val="0"/>
          <w:numId w:val="36"/>
        </w:numPr>
        <w:spacing w:after="0" w:line="240" w:lineRule="auto"/>
        <w:ind w:left="0" w:firstLine="540"/>
        <w:contextualSpacing/>
        <w:jc w:val="both"/>
        <w:rPr>
          <w:rFonts w:ascii="Times New Roman" w:eastAsia="Times New Roman" w:hAnsi="Times New Roman" w:cs="Times New Roman"/>
          <w:b/>
          <w:sz w:val="24"/>
          <w:szCs w:val="24"/>
          <w:lang w:val="ro-RO"/>
        </w:rPr>
      </w:pPr>
      <w:r w:rsidRPr="00CC00C2">
        <w:rPr>
          <w:rFonts w:ascii="Times New Roman" w:eastAsia="Times New Roman" w:hAnsi="Times New Roman" w:cs="Times New Roman"/>
          <w:b/>
          <w:sz w:val="24"/>
          <w:szCs w:val="24"/>
          <w:lang w:val="ro-RO"/>
        </w:rPr>
        <w:t xml:space="preserve">Răspunsuri </w:t>
      </w:r>
      <w:proofErr w:type="spellStart"/>
      <w:r w:rsidRPr="00CC00C2">
        <w:rPr>
          <w:rFonts w:ascii="Times New Roman" w:eastAsia="Times New Roman" w:hAnsi="Times New Roman" w:cs="Times New Roman"/>
          <w:b/>
          <w:sz w:val="24"/>
          <w:szCs w:val="24"/>
          <w:lang w:val="ro-RO"/>
        </w:rPr>
        <w:t>Call</w:t>
      </w:r>
      <w:proofErr w:type="spellEnd"/>
      <w:r w:rsidRPr="00CC00C2">
        <w:rPr>
          <w:rFonts w:ascii="Times New Roman" w:eastAsia="Times New Roman" w:hAnsi="Times New Roman" w:cs="Times New Roman"/>
          <w:b/>
          <w:sz w:val="24"/>
          <w:szCs w:val="24"/>
          <w:lang w:val="ro-RO"/>
        </w:rPr>
        <w:t xml:space="preserve">-Center </w:t>
      </w:r>
      <w:r w:rsidRPr="00CC00C2">
        <w:rPr>
          <w:rFonts w:ascii="Times New Roman" w:eastAsia="Times New Roman" w:hAnsi="Times New Roman" w:cs="Times New Roman"/>
          <w:sz w:val="24"/>
          <w:szCs w:val="24"/>
          <w:lang w:val="ro-RO"/>
        </w:rPr>
        <w:t>(informații consum, factură, contract, avize, cont on-line, copie factură, probleme tehnice-lisa apă, presiune, etc.):</w:t>
      </w:r>
      <w:r w:rsidRPr="00CC00C2">
        <w:rPr>
          <w:rFonts w:ascii="Times New Roman" w:eastAsia="Times New Roman" w:hAnsi="Times New Roman" w:cs="Times New Roman"/>
          <w:b/>
          <w:sz w:val="24"/>
          <w:szCs w:val="24"/>
          <w:lang w:val="ro-RO"/>
        </w:rPr>
        <w:t xml:space="preserve"> 52.141 apeluri.</w:t>
      </w:r>
    </w:p>
    <w:p w14:paraId="1572C2F7" w14:textId="77777777" w:rsidR="004B42D5" w:rsidRDefault="004B42D5" w:rsidP="004B42D5">
      <w:pPr>
        <w:spacing w:after="0" w:line="240" w:lineRule="auto"/>
        <w:ind w:right="540" w:firstLine="90"/>
        <w:jc w:val="both"/>
        <w:rPr>
          <w:rFonts w:ascii="Times New Roman" w:eastAsia="Times New Roman" w:hAnsi="Times New Roman" w:cs="Times New Roman"/>
          <w:color w:val="FF0000"/>
          <w:sz w:val="24"/>
          <w:szCs w:val="24"/>
          <w:lang w:val="ro-RO"/>
        </w:rPr>
      </w:pPr>
    </w:p>
    <w:p w14:paraId="714C61D2" w14:textId="77777777" w:rsidR="00425A72" w:rsidRPr="00CC00C2" w:rsidRDefault="00425A72" w:rsidP="004B42D5">
      <w:pPr>
        <w:spacing w:after="0" w:line="240" w:lineRule="auto"/>
        <w:ind w:right="540" w:firstLine="90"/>
        <w:jc w:val="both"/>
        <w:rPr>
          <w:rFonts w:ascii="Times New Roman" w:eastAsia="Times New Roman" w:hAnsi="Times New Roman" w:cs="Times New Roman"/>
          <w:color w:val="FF0000"/>
          <w:sz w:val="24"/>
          <w:szCs w:val="24"/>
          <w:lang w:val="ro-RO"/>
        </w:rPr>
      </w:pPr>
    </w:p>
    <w:p w14:paraId="6EAE3FD1" w14:textId="5CCA3106" w:rsidR="004B42D5" w:rsidRPr="00CC00C2" w:rsidRDefault="004B42D5" w:rsidP="004B42D5">
      <w:pPr>
        <w:pStyle w:val="Listparagraf"/>
        <w:keepNext/>
        <w:numPr>
          <w:ilvl w:val="1"/>
          <w:numId w:val="35"/>
        </w:numPr>
        <w:tabs>
          <w:tab w:val="left" w:pos="540"/>
          <w:tab w:val="left" w:pos="9630"/>
        </w:tabs>
        <w:spacing w:before="240" w:after="60" w:line="240" w:lineRule="auto"/>
        <w:ind w:right="540"/>
        <w:outlineLvl w:val="1"/>
        <w:rPr>
          <w:rFonts w:ascii="Times New Roman" w:hAnsi="Times New Roman" w:cs="Times New Roman"/>
          <w:b/>
          <w:bCs/>
          <w:sz w:val="24"/>
          <w:szCs w:val="24"/>
          <w:lang w:val="it-IT"/>
        </w:rPr>
      </w:pPr>
      <w:bookmarkStart w:id="38" w:name="_Toc158960400"/>
      <w:proofErr w:type="spellStart"/>
      <w:r w:rsidRPr="00CC00C2">
        <w:rPr>
          <w:rFonts w:ascii="Times New Roman" w:hAnsi="Times New Roman" w:cs="Times New Roman"/>
          <w:b/>
          <w:bCs/>
          <w:sz w:val="24"/>
          <w:szCs w:val="24"/>
          <w:lang w:val="it-IT"/>
        </w:rPr>
        <w:t>Avize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tehnice</w:t>
      </w:r>
      <w:bookmarkEnd w:id="38"/>
      <w:proofErr w:type="spellEnd"/>
      <w:r w:rsidRPr="00CC00C2">
        <w:rPr>
          <w:rFonts w:ascii="Times New Roman" w:hAnsi="Times New Roman" w:cs="Times New Roman"/>
          <w:b/>
          <w:bCs/>
          <w:sz w:val="24"/>
          <w:szCs w:val="24"/>
          <w:lang w:val="it-IT"/>
        </w:rPr>
        <w:t xml:space="preserve"> </w:t>
      </w:r>
    </w:p>
    <w:p w14:paraId="2DD316B5" w14:textId="77777777" w:rsidR="004B42D5" w:rsidRPr="00CC00C2" w:rsidRDefault="004B42D5" w:rsidP="004B42D5">
      <w:pPr>
        <w:spacing w:after="0" w:line="240" w:lineRule="auto"/>
        <w:rPr>
          <w:rFonts w:ascii="Times New Roman" w:eastAsia="Times New Roman" w:hAnsi="Times New Roman" w:cs="Times New Roman"/>
          <w:color w:val="FF0000"/>
          <w:sz w:val="24"/>
          <w:szCs w:val="24"/>
          <w:lang w:val="it-IT"/>
        </w:rPr>
      </w:pPr>
    </w:p>
    <w:p w14:paraId="161AF93F" w14:textId="77777777" w:rsidR="004B42D5" w:rsidRPr="00CC00C2" w:rsidRDefault="004B42D5" w:rsidP="004B42D5">
      <w:pPr>
        <w:spacing w:after="0" w:line="240" w:lineRule="auto"/>
        <w:ind w:firstLine="720"/>
        <w:jc w:val="both"/>
        <w:rPr>
          <w:rFonts w:ascii="Times New Roman" w:hAnsi="Times New Roman" w:cs="Times New Roman"/>
          <w:sz w:val="24"/>
          <w:szCs w:val="24"/>
          <w:lang w:val="it-IT"/>
        </w:rPr>
      </w:pPr>
      <w:proofErr w:type="spellStart"/>
      <w:r w:rsidRPr="00CC00C2">
        <w:rPr>
          <w:rFonts w:ascii="Times New Roman" w:hAnsi="Times New Roman" w:cs="Times New Roman"/>
          <w:b/>
          <w:bCs/>
          <w:sz w:val="24"/>
          <w:szCs w:val="24"/>
          <w:lang w:val="it-IT"/>
        </w:rPr>
        <w:t>Serviciul</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Tehnic</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din</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cadrul</w:t>
      </w:r>
      <w:proofErr w:type="spellEnd"/>
      <w:r w:rsidRPr="00CC00C2">
        <w:rPr>
          <w:rFonts w:ascii="Times New Roman" w:hAnsi="Times New Roman" w:cs="Times New Roman"/>
          <w:b/>
          <w:bCs/>
          <w:sz w:val="24"/>
          <w:szCs w:val="24"/>
          <w:lang w:val="it-IT"/>
        </w:rPr>
        <w:t xml:space="preserve"> AQUATIM S.A.</w:t>
      </w:r>
      <w:r w:rsidRPr="00CC00C2">
        <w:rPr>
          <w:rFonts w:ascii="Times New Roman" w:hAnsi="Times New Roman" w:cs="Times New Roman"/>
          <w:sz w:val="24"/>
          <w:szCs w:val="24"/>
          <w:lang w:val="it-IT"/>
        </w:rPr>
        <w:t xml:space="preserve"> a </w:t>
      </w:r>
      <w:proofErr w:type="spellStart"/>
      <w:r w:rsidRPr="00CC00C2">
        <w:rPr>
          <w:rFonts w:ascii="Times New Roman" w:hAnsi="Times New Roman" w:cs="Times New Roman"/>
          <w:sz w:val="24"/>
          <w:szCs w:val="24"/>
          <w:lang w:val="it-IT"/>
        </w:rPr>
        <w:t>emis</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în</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decursul</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anului</w:t>
      </w:r>
      <w:proofErr w:type="spellEnd"/>
      <w:r w:rsidRPr="00CC00C2">
        <w:rPr>
          <w:rFonts w:ascii="Times New Roman" w:hAnsi="Times New Roman" w:cs="Times New Roman"/>
          <w:sz w:val="24"/>
          <w:szCs w:val="24"/>
          <w:lang w:val="it-IT"/>
        </w:rPr>
        <w:t xml:space="preserve"> 2023 </w:t>
      </w:r>
      <w:proofErr w:type="spellStart"/>
      <w:r w:rsidRPr="00CC00C2">
        <w:rPr>
          <w:rFonts w:ascii="Times New Roman" w:hAnsi="Times New Roman" w:cs="Times New Roman"/>
          <w:sz w:val="24"/>
          <w:szCs w:val="24"/>
          <w:lang w:val="it-IT"/>
        </w:rPr>
        <w:t>următoarele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avize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tehnice</w:t>
      </w:r>
      <w:proofErr w:type="spellEnd"/>
      <w:r w:rsidRPr="00CC00C2">
        <w:rPr>
          <w:rFonts w:ascii="Times New Roman" w:hAnsi="Times New Roman" w:cs="Times New Roman"/>
          <w:sz w:val="24"/>
          <w:szCs w:val="24"/>
          <w:lang w:val="it-IT"/>
        </w:rPr>
        <w:t xml:space="preserve"> – </w:t>
      </w:r>
      <w:r w:rsidRPr="00CC00C2">
        <w:rPr>
          <w:rFonts w:ascii="Times New Roman" w:hAnsi="Times New Roman" w:cs="Times New Roman"/>
          <w:b/>
          <w:bCs/>
          <w:sz w:val="24"/>
          <w:szCs w:val="24"/>
          <w:lang w:val="it-IT"/>
        </w:rPr>
        <w:t xml:space="preserve">6.584 </w:t>
      </w:r>
      <w:proofErr w:type="spellStart"/>
      <w:r w:rsidRPr="00CC00C2">
        <w:rPr>
          <w:rFonts w:ascii="Times New Roman" w:hAnsi="Times New Roman" w:cs="Times New Roman"/>
          <w:b/>
          <w:bCs/>
          <w:sz w:val="24"/>
          <w:szCs w:val="24"/>
          <w:lang w:val="it-IT"/>
        </w:rPr>
        <w:t>bucăți</w:t>
      </w:r>
      <w:proofErr w:type="spellEnd"/>
      <w:r w:rsidRPr="00CC00C2">
        <w:rPr>
          <w:rFonts w:ascii="Times New Roman" w:hAnsi="Times New Roman" w:cs="Times New Roman"/>
          <w:sz w:val="24"/>
          <w:szCs w:val="24"/>
          <w:lang w:val="it-IT"/>
        </w:rPr>
        <w:t>:</w:t>
      </w:r>
    </w:p>
    <w:p w14:paraId="23D8910C" w14:textId="02BED1C4" w:rsidR="004B42D5" w:rsidRDefault="004B42D5" w:rsidP="00425A72">
      <w:pPr>
        <w:autoSpaceDE w:val="0"/>
        <w:autoSpaceDN w:val="0"/>
        <w:adjustRightInd w:val="0"/>
        <w:spacing w:after="0" w:line="240" w:lineRule="auto"/>
        <w:ind w:firstLine="720"/>
        <w:jc w:val="both"/>
        <w:rPr>
          <w:rFonts w:ascii="Times New Roman" w:hAnsi="Times New Roman" w:cs="Times New Roman"/>
          <w:b/>
          <w:bCs/>
          <w:sz w:val="24"/>
          <w:szCs w:val="24"/>
          <w:lang w:val="it-IT"/>
        </w:rPr>
      </w:pPr>
      <w:r w:rsidRPr="00CC00C2">
        <w:rPr>
          <w:rFonts w:ascii="Times New Roman" w:hAnsi="Times New Roman" w:cs="Times New Roman"/>
          <w:sz w:val="24"/>
          <w:szCs w:val="24"/>
          <w:lang w:val="it-IT"/>
        </w:rPr>
        <w:t xml:space="preserve">1. </w:t>
      </w:r>
      <w:proofErr w:type="spellStart"/>
      <w:r w:rsidRPr="00CC00C2">
        <w:rPr>
          <w:rFonts w:ascii="Times New Roman" w:hAnsi="Times New Roman" w:cs="Times New Roman"/>
          <w:b/>
          <w:bCs/>
          <w:sz w:val="24"/>
          <w:szCs w:val="24"/>
          <w:lang w:val="it-IT"/>
        </w:rPr>
        <w:t>Asigurarea</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emiterii</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avizelor</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tehnice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solicitate</w:t>
      </w:r>
      <w:proofErr w:type="spellEnd"/>
      <w:r w:rsidRPr="00CC00C2">
        <w:rPr>
          <w:rFonts w:ascii="Times New Roman" w:hAnsi="Times New Roman" w:cs="Times New Roman"/>
          <w:b/>
          <w:bCs/>
          <w:sz w:val="24"/>
          <w:szCs w:val="24"/>
          <w:lang w:val="it-IT"/>
        </w:rPr>
        <w:t xml:space="preserve"> de </w:t>
      </w:r>
      <w:proofErr w:type="spellStart"/>
      <w:r w:rsidRPr="00CC00C2">
        <w:rPr>
          <w:rFonts w:ascii="Times New Roman" w:hAnsi="Times New Roman" w:cs="Times New Roman"/>
          <w:b/>
          <w:bCs/>
          <w:sz w:val="24"/>
          <w:szCs w:val="24"/>
          <w:lang w:val="it-IT"/>
        </w:rPr>
        <w:t>instituțiile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interesate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sau</w:t>
      </w:r>
      <w:proofErr w:type="spellEnd"/>
      <w:r w:rsidRPr="00CC00C2">
        <w:rPr>
          <w:rFonts w:ascii="Times New Roman" w:hAnsi="Times New Roman" w:cs="Times New Roman"/>
          <w:b/>
          <w:bCs/>
          <w:sz w:val="24"/>
          <w:szCs w:val="24"/>
          <w:lang w:val="it-IT"/>
        </w:rPr>
        <w:t xml:space="preserve"> de </w:t>
      </w:r>
      <w:proofErr w:type="spellStart"/>
      <w:r w:rsidRPr="00CC00C2">
        <w:rPr>
          <w:rFonts w:ascii="Times New Roman" w:hAnsi="Times New Roman" w:cs="Times New Roman"/>
          <w:b/>
          <w:bCs/>
          <w:sz w:val="24"/>
          <w:szCs w:val="24"/>
          <w:lang w:val="it-IT"/>
        </w:rPr>
        <w:t>persoane</w:t>
      </w:r>
      <w:proofErr w:type="spellEnd"/>
      <w:r w:rsidRPr="00CC00C2">
        <w:rPr>
          <w:rFonts w:ascii="Times New Roman" w:hAnsi="Times New Roman" w:cs="Times New Roman"/>
          <w:b/>
          <w:bCs/>
          <w:sz w:val="24"/>
          <w:szCs w:val="24"/>
          <w:lang w:val="it-IT"/>
        </w:rPr>
        <w:t xml:space="preserve"> </w:t>
      </w:r>
      <w:proofErr w:type="spellStart"/>
      <w:r w:rsidRPr="00CC00C2">
        <w:rPr>
          <w:rFonts w:ascii="Times New Roman" w:hAnsi="Times New Roman" w:cs="Times New Roman"/>
          <w:b/>
          <w:bCs/>
          <w:sz w:val="24"/>
          <w:szCs w:val="24"/>
          <w:lang w:val="it-IT"/>
        </w:rPr>
        <w:t>fizice</w:t>
      </w:r>
      <w:proofErr w:type="spellEnd"/>
      <w:r w:rsidRPr="00CC00C2">
        <w:rPr>
          <w:rFonts w:ascii="Times New Roman" w:hAnsi="Times New Roman" w:cs="Times New Roman"/>
          <w:b/>
          <w:bCs/>
          <w:sz w:val="24"/>
          <w:szCs w:val="24"/>
          <w:lang w:val="it-IT"/>
        </w:rPr>
        <w:t>:</w:t>
      </w:r>
      <w:r w:rsidR="00425A72">
        <w:rPr>
          <w:rFonts w:ascii="Times New Roman" w:hAnsi="Times New Roman" w:cs="Times New Roman"/>
          <w:b/>
          <w:bCs/>
          <w:sz w:val="24"/>
          <w:szCs w:val="24"/>
          <w:lang w:val="it-IT"/>
        </w:rPr>
        <w:t xml:space="preserve"> </w:t>
      </w:r>
    </w:p>
    <w:p w14:paraId="178BDBF7" w14:textId="77777777" w:rsidR="00425A72" w:rsidRPr="00CC00C2" w:rsidRDefault="00425A72" w:rsidP="00425A72">
      <w:pPr>
        <w:autoSpaceDE w:val="0"/>
        <w:autoSpaceDN w:val="0"/>
        <w:adjustRightInd w:val="0"/>
        <w:spacing w:after="0" w:line="240" w:lineRule="auto"/>
        <w:ind w:firstLine="720"/>
        <w:jc w:val="both"/>
        <w:rPr>
          <w:rFonts w:ascii="Times New Roman" w:hAnsi="Times New Roman" w:cs="Times New Roman"/>
          <w:b/>
          <w:bCs/>
          <w:sz w:val="24"/>
          <w:szCs w:val="24"/>
          <w:lang w:val="it-IT"/>
        </w:rPr>
      </w:pPr>
    </w:p>
    <w:p w14:paraId="464144D0"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b/>
          <w:bCs/>
          <w:sz w:val="24"/>
          <w:szCs w:val="24"/>
          <w:lang w:val="it-IT"/>
        </w:rPr>
      </w:pPr>
      <w:r w:rsidRPr="00CC00C2">
        <w:rPr>
          <w:rFonts w:ascii="Times New Roman" w:hAnsi="Times New Roman" w:cs="Times New Roman"/>
          <w:b/>
          <w:bCs/>
          <w:sz w:val="24"/>
          <w:szCs w:val="24"/>
          <w:lang w:val="it-IT"/>
        </w:rPr>
        <w:t xml:space="preserve">a) </w:t>
      </w:r>
      <w:r w:rsidRPr="00CC00C2">
        <w:rPr>
          <w:rFonts w:ascii="Times New Roman" w:hAnsi="Times New Roman" w:cs="Times New Roman"/>
          <w:sz w:val="24"/>
          <w:szCs w:val="24"/>
          <w:lang w:val="it-IT"/>
        </w:rPr>
        <w:t xml:space="preserve">Aviz </w:t>
      </w:r>
      <w:proofErr w:type="spellStart"/>
      <w:r w:rsidRPr="00CC00C2">
        <w:rPr>
          <w:rFonts w:ascii="Times New Roman" w:hAnsi="Times New Roman" w:cs="Times New Roman"/>
          <w:sz w:val="24"/>
          <w:szCs w:val="24"/>
          <w:lang w:val="it-IT"/>
        </w:rPr>
        <w:t>Tehnic</w:t>
      </w:r>
      <w:proofErr w:type="spellEnd"/>
      <w:r w:rsidRPr="00CC00C2">
        <w:rPr>
          <w:rFonts w:ascii="Times New Roman" w:hAnsi="Times New Roman" w:cs="Times New Roman"/>
          <w:sz w:val="24"/>
          <w:szCs w:val="24"/>
          <w:lang w:val="it-IT"/>
        </w:rPr>
        <w:t xml:space="preserve"> de </w:t>
      </w:r>
      <w:proofErr w:type="spellStart"/>
      <w:r w:rsidRPr="00CC00C2">
        <w:rPr>
          <w:rFonts w:ascii="Times New Roman" w:hAnsi="Times New Roman" w:cs="Times New Roman"/>
          <w:sz w:val="24"/>
          <w:szCs w:val="24"/>
          <w:lang w:val="it-IT"/>
        </w:rPr>
        <w:t>contorizare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individuală</w:t>
      </w:r>
      <w:proofErr w:type="spellEnd"/>
      <w:r w:rsidRPr="00CC00C2">
        <w:rPr>
          <w:rFonts w:ascii="Times New Roman" w:hAnsi="Times New Roman" w:cs="Times New Roman"/>
          <w:sz w:val="24"/>
          <w:szCs w:val="24"/>
          <w:lang w:val="it-IT"/>
        </w:rPr>
        <w:t xml:space="preserve"> : </w:t>
      </w:r>
      <w:r w:rsidRPr="00CC00C2">
        <w:rPr>
          <w:rFonts w:ascii="Times New Roman" w:hAnsi="Times New Roman" w:cs="Times New Roman"/>
          <w:b/>
          <w:bCs/>
          <w:sz w:val="24"/>
          <w:szCs w:val="24"/>
          <w:lang w:val="it-IT"/>
        </w:rPr>
        <w:t xml:space="preserve">315 </w:t>
      </w:r>
      <w:proofErr w:type="spellStart"/>
      <w:r w:rsidRPr="00CC00C2">
        <w:rPr>
          <w:rFonts w:ascii="Times New Roman" w:hAnsi="Times New Roman" w:cs="Times New Roman"/>
          <w:b/>
          <w:bCs/>
          <w:sz w:val="24"/>
          <w:szCs w:val="24"/>
          <w:lang w:val="it-IT"/>
        </w:rPr>
        <w:t>bucăti</w:t>
      </w:r>
      <w:proofErr w:type="spellEnd"/>
      <w:r w:rsidRPr="00CC00C2">
        <w:rPr>
          <w:rFonts w:ascii="Times New Roman" w:hAnsi="Times New Roman" w:cs="Times New Roman"/>
          <w:b/>
          <w:bCs/>
          <w:sz w:val="24"/>
          <w:szCs w:val="24"/>
          <w:lang w:val="it-IT"/>
        </w:rPr>
        <w:t>;</w:t>
      </w:r>
    </w:p>
    <w:p w14:paraId="50F9B607"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sz w:val="24"/>
          <w:szCs w:val="24"/>
          <w:lang w:val="it-IT"/>
        </w:rPr>
      </w:pPr>
      <w:r w:rsidRPr="00CC00C2">
        <w:rPr>
          <w:rFonts w:ascii="Times New Roman" w:hAnsi="Times New Roman" w:cs="Times New Roman"/>
          <w:b/>
          <w:bCs/>
          <w:sz w:val="24"/>
          <w:szCs w:val="24"/>
          <w:lang w:val="it-IT"/>
        </w:rPr>
        <w:t xml:space="preserve">b) </w:t>
      </w:r>
      <w:r w:rsidRPr="00CC00C2">
        <w:rPr>
          <w:rFonts w:ascii="Times New Roman" w:hAnsi="Times New Roman" w:cs="Times New Roman"/>
          <w:sz w:val="24"/>
          <w:szCs w:val="24"/>
          <w:lang w:val="it-IT"/>
        </w:rPr>
        <w:t xml:space="preserve">Aviz </w:t>
      </w:r>
      <w:proofErr w:type="spellStart"/>
      <w:r w:rsidRPr="00CC00C2">
        <w:rPr>
          <w:rFonts w:ascii="Times New Roman" w:hAnsi="Times New Roman" w:cs="Times New Roman"/>
          <w:sz w:val="24"/>
          <w:szCs w:val="24"/>
          <w:lang w:val="it-IT"/>
        </w:rPr>
        <w:t>Tehnic</w:t>
      </w:r>
      <w:proofErr w:type="spellEnd"/>
      <w:r w:rsidRPr="00CC00C2">
        <w:rPr>
          <w:rFonts w:ascii="Times New Roman" w:hAnsi="Times New Roman" w:cs="Times New Roman"/>
          <w:sz w:val="24"/>
          <w:szCs w:val="24"/>
          <w:lang w:val="it-IT"/>
        </w:rPr>
        <w:t xml:space="preserve"> de </w:t>
      </w:r>
      <w:proofErr w:type="spellStart"/>
      <w:r w:rsidRPr="00CC00C2">
        <w:rPr>
          <w:rFonts w:ascii="Times New Roman" w:hAnsi="Times New Roman" w:cs="Times New Roman"/>
          <w:sz w:val="24"/>
          <w:szCs w:val="24"/>
          <w:lang w:val="it-IT"/>
        </w:rPr>
        <w:t>branșare</w:t>
      </w:r>
      <w:proofErr w:type="spellEnd"/>
      <w:r w:rsidRPr="00CC00C2">
        <w:rPr>
          <w:rFonts w:ascii="Times New Roman" w:hAnsi="Times New Roman" w:cs="Times New Roman"/>
          <w:sz w:val="24"/>
          <w:szCs w:val="24"/>
          <w:lang w:val="it-IT"/>
        </w:rPr>
        <w:t xml:space="preserve"> / </w:t>
      </w:r>
      <w:proofErr w:type="spellStart"/>
      <w:r w:rsidRPr="00CC00C2">
        <w:rPr>
          <w:rFonts w:ascii="Times New Roman" w:hAnsi="Times New Roman" w:cs="Times New Roman"/>
          <w:sz w:val="24"/>
          <w:szCs w:val="24"/>
          <w:lang w:val="it-IT"/>
        </w:rPr>
        <w:t>racordare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includ</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municipiul</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Timișoara</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satele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comunele</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aparținând</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Sucursalei</w:t>
      </w:r>
      <w:proofErr w:type="spellEnd"/>
      <w:r w:rsidRPr="00CC00C2">
        <w:rPr>
          <w:rFonts w:ascii="Times New Roman" w:hAnsi="Times New Roman" w:cs="Times New Roman"/>
          <w:sz w:val="24"/>
          <w:szCs w:val="24"/>
          <w:lang w:val="it-IT"/>
        </w:rPr>
        <w:t xml:space="preserve"> </w:t>
      </w:r>
      <w:proofErr w:type="spellStart"/>
      <w:r w:rsidRPr="00CC00C2">
        <w:rPr>
          <w:rFonts w:ascii="Times New Roman" w:hAnsi="Times New Roman" w:cs="Times New Roman"/>
          <w:sz w:val="24"/>
          <w:szCs w:val="24"/>
          <w:lang w:val="it-IT"/>
        </w:rPr>
        <w:t>Timișoara</w:t>
      </w:r>
      <w:proofErr w:type="spellEnd"/>
      <w:r w:rsidRPr="00CC00C2">
        <w:rPr>
          <w:rFonts w:ascii="Times New Roman" w:hAnsi="Times New Roman" w:cs="Times New Roman"/>
          <w:sz w:val="24"/>
          <w:szCs w:val="24"/>
          <w:lang w:val="it-IT"/>
        </w:rPr>
        <w:t xml:space="preserve">): </w:t>
      </w:r>
      <w:r w:rsidRPr="00CC00C2">
        <w:rPr>
          <w:rFonts w:ascii="Times New Roman" w:hAnsi="Times New Roman" w:cs="Times New Roman"/>
          <w:b/>
          <w:bCs/>
          <w:sz w:val="24"/>
          <w:szCs w:val="24"/>
          <w:lang w:val="it-IT"/>
        </w:rPr>
        <w:t xml:space="preserve">2.668 </w:t>
      </w:r>
      <w:proofErr w:type="spellStart"/>
      <w:r w:rsidRPr="00CC00C2">
        <w:rPr>
          <w:rFonts w:ascii="Times New Roman" w:hAnsi="Times New Roman" w:cs="Times New Roman"/>
          <w:b/>
          <w:bCs/>
          <w:sz w:val="24"/>
          <w:szCs w:val="24"/>
          <w:lang w:val="it-IT"/>
        </w:rPr>
        <w:t>bucăti</w:t>
      </w:r>
      <w:proofErr w:type="spellEnd"/>
      <w:r w:rsidRPr="00CC00C2">
        <w:rPr>
          <w:rFonts w:ascii="Times New Roman" w:hAnsi="Times New Roman" w:cs="Times New Roman"/>
          <w:b/>
          <w:bCs/>
          <w:sz w:val="24"/>
          <w:szCs w:val="24"/>
          <w:lang w:val="it-IT"/>
        </w:rPr>
        <w:t>;</w:t>
      </w:r>
    </w:p>
    <w:p w14:paraId="16C91BEA"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b/>
          <w:bCs/>
          <w:sz w:val="24"/>
          <w:szCs w:val="24"/>
          <w:lang w:val="fr-FR"/>
        </w:rPr>
      </w:pPr>
      <w:r w:rsidRPr="00CC00C2">
        <w:rPr>
          <w:rFonts w:ascii="Times New Roman" w:hAnsi="Times New Roman" w:cs="Times New Roman"/>
          <w:b/>
          <w:bCs/>
          <w:sz w:val="24"/>
          <w:szCs w:val="24"/>
          <w:lang w:val="fr-FR"/>
        </w:rPr>
        <w:t xml:space="preserve">c) </w:t>
      </w:r>
      <w:r w:rsidRPr="00CC00C2">
        <w:rPr>
          <w:rFonts w:ascii="Times New Roman" w:hAnsi="Times New Roman" w:cs="Times New Roman"/>
          <w:sz w:val="24"/>
          <w:szCs w:val="24"/>
          <w:lang w:val="fr-FR"/>
        </w:rPr>
        <w:t xml:space="preserve">Aviz </w:t>
      </w:r>
      <w:proofErr w:type="spellStart"/>
      <w:r w:rsidRPr="00CC00C2">
        <w:rPr>
          <w:rFonts w:ascii="Times New Roman" w:hAnsi="Times New Roman" w:cs="Times New Roman"/>
          <w:sz w:val="24"/>
          <w:szCs w:val="24"/>
          <w:lang w:val="fr-FR"/>
        </w:rPr>
        <w:t>Tehnic</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extindere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rețea</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apă</w:t>
      </w:r>
      <w:proofErr w:type="spellEnd"/>
      <w:r w:rsidRPr="00CC00C2">
        <w:rPr>
          <w:rFonts w:ascii="Times New Roman" w:hAnsi="Times New Roman" w:cs="Times New Roman"/>
          <w:sz w:val="24"/>
          <w:szCs w:val="24"/>
          <w:lang w:val="fr-FR"/>
        </w:rPr>
        <w:t xml:space="preserve">/canal: </w:t>
      </w:r>
      <w:r w:rsidRPr="00CC00C2">
        <w:rPr>
          <w:rFonts w:ascii="Times New Roman" w:hAnsi="Times New Roman" w:cs="Times New Roman"/>
          <w:b/>
          <w:bCs/>
          <w:sz w:val="24"/>
          <w:szCs w:val="24"/>
          <w:lang w:val="fr-FR"/>
        </w:rPr>
        <w:t xml:space="preserve">68 </w:t>
      </w:r>
      <w:proofErr w:type="spellStart"/>
      <w:r w:rsidRPr="00CC00C2">
        <w:rPr>
          <w:rFonts w:ascii="Times New Roman" w:hAnsi="Times New Roman" w:cs="Times New Roman"/>
          <w:b/>
          <w:bCs/>
          <w:sz w:val="24"/>
          <w:szCs w:val="24"/>
          <w:lang w:val="fr-FR"/>
        </w:rPr>
        <w:t>bucăti</w:t>
      </w:r>
      <w:proofErr w:type="spellEnd"/>
      <w:r w:rsidRPr="00CC00C2">
        <w:rPr>
          <w:rFonts w:ascii="Times New Roman" w:hAnsi="Times New Roman" w:cs="Times New Roman"/>
          <w:b/>
          <w:bCs/>
          <w:sz w:val="24"/>
          <w:szCs w:val="24"/>
          <w:lang w:val="fr-FR"/>
        </w:rPr>
        <w:t>;</w:t>
      </w:r>
    </w:p>
    <w:p w14:paraId="3C408CAA"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b/>
          <w:bCs/>
          <w:sz w:val="24"/>
          <w:szCs w:val="24"/>
          <w:lang w:val="fr-FR"/>
        </w:rPr>
      </w:pPr>
      <w:r w:rsidRPr="00CC00C2">
        <w:rPr>
          <w:rFonts w:ascii="Times New Roman" w:hAnsi="Times New Roman" w:cs="Times New Roman"/>
          <w:b/>
          <w:bCs/>
          <w:sz w:val="24"/>
          <w:szCs w:val="24"/>
          <w:lang w:val="fr-FR"/>
        </w:rPr>
        <w:t xml:space="preserve">d) </w:t>
      </w:r>
      <w:r w:rsidRPr="00CC00C2">
        <w:rPr>
          <w:rFonts w:ascii="Times New Roman" w:hAnsi="Times New Roman" w:cs="Times New Roman"/>
          <w:sz w:val="24"/>
          <w:szCs w:val="24"/>
          <w:lang w:val="fr-FR"/>
        </w:rPr>
        <w:t xml:space="preserve">Aviz </w:t>
      </w:r>
      <w:proofErr w:type="spellStart"/>
      <w:r w:rsidRPr="00CC00C2">
        <w:rPr>
          <w:rFonts w:ascii="Times New Roman" w:hAnsi="Times New Roman" w:cs="Times New Roman"/>
          <w:sz w:val="24"/>
          <w:szCs w:val="24"/>
          <w:lang w:val="fr-FR"/>
        </w:rPr>
        <w:t>Tehnic</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furnizare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utilități</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apă</w:t>
      </w:r>
      <w:proofErr w:type="spellEnd"/>
      <w:r w:rsidRPr="00CC00C2">
        <w:rPr>
          <w:rFonts w:ascii="Times New Roman" w:hAnsi="Times New Roman" w:cs="Times New Roman"/>
          <w:sz w:val="24"/>
          <w:szCs w:val="24"/>
          <w:lang w:val="fr-FR"/>
        </w:rPr>
        <w:t xml:space="preserve">/canal </w:t>
      </w:r>
      <w:proofErr w:type="spellStart"/>
      <w:r w:rsidRPr="00CC00C2">
        <w:rPr>
          <w:rFonts w:ascii="Times New Roman" w:hAnsi="Times New Roman" w:cs="Times New Roman"/>
          <w:sz w:val="24"/>
          <w:szCs w:val="24"/>
          <w:lang w:val="fr-FR"/>
        </w:rPr>
        <w:t>pentru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spații</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cu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altă</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destinație</w:t>
      </w:r>
      <w:proofErr w:type="spellEnd"/>
      <w:r w:rsidRPr="00CC00C2">
        <w:rPr>
          <w:rFonts w:ascii="Times New Roman" w:hAnsi="Times New Roman" w:cs="Times New Roman"/>
          <w:sz w:val="24"/>
          <w:szCs w:val="24"/>
          <w:lang w:val="fr-FR"/>
        </w:rPr>
        <w:t xml:space="preserve">: </w:t>
      </w:r>
      <w:r w:rsidRPr="00CC00C2">
        <w:rPr>
          <w:rFonts w:ascii="Times New Roman" w:hAnsi="Times New Roman" w:cs="Times New Roman"/>
          <w:b/>
          <w:bCs/>
          <w:sz w:val="24"/>
          <w:szCs w:val="24"/>
          <w:lang w:val="fr-FR"/>
        </w:rPr>
        <w:t xml:space="preserve">132 </w:t>
      </w:r>
      <w:proofErr w:type="spellStart"/>
      <w:r w:rsidRPr="00CC00C2">
        <w:rPr>
          <w:rFonts w:ascii="Times New Roman" w:hAnsi="Times New Roman" w:cs="Times New Roman"/>
          <w:b/>
          <w:bCs/>
          <w:sz w:val="24"/>
          <w:szCs w:val="24"/>
          <w:lang w:val="fr-FR"/>
        </w:rPr>
        <w:t>bucăti</w:t>
      </w:r>
      <w:proofErr w:type="spellEnd"/>
      <w:r w:rsidRPr="00CC00C2">
        <w:rPr>
          <w:rFonts w:ascii="Times New Roman" w:hAnsi="Times New Roman" w:cs="Times New Roman"/>
          <w:b/>
          <w:bCs/>
          <w:sz w:val="24"/>
          <w:szCs w:val="24"/>
          <w:lang w:val="fr-FR"/>
        </w:rPr>
        <w:t>;</w:t>
      </w:r>
    </w:p>
    <w:p w14:paraId="1361397E"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sz w:val="24"/>
          <w:szCs w:val="24"/>
          <w:lang w:val="fr-FR"/>
        </w:rPr>
      </w:pPr>
      <w:r w:rsidRPr="00CC00C2">
        <w:rPr>
          <w:rFonts w:ascii="Times New Roman" w:hAnsi="Times New Roman" w:cs="Times New Roman"/>
          <w:b/>
          <w:bCs/>
          <w:sz w:val="24"/>
          <w:szCs w:val="24"/>
          <w:lang w:val="fr-FR"/>
        </w:rPr>
        <w:t xml:space="preserve">e) </w:t>
      </w:r>
      <w:r w:rsidRPr="00CC00C2">
        <w:rPr>
          <w:rFonts w:ascii="Times New Roman" w:hAnsi="Times New Roman" w:cs="Times New Roman"/>
          <w:sz w:val="24"/>
          <w:szCs w:val="24"/>
          <w:lang w:val="fr-FR"/>
        </w:rPr>
        <w:t xml:space="preserve">Aviz </w:t>
      </w:r>
      <w:proofErr w:type="spellStart"/>
      <w:r w:rsidRPr="00CC00C2">
        <w:rPr>
          <w:rFonts w:ascii="Times New Roman" w:hAnsi="Times New Roman" w:cs="Times New Roman"/>
          <w:sz w:val="24"/>
          <w:szCs w:val="24"/>
          <w:lang w:val="fr-FR"/>
        </w:rPr>
        <w:t>Tehnic</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preluare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în</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Stația</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Epurare</w:t>
      </w:r>
      <w:proofErr w:type="spellEnd"/>
      <w:r w:rsidRPr="00CC00C2">
        <w:rPr>
          <w:rFonts w:ascii="Times New Roman" w:hAnsi="Times New Roman" w:cs="Times New Roman"/>
          <w:sz w:val="24"/>
          <w:szCs w:val="24"/>
          <w:lang w:val="fr-FR"/>
        </w:rPr>
        <w:t xml:space="preserve"> a </w:t>
      </w:r>
      <w:proofErr w:type="spellStart"/>
      <w:r w:rsidRPr="00CC00C2">
        <w:rPr>
          <w:rFonts w:ascii="Times New Roman" w:hAnsi="Times New Roman" w:cs="Times New Roman"/>
          <w:sz w:val="24"/>
          <w:szCs w:val="24"/>
          <w:lang w:val="fr-FR"/>
        </w:rPr>
        <w:t>apelor</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uzate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menajere</w:t>
      </w:r>
      <w:proofErr w:type="spellEnd"/>
      <w:r w:rsidRPr="00CC00C2">
        <w:rPr>
          <w:rFonts w:ascii="Times New Roman" w:hAnsi="Times New Roman" w:cs="Times New Roman"/>
          <w:sz w:val="24"/>
          <w:szCs w:val="24"/>
          <w:lang w:val="fr-FR"/>
        </w:rPr>
        <w:t xml:space="preserve">: </w:t>
      </w:r>
      <w:r w:rsidRPr="00CC00C2">
        <w:rPr>
          <w:rFonts w:ascii="Times New Roman" w:hAnsi="Times New Roman" w:cs="Times New Roman"/>
          <w:b/>
          <w:bCs/>
          <w:sz w:val="24"/>
          <w:szCs w:val="24"/>
          <w:lang w:val="fr-FR"/>
        </w:rPr>
        <w:t xml:space="preserve">39 </w:t>
      </w:r>
      <w:proofErr w:type="spellStart"/>
      <w:r w:rsidRPr="00CC00C2">
        <w:rPr>
          <w:rFonts w:ascii="Times New Roman" w:hAnsi="Times New Roman" w:cs="Times New Roman"/>
          <w:b/>
          <w:bCs/>
          <w:sz w:val="24"/>
          <w:szCs w:val="24"/>
          <w:lang w:val="fr-FR"/>
        </w:rPr>
        <w:t>bucăti</w:t>
      </w:r>
      <w:proofErr w:type="spellEnd"/>
      <w:r w:rsidRPr="00CC00C2">
        <w:rPr>
          <w:rFonts w:ascii="Times New Roman" w:hAnsi="Times New Roman" w:cs="Times New Roman"/>
          <w:sz w:val="24"/>
          <w:szCs w:val="24"/>
          <w:lang w:val="fr-FR"/>
        </w:rPr>
        <w:t>;</w:t>
      </w:r>
    </w:p>
    <w:p w14:paraId="13E74130"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sz w:val="24"/>
          <w:szCs w:val="24"/>
          <w:lang w:val="fr-FR"/>
        </w:rPr>
      </w:pPr>
      <w:r w:rsidRPr="00CC00C2">
        <w:rPr>
          <w:rFonts w:ascii="Times New Roman" w:hAnsi="Times New Roman" w:cs="Times New Roman"/>
          <w:b/>
          <w:bCs/>
          <w:sz w:val="24"/>
          <w:szCs w:val="24"/>
          <w:lang w:val="fr-FR"/>
        </w:rPr>
        <w:t xml:space="preserve">f) </w:t>
      </w:r>
      <w:r w:rsidRPr="00CC00C2">
        <w:rPr>
          <w:rFonts w:ascii="Times New Roman" w:hAnsi="Times New Roman" w:cs="Times New Roman"/>
          <w:sz w:val="24"/>
          <w:szCs w:val="24"/>
          <w:lang w:val="fr-FR"/>
        </w:rPr>
        <w:t xml:space="preserve">Aviz </w:t>
      </w:r>
      <w:proofErr w:type="spellStart"/>
      <w:r w:rsidRPr="00CC00C2">
        <w:rPr>
          <w:rFonts w:ascii="Times New Roman" w:hAnsi="Times New Roman" w:cs="Times New Roman"/>
          <w:sz w:val="24"/>
          <w:szCs w:val="24"/>
          <w:lang w:val="fr-FR"/>
        </w:rPr>
        <w:t>tehnic</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privind</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asigurarea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furnizării</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utilităților</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apă</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și</w:t>
      </w:r>
      <w:proofErr w:type="spellEnd"/>
      <w:r w:rsidRPr="00CC00C2">
        <w:rPr>
          <w:rFonts w:ascii="Times New Roman" w:hAnsi="Times New Roman" w:cs="Times New Roman"/>
          <w:sz w:val="24"/>
          <w:szCs w:val="24"/>
          <w:lang w:val="fr-FR"/>
        </w:rPr>
        <w:t xml:space="preserve"> canal: </w:t>
      </w:r>
      <w:r w:rsidRPr="00CC00C2">
        <w:rPr>
          <w:rFonts w:ascii="Times New Roman" w:hAnsi="Times New Roman" w:cs="Times New Roman"/>
          <w:b/>
          <w:bCs/>
          <w:sz w:val="24"/>
          <w:szCs w:val="24"/>
          <w:lang w:val="fr-FR"/>
        </w:rPr>
        <w:t xml:space="preserve">239 </w:t>
      </w:r>
      <w:proofErr w:type="spellStart"/>
      <w:r w:rsidRPr="00CC00C2">
        <w:rPr>
          <w:rFonts w:ascii="Times New Roman" w:hAnsi="Times New Roman" w:cs="Times New Roman"/>
          <w:b/>
          <w:bCs/>
          <w:sz w:val="24"/>
          <w:szCs w:val="24"/>
          <w:lang w:val="fr-FR"/>
        </w:rPr>
        <w:t>bucăti</w:t>
      </w:r>
      <w:proofErr w:type="spellEnd"/>
      <w:r w:rsidRPr="00CC00C2">
        <w:rPr>
          <w:rFonts w:ascii="Times New Roman" w:hAnsi="Times New Roman" w:cs="Times New Roman"/>
          <w:sz w:val="24"/>
          <w:szCs w:val="24"/>
          <w:lang w:val="fr-FR"/>
        </w:rPr>
        <w:t>;</w:t>
      </w:r>
    </w:p>
    <w:p w14:paraId="29BC7A92" w14:textId="77777777" w:rsidR="004B42D5" w:rsidRPr="00CC00C2" w:rsidRDefault="004B42D5" w:rsidP="004B42D5">
      <w:pPr>
        <w:autoSpaceDE w:val="0"/>
        <w:autoSpaceDN w:val="0"/>
        <w:adjustRightInd w:val="0"/>
        <w:spacing w:after="0" w:line="240" w:lineRule="auto"/>
        <w:ind w:firstLine="720"/>
        <w:jc w:val="both"/>
        <w:rPr>
          <w:rFonts w:ascii="Times New Roman" w:hAnsi="Times New Roman" w:cs="Times New Roman"/>
          <w:b/>
          <w:bCs/>
          <w:sz w:val="24"/>
          <w:szCs w:val="24"/>
          <w:lang w:val="fr-FR"/>
        </w:rPr>
      </w:pPr>
      <w:r w:rsidRPr="00CC00C2">
        <w:rPr>
          <w:rFonts w:ascii="Times New Roman" w:hAnsi="Times New Roman" w:cs="Times New Roman"/>
          <w:b/>
          <w:bCs/>
          <w:sz w:val="24"/>
          <w:szCs w:val="24"/>
          <w:lang w:val="fr-FR"/>
        </w:rPr>
        <w:t xml:space="preserve">g) </w:t>
      </w:r>
      <w:r w:rsidRPr="00CC00C2">
        <w:rPr>
          <w:rFonts w:ascii="Times New Roman" w:hAnsi="Times New Roman" w:cs="Times New Roman"/>
          <w:sz w:val="24"/>
          <w:szCs w:val="24"/>
          <w:lang w:val="fr-FR"/>
        </w:rPr>
        <w:t xml:space="preserve">Aviz </w:t>
      </w:r>
      <w:proofErr w:type="spellStart"/>
      <w:r w:rsidRPr="00CC00C2">
        <w:rPr>
          <w:rFonts w:ascii="Times New Roman" w:hAnsi="Times New Roman" w:cs="Times New Roman"/>
          <w:sz w:val="24"/>
          <w:szCs w:val="24"/>
          <w:lang w:val="fr-FR"/>
        </w:rPr>
        <w:t>tehnic</w:t>
      </w:r>
      <w:proofErr w:type="spellEnd"/>
      <w:r w:rsidRPr="00CC00C2">
        <w:rPr>
          <w:rFonts w:ascii="Times New Roman" w:hAnsi="Times New Roman" w:cs="Times New Roman"/>
          <w:sz w:val="24"/>
          <w:szCs w:val="24"/>
          <w:lang w:val="fr-FR"/>
        </w:rPr>
        <w:t xml:space="preserve"> (P.U.Z., P.U.D.): </w:t>
      </w:r>
      <w:r w:rsidRPr="00CC00C2">
        <w:rPr>
          <w:rFonts w:ascii="Times New Roman" w:hAnsi="Times New Roman" w:cs="Times New Roman"/>
          <w:b/>
          <w:bCs/>
          <w:sz w:val="24"/>
          <w:szCs w:val="24"/>
          <w:lang w:val="fr-FR"/>
        </w:rPr>
        <w:t xml:space="preserve">174 </w:t>
      </w:r>
      <w:proofErr w:type="spellStart"/>
      <w:r w:rsidRPr="00CC00C2">
        <w:rPr>
          <w:rFonts w:ascii="Times New Roman" w:hAnsi="Times New Roman" w:cs="Times New Roman"/>
          <w:b/>
          <w:bCs/>
          <w:sz w:val="24"/>
          <w:szCs w:val="24"/>
          <w:lang w:val="fr-FR"/>
        </w:rPr>
        <w:t>bucăti</w:t>
      </w:r>
      <w:proofErr w:type="spellEnd"/>
      <w:r w:rsidRPr="00CC00C2">
        <w:rPr>
          <w:rFonts w:ascii="Times New Roman" w:hAnsi="Times New Roman" w:cs="Times New Roman"/>
          <w:sz w:val="24"/>
          <w:szCs w:val="24"/>
          <w:lang w:val="fr-FR"/>
        </w:rPr>
        <w:t>;</w:t>
      </w:r>
    </w:p>
    <w:p w14:paraId="3EB70C5B" w14:textId="77777777" w:rsidR="004B42D5" w:rsidRDefault="004B42D5" w:rsidP="004B42D5">
      <w:pPr>
        <w:autoSpaceDE w:val="0"/>
        <w:autoSpaceDN w:val="0"/>
        <w:adjustRightInd w:val="0"/>
        <w:spacing w:after="0" w:line="240" w:lineRule="auto"/>
        <w:ind w:firstLine="720"/>
        <w:jc w:val="both"/>
        <w:rPr>
          <w:rFonts w:ascii="Times New Roman" w:hAnsi="Times New Roman" w:cs="Times New Roman"/>
          <w:sz w:val="24"/>
          <w:szCs w:val="24"/>
          <w:lang w:val="fr-FR"/>
        </w:rPr>
      </w:pPr>
      <w:r w:rsidRPr="00CC00C2">
        <w:rPr>
          <w:rFonts w:ascii="Times New Roman" w:hAnsi="Times New Roman" w:cs="Times New Roman"/>
          <w:b/>
          <w:bCs/>
          <w:sz w:val="24"/>
          <w:szCs w:val="24"/>
          <w:lang w:val="fr-FR"/>
        </w:rPr>
        <w:t xml:space="preserve">h) </w:t>
      </w:r>
      <w:r w:rsidRPr="00CC00C2">
        <w:rPr>
          <w:rFonts w:ascii="Times New Roman" w:hAnsi="Times New Roman" w:cs="Times New Roman"/>
          <w:sz w:val="24"/>
          <w:szCs w:val="24"/>
          <w:lang w:val="fr-FR"/>
        </w:rPr>
        <w:t xml:space="preserve">Aviz </w:t>
      </w:r>
      <w:proofErr w:type="spellStart"/>
      <w:r w:rsidRPr="00CC00C2">
        <w:rPr>
          <w:rFonts w:ascii="Times New Roman" w:hAnsi="Times New Roman" w:cs="Times New Roman"/>
          <w:sz w:val="24"/>
          <w:szCs w:val="24"/>
          <w:lang w:val="fr-FR"/>
        </w:rPr>
        <w:t>tehnic</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amplasament</w:t>
      </w:r>
      <w:proofErr w:type="spellEnd"/>
      <w:r w:rsidRPr="00CC00C2">
        <w:rPr>
          <w:rFonts w:ascii="Times New Roman" w:hAnsi="Times New Roman" w:cs="Times New Roman"/>
          <w:sz w:val="24"/>
          <w:szCs w:val="24"/>
          <w:lang w:val="fr-FR"/>
        </w:rPr>
        <w:t xml:space="preserve">: </w:t>
      </w:r>
      <w:r w:rsidRPr="00CC00C2">
        <w:rPr>
          <w:rFonts w:ascii="Times New Roman" w:hAnsi="Times New Roman" w:cs="Times New Roman"/>
          <w:b/>
          <w:bCs/>
          <w:sz w:val="24"/>
          <w:szCs w:val="24"/>
          <w:lang w:val="fr-FR"/>
        </w:rPr>
        <w:t xml:space="preserve">2.829 </w:t>
      </w:r>
      <w:proofErr w:type="spellStart"/>
      <w:r w:rsidRPr="00CC00C2">
        <w:rPr>
          <w:rFonts w:ascii="Times New Roman" w:hAnsi="Times New Roman" w:cs="Times New Roman"/>
          <w:b/>
          <w:bCs/>
          <w:sz w:val="24"/>
          <w:szCs w:val="24"/>
          <w:lang w:val="fr-FR"/>
        </w:rPr>
        <w:t>bucăti</w:t>
      </w:r>
      <w:proofErr w:type="spellEnd"/>
      <w:r w:rsidRPr="00CC00C2">
        <w:rPr>
          <w:rFonts w:ascii="Times New Roman" w:hAnsi="Times New Roman" w:cs="Times New Roman"/>
          <w:sz w:val="24"/>
          <w:szCs w:val="24"/>
          <w:lang w:val="fr-FR"/>
        </w:rPr>
        <w:t>.</w:t>
      </w:r>
    </w:p>
    <w:p w14:paraId="4365243E" w14:textId="77777777" w:rsidR="00425A72" w:rsidRPr="00CC00C2" w:rsidRDefault="00425A72" w:rsidP="004B42D5">
      <w:pPr>
        <w:autoSpaceDE w:val="0"/>
        <w:autoSpaceDN w:val="0"/>
        <w:adjustRightInd w:val="0"/>
        <w:spacing w:after="0" w:line="240" w:lineRule="auto"/>
        <w:ind w:firstLine="720"/>
        <w:jc w:val="both"/>
        <w:rPr>
          <w:rFonts w:ascii="Times New Roman" w:hAnsi="Times New Roman" w:cs="Times New Roman"/>
          <w:sz w:val="24"/>
          <w:szCs w:val="24"/>
          <w:lang w:val="fr-FR"/>
        </w:rPr>
      </w:pPr>
    </w:p>
    <w:p w14:paraId="0F61C652" w14:textId="32979371" w:rsidR="004B42D5" w:rsidRPr="00425A72" w:rsidRDefault="004B42D5" w:rsidP="00425A72">
      <w:pPr>
        <w:pStyle w:val="Listparagraf"/>
        <w:numPr>
          <w:ilvl w:val="0"/>
          <w:numId w:val="17"/>
        </w:numPr>
        <w:autoSpaceDE w:val="0"/>
        <w:autoSpaceDN w:val="0"/>
        <w:adjustRightInd w:val="0"/>
        <w:spacing w:after="0" w:line="240" w:lineRule="auto"/>
        <w:ind w:left="0" w:firstLine="709"/>
        <w:jc w:val="both"/>
        <w:rPr>
          <w:rFonts w:ascii="Times New Roman" w:hAnsi="Times New Roman" w:cs="Times New Roman"/>
          <w:sz w:val="24"/>
          <w:szCs w:val="24"/>
          <w:lang w:val="fr-FR"/>
        </w:rPr>
      </w:pPr>
      <w:proofErr w:type="spellStart"/>
      <w:r w:rsidRPr="00425A72">
        <w:rPr>
          <w:rFonts w:ascii="Times New Roman" w:hAnsi="Times New Roman" w:cs="Times New Roman"/>
          <w:b/>
          <w:bCs/>
          <w:sz w:val="24"/>
          <w:szCs w:val="24"/>
          <w:lang w:val="fr-FR"/>
        </w:rPr>
        <w:t>Asigurarea</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și</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îmbunătățirea</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comunicării</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între</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clienți</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și</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Serviciul</w:t>
      </w:r>
      <w:proofErr w:type="spellEnd"/>
      <w:r w:rsidRPr="00425A72">
        <w:rPr>
          <w:rFonts w:ascii="Times New Roman" w:hAnsi="Times New Roman" w:cs="Times New Roman"/>
          <w:b/>
          <w:bCs/>
          <w:sz w:val="24"/>
          <w:szCs w:val="24"/>
          <w:lang w:val="fr-FR"/>
        </w:rPr>
        <w:t xml:space="preserve"> </w:t>
      </w:r>
      <w:proofErr w:type="spellStart"/>
      <w:r w:rsidRPr="00425A72">
        <w:rPr>
          <w:rFonts w:ascii="Times New Roman" w:hAnsi="Times New Roman" w:cs="Times New Roman"/>
          <w:b/>
          <w:bCs/>
          <w:sz w:val="24"/>
          <w:szCs w:val="24"/>
          <w:lang w:val="fr-FR"/>
        </w:rPr>
        <w:t>Tehnic</w:t>
      </w:r>
      <w:proofErr w:type="spellEnd"/>
      <w:r w:rsidRPr="00425A72">
        <w:rPr>
          <w:rFonts w:ascii="Times New Roman" w:hAnsi="Times New Roman" w:cs="Times New Roman"/>
          <w:b/>
          <w:bCs/>
          <w:sz w:val="24"/>
          <w:szCs w:val="24"/>
          <w:lang w:val="fr-FR"/>
        </w:rPr>
        <w:t xml:space="preserve">-Avize: 120 </w:t>
      </w:r>
      <w:proofErr w:type="spellStart"/>
      <w:r w:rsidRPr="00425A72">
        <w:rPr>
          <w:rFonts w:ascii="Times New Roman" w:hAnsi="Times New Roman" w:cs="Times New Roman"/>
          <w:b/>
          <w:bCs/>
          <w:sz w:val="24"/>
          <w:szCs w:val="24"/>
          <w:lang w:val="fr-FR"/>
        </w:rPr>
        <w:t>buc</w:t>
      </w:r>
      <w:proofErr w:type="spellEnd"/>
      <w:r w:rsidRPr="00425A72">
        <w:rPr>
          <w:rFonts w:ascii="Times New Roman" w:hAnsi="Times New Roman" w:cs="Times New Roman"/>
          <w:b/>
          <w:bCs/>
          <w:sz w:val="24"/>
          <w:szCs w:val="24"/>
          <w:lang w:val="fr-FR"/>
        </w:rPr>
        <w:t>. (</w:t>
      </w:r>
      <w:proofErr w:type="spellStart"/>
      <w:r w:rsidRPr="00425A72">
        <w:rPr>
          <w:rFonts w:ascii="Times New Roman" w:hAnsi="Times New Roman" w:cs="Times New Roman"/>
          <w:sz w:val="24"/>
          <w:szCs w:val="24"/>
          <w:lang w:val="fr-FR"/>
        </w:rPr>
        <w:t>Răspunsuri</w:t>
      </w:r>
      <w:proofErr w:type="spellEnd"/>
      <w:r w:rsidRPr="00425A72">
        <w:rPr>
          <w:rFonts w:ascii="Times New Roman" w:hAnsi="Times New Roman" w:cs="Times New Roman"/>
          <w:sz w:val="24"/>
          <w:szCs w:val="24"/>
          <w:lang w:val="fr-FR"/>
        </w:rPr>
        <w:t xml:space="preserve"> la </w:t>
      </w:r>
      <w:proofErr w:type="spellStart"/>
      <w:r w:rsidRPr="00425A72">
        <w:rPr>
          <w:rFonts w:ascii="Times New Roman" w:hAnsi="Times New Roman" w:cs="Times New Roman"/>
          <w:sz w:val="24"/>
          <w:szCs w:val="24"/>
          <w:lang w:val="fr-FR"/>
        </w:rPr>
        <w:t>reclamații</w:t>
      </w:r>
      <w:proofErr w:type="spellEnd"/>
      <w:r w:rsidRPr="00425A72">
        <w:rPr>
          <w:rFonts w:ascii="Times New Roman" w:hAnsi="Times New Roman" w:cs="Times New Roman"/>
          <w:sz w:val="24"/>
          <w:szCs w:val="24"/>
          <w:lang w:val="fr-FR"/>
        </w:rPr>
        <w:t xml:space="preserve"> </w:t>
      </w:r>
      <w:proofErr w:type="spellStart"/>
      <w:r w:rsidRPr="00425A72">
        <w:rPr>
          <w:rFonts w:ascii="Times New Roman" w:hAnsi="Times New Roman" w:cs="Times New Roman"/>
          <w:sz w:val="24"/>
          <w:szCs w:val="24"/>
          <w:lang w:val="fr-FR"/>
        </w:rPr>
        <w:t>cu</w:t>
      </w:r>
      <w:proofErr w:type="spellEnd"/>
      <w:r w:rsidRPr="00425A72">
        <w:rPr>
          <w:rFonts w:ascii="Times New Roman" w:hAnsi="Times New Roman" w:cs="Times New Roman"/>
          <w:sz w:val="24"/>
          <w:szCs w:val="24"/>
          <w:lang w:val="fr-FR"/>
        </w:rPr>
        <w:t xml:space="preserve"> </w:t>
      </w:r>
      <w:proofErr w:type="spellStart"/>
      <w:r w:rsidRPr="00425A72">
        <w:rPr>
          <w:rFonts w:ascii="Times New Roman" w:hAnsi="Times New Roman" w:cs="Times New Roman"/>
          <w:sz w:val="24"/>
          <w:szCs w:val="24"/>
          <w:lang w:val="fr-FR"/>
        </w:rPr>
        <w:t>conținut</w:t>
      </w:r>
      <w:proofErr w:type="spellEnd"/>
      <w:r w:rsidRPr="00425A72">
        <w:rPr>
          <w:rFonts w:ascii="Times New Roman" w:hAnsi="Times New Roman" w:cs="Times New Roman"/>
          <w:sz w:val="24"/>
          <w:szCs w:val="24"/>
          <w:lang w:val="fr-FR"/>
        </w:rPr>
        <w:t xml:space="preserve"> </w:t>
      </w:r>
      <w:proofErr w:type="spellStart"/>
      <w:r w:rsidRPr="00425A72">
        <w:rPr>
          <w:rFonts w:ascii="Times New Roman" w:hAnsi="Times New Roman" w:cs="Times New Roman"/>
          <w:sz w:val="24"/>
          <w:szCs w:val="24"/>
          <w:lang w:val="fr-FR"/>
        </w:rPr>
        <w:t>tehnic</w:t>
      </w:r>
      <w:proofErr w:type="spellEnd"/>
      <w:r w:rsidRPr="00425A72">
        <w:rPr>
          <w:rFonts w:ascii="Times New Roman" w:hAnsi="Times New Roman" w:cs="Times New Roman"/>
          <w:sz w:val="24"/>
          <w:szCs w:val="24"/>
          <w:lang w:val="fr-FR"/>
        </w:rPr>
        <w:t xml:space="preserve">, </w:t>
      </w:r>
      <w:proofErr w:type="spellStart"/>
      <w:r w:rsidRPr="00425A72">
        <w:rPr>
          <w:rFonts w:ascii="Times New Roman" w:hAnsi="Times New Roman" w:cs="Times New Roman"/>
          <w:sz w:val="24"/>
          <w:szCs w:val="24"/>
          <w:lang w:val="fr-FR"/>
        </w:rPr>
        <w:t>adrese</w:t>
      </w:r>
      <w:proofErr w:type="spellEnd"/>
      <w:r w:rsidRPr="00425A72">
        <w:rPr>
          <w:rFonts w:ascii="Times New Roman" w:hAnsi="Times New Roman" w:cs="Times New Roman"/>
          <w:sz w:val="24"/>
          <w:szCs w:val="24"/>
          <w:lang w:val="fr-FR"/>
        </w:rPr>
        <w:t xml:space="preserve">, </w:t>
      </w:r>
      <w:proofErr w:type="spellStart"/>
      <w:r w:rsidRPr="00425A72">
        <w:rPr>
          <w:rFonts w:ascii="Times New Roman" w:hAnsi="Times New Roman" w:cs="Times New Roman"/>
          <w:sz w:val="24"/>
          <w:szCs w:val="24"/>
          <w:lang w:val="fr-FR"/>
        </w:rPr>
        <w:t>poziționare</w:t>
      </w:r>
      <w:proofErr w:type="spellEnd"/>
      <w:r w:rsidRPr="00425A72">
        <w:rPr>
          <w:rFonts w:ascii="Times New Roman" w:hAnsi="Times New Roman" w:cs="Times New Roman"/>
          <w:sz w:val="24"/>
          <w:szCs w:val="24"/>
          <w:lang w:val="fr-FR"/>
        </w:rPr>
        <w:t xml:space="preserve"> </w:t>
      </w:r>
      <w:proofErr w:type="spellStart"/>
      <w:r w:rsidRPr="00425A72">
        <w:rPr>
          <w:rFonts w:ascii="Times New Roman" w:hAnsi="Times New Roman" w:cs="Times New Roman"/>
          <w:sz w:val="24"/>
          <w:szCs w:val="24"/>
          <w:lang w:val="fr-FR"/>
        </w:rPr>
        <w:t>hidranți</w:t>
      </w:r>
      <w:proofErr w:type="spellEnd"/>
      <w:r w:rsidRPr="00425A72">
        <w:rPr>
          <w:rFonts w:ascii="Times New Roman" w:hAnsi="Times New Roman" w:cs="Times New Roman"/>
          <w:sz w:val="24"/>
          <w:szCs w:val="24"/>
          <w:lang w:val="fr-FR"/>
        </w:rPr>
        <w:t>).</w:t>
      </w:r>
    </w:p>
    <w:p w14:paraId="2EA902E2" w14:textId="77777777" w:rsidR="00425A72" w:rsidRPr="00425A72" w:rsidRDefault="00425A72" w:rsidP="00425A72">
      <w:pPr>
        <w:pStyle w:val="Listparagraf"/>
        <w:autoSpaceDE w:val="0"/>
        <w:autoSpaceDN w:val="0"/>
        <w:adjustRightInd w:val="0"/>
        <w:spacing w:after="0" w:line="240" w:lineRule="auto"/>
        <w:ind w:left="0" w:firstLine="709"/>
        <w:jc w:val="both"/>
        <w:rPr>
          <w:rFonts w:ascii="Times New Roman" w:hAnsi="Times New Roman" w:cs="Times New Roman"/>
          <w:b/>
          <w:bCs/>
          <w:sz w:val="24"/>
          <w:szCs w:val="24"/>
          <w:lang w:val="fr-FR"/>
        </w:rPr>
      </w:pPr>
    </w:p>
    <w:p w14:paraId="3501E14D" w14:textId="40D3D4B5" w:rsidR="004B42D5" w:rsidRPr="00CC00C2" w:rsidRDefault="00425A72" w:rsidP="00425A72">
      <w:pPr>
        <w:autoSpaceDE w:val="0"/>
        <w:autoSpaceDN w:val="0"/>
        <w:adjustRightInd w:val="0"/>
        <w:spacing w:after="0" w:line="240" w:lineRule="auto"/>
        <w:jc w:val="both"/>
        <w:rPr>
          <w:rFonts w:ascii="Times New Roman" w:hAnsi="Times New Roman" w:cs="Times New Roman"/>
          <w:b/>
          <w:bCs/>
          <w:sz w:val="24"/>
          <w:szCs w:val="24"/>
          <w:lang w:val="fr-FR"/>
        </w:rPr>
      </w:pPr>
      <w:r>
        <w:rPr>
          <w:rFonts w:ascii="Times New Roman" w:hAnsi="Times New Roman" w:cs="Times New Roman"/>
          <w:sz w:val="24"/>
          <w:szCs w:val="24"/>
          <w:lang w:val="fr-FR"/>
        </w:rPr>
        <w:t xml:space="preserve">           </w:t>
      </w:r>
      <w:r w:rsidR="004B42D5" w:rsidRPr="00CC00C2">
        <w:rPr>
          <w:rFonts w:ascii="Times New Roman" w:hAnsi="Times New Roman" w:cs="Times New Roman"/>
          <w:sz w:val="24"/>
          <w:szCs w:val="24"/>
          <w:lang w:val="fr-FR"/>
        </w:rPr>
        <w:t xml:space="preserve">3. </w:t>
      </w:r>
      <w:proofErr w:type="spellStart"/>
      <w:r w:rsidR="004B42D5" w:rsidRPr="00CC00C2">
        <w:rPr>
          <w:rFonts w:ascii="Times New Roman" w:hAnsi="Times New Roman" w:cs="Times New Roman"/>
          <w:b/>
          <w:bCs/>
          <w:sz w:val="24"/>
          <w:szCs w:val="24"/>
          <w:lang w:val="fr-FR"/>
        </w:rPr>
        <w:t>Reducerea</w:t>
      </w:r>
      <w:proofErr w:type="spellEnd"/>
      <w:r w:rsidR="004B42D5" w:rsidRPr="00CC00C2">
        <w:rPr>
          <w:rFonts w:ascii="Times New Roman" w:hAnsi="Times New Roman" w:cs="Times New Roman"/>
          <w:b/>
          <w:bCs/>
          <w:sz w:val="24"/>
          <w:szCs w:val="24"/>
          <w:lang w:val="fr-FR"/>
        </w:rPr>
        <w:t xml:space="preserve"> </w:t>
      </w:r>
      <w:proofErr w:type="spellStart"/>
      <w:r w:rsidR="004B42D5" w:rsidRPr="00CC00C2">
        <w:rPr>
          <w:rFonts w:ascii="Times New Roman" w:hAnsi="Times New Roman" w:cs="Times New Roman"/>
          <w:b/>
          <w:bCs/>
          <w:sz w:val="24"/>
          <w:szCs w:val="24"/>
          <w:lang w:val="fr-FR"/>
        </w:rPr>
        <w:t>pierderilor</w:t>
      </w:r>
      <w:proofErr w:type="spellEnd"/>
      <w:r w:rsidR="004B42D5" w:rsidRPr="00CC00C2">
        <w:rPr>
          <w:rFonts w:ascii="Times New Roman" w:hAnsi="Times New Roman" w:cs="Times New Roman"/>
          <w:b/>
          <w:bCs/>
          <w:sz w:val="24"/>
          <w:szCs w:val="24"/>
          <w:lang w:val="fr-FR"/>
        </w:rPr>
        <w:t xml:space="preserve"> de </w:t>
      </w:r>
      <w:proofErr w:type="spellStart"/>
      <w:r w:rsidR="004B42D5" w:rsidRPr="00CC00C2">
        <w:rPr>
          <w:rFonts w:ascii="Times New Roman" w:hAnsi="Times New Roman" w:cs="Times New Roman"/>
          <w:b/>
          <w:bCs/>
          <w:sz w:val="24"/>
          <w:szCs w:val="24"/>
          <w:lang w:val="fr-FR"/>
        </w:rPr>
        <w:t>apă</w:t>
      </w:r>
      <w:proofErr w:type="spellEnd"/>
      <w:r w:rsidR="004B42D5" w:rsidRPr="00CC00C2">
        <w:rPr>
          <w:rFonts w:ascii="Times New Roman" w:hAnsi="Times New Roman" w:cs="Times New Roman"/>
          <w:b/>
          <w:bCs/>
          <w:sz w:val="24"/>
          <w:szCs w:val="24"/>
          <w:lang w:val="fr-FR"/>
        </w:rPr>
        <w:t xml:space="preserve"> </w:t>
      </w:r>
      <w:proofErr w:type="spellStart"/>
      <w:r w:rsidR="004B42D5" w:rsidRPr="00CC00C2">
        <w:rPr>
          <w:rFonts w:ascii="Times New Roman" w:hAnsi="Times New Roman" w:cs="Times New Roman"/>
          <w:b/>
          <w:bCs/>
          <w:sz w:val="24"/>
          <w:szCs w:val="24"/>
          <w:lang w:val="fr-FR"/>
        </w:rPr>
        <w:t>comerciale</w:t>
      </w:r>
      <w:proofErr w:type="spellEnd"/>
      <w:r w:rsidR="004B42D5" w:rsidRPr="00CC00C2">
        <w:rPr>
          <w:rFonts w:ascii="Times New Roman" w:hAnsi="Times New Roman" w:cs="Times New Roman"/>
          <w:b/>
          <w:bCs/>
          <w:sz w:val="24"/>
          <w:szCs w:val="24"/>
          <w:lang w:val="fr-FR"/>
        </w:rPr>
        <w:t xml:space="preserve"> </w:t>
      </w:r>
      <w:proofErr w:type="spellStart"/>
      <w:r w:rsidR="004B42D5" w:rsidRPr="00CC00C2">
        <w:rPr>
          <w:rFonts w:ascii="Times New Roman" w:hAnsi="Times New Roman" w:cs="Times New Roman"/>
          <w:b/>
          <w:bCs/>
          <w:sz w:val="24"/>
          <w:szCs w:val="24"/>
          <w:lang w:val="fr-FR"/>
        </w:rPr>
        <w:t>și</w:t>
      </w:r>
      <w:proofErr w:type="spellEnd"/>
      <w:r w:rsidR="004B42D5" w:rsidRPr="00CC00C2">
        <w:rPr>
          <w:rFonts w:ascii="Times New Roman" w:hAnsi="Times New Roman" w:cs="Times New Roman"/>
          <w:b/>
          <w:bCs/>
          <w:sz w:val="24"/>
          <w:szCs w:val="24"/>
          <w:lang w:val="fr-FR"/>
        </w:rPr>
        <w:t xml:space="preserve"> </w:t>
      </w:r>
      <w:proofErr w:type="spellStart"/>
      <w:r w:rsidR="004B42D5" w:rsidRPr="00CC00C2">
        <w:rPr>
          <w:rFonts w:ascii="Times New Roman" w:hAnsi="Times New Roman" w:cs="Times New Roman"/>
          <w:b/>
          <w:bCs/>
          <w:sz w:val="24"/>
          <w:szCs w:val="24"/>
          <w:lang w:val="fr-FR"/>
        </w:rPr>
        <w:t>fizice</w:t>
      </w:r>
      <w:proofErr w:type="spellEnd"/>
      <w:r w:rsidR="004B42D5" w:rsidRPr="00CC00C2">
        <w:rPr>
          <w:rFonts w:ascii="Times New Roman" w:hAnsi="Times New Roman" w:cs="Times New Roman"/>
          <w:b/>
          <w:bCs/>
          <w:sz w:val="24"/>
          <w:szCs w:val="24"/>
          <w:lang w:val="fr-FR"/>
        </w:rPr>
        <w:t xml:space="preserve"> </w:t>
      </w:r>
      <w:proofErr w:type="spellStart"/>
      <w:r w:rsidR="004B42D5" w:rsidRPr="00CC00C2">
        <w:rPr>
          <w:rFonts w:ascii="Times New Roman" w:hAnsi="Times New Roman" w:cs="Times New Roman"/>
          <w:b/>
          <w:bCs/>
          <w:sz w:val="24"/>
          <w:szCs w:val="24"/>
          <w:lang w:val="fr-FR"/>
        </w:rPr>
        <w:t>din</w:t>
      </w:r>
      <w:proofErr w:type="spellEnd"/>
      <w:r w:rsidR="004B42D5" w:rsidRPr="00CC00C2">
        <w:rPr>
          <w:rFonts w:ascii="Times New Roman" w:hAnsi="Times New Roman" w:cs="Times New Roman"/>
          <w:b/>
          <w:bCs/>
          <w:sz w:val="24"/>
          <w:szCs w:val="24"/>
          <w:lang w:val="fr-FR"/>
        </w:rPr>
        <w:t xml:space="preserve"> </w:t>
      </w:r>
      <w:proofErr w:type="spellStart"/>
      <w:r w:rsidR="004B42D5" w:rsidRPr="00CC00C2">
        <w:rPr>
          <w:rFonts w:ascii="Times New Roman" w:hAnsi="Times New Roman" w:cs="Times New Roman"/>
          <w:b/>
          <w:bCs/>
          <w:sz w:val="24"/>
          <w:szCs w:val="24"/>
          <w:lang w:val="fr-FR"/>
        </w:rPr>
        <w:t>sistemul</w:t>
      </w:r>
      <w:proofErr w:type="spellEnd"/>
      <w:r w:rsidR="004B42D5" w:rsidRPr="00CC00C2">
        <w:rPr>
          <w:rFonts w:ascii="Times New Roman" w:hAnsi="Times New Roman" w:cs="Times New Roman"/>
          <w:b/>
          <w:bCs/>
          <w:sz w:val="24"/>
          <w:szCs w:val="24"/>
          <w:lang w:val="fr-FR"/>
        </w:rPr>
        <w:t xml:space="preserve"> de </w:t>
      </w:r>
      <w:proofErr w:type="spellStart"/>
      <w:r w:rsidR="004B42D5" w:rsidRPr="00CC00C2">
        <w:rPr>
          <w:rFonts w:ascii="Times New Roman" w:hAnsi="Times New Roman" w:cs="Times New Roman"/>
          <w:b/>
          <w:bCs/>
          <w:sz w:val="24"/>
          <w:szCs w:val="24"/>
          <w:lang w:val="fr-FR"/>
        </w:rPr>
        <w:t>distribuție</w:t>
      </w:r>
      <w:proofErr w:type="spellEnd"/>
      <w:r w:rsidR="004B42D5" w:rsidRPr="00CC00C2">
        <w:rPr>
          <w:rFonts w:ascii="Times New Roman" w:hAnsi="Times New Roman" w:cs="Times New Roman"/>
          <w:b/>
          <w:bCs/>
          <w:sz w:val="24"/>
          <w:szCs w:val="24"/>
          <w:lang w:val="fr-FR"/>
        </w:rPr>
        <w:t xml:space="preserve"> al</w:t>
      </w:r>
    </w:p>
    <w:p w14:paraId="242D1294" w14:textId="77777777" w:rsidR="004B42D5" w:rsidRDefault="004B42D5" w:rsidP="004B42D5">
      <w:pPr>
        <w:autoSpaceDE w:val="0"/>
        <w:autoSpaceDN w:val="0"/>
        <w:adjustRightInd w:val="0"/>
        <w:spacing w:after="0" w:line="240" w:lineRule="auto"/>
        <w:jc w:val="both"/>
        <w:rPr>
          <w:rFonts w:ascii="Times New Roman" w:hAnsi="Times New Roman" w:cs="Times New Roman"/>
          <w:b/>
          <w:bCs/>
          <w:sz w:val="24"/>
          <w:szCs w:val="24"/>
          <w:lang w:val="fr-FR"/>
        </w:rPr>
      </w:pPr>
      <w:proofErr w:type="spellStart"/>
      <w:r w:rsidRPr="00CC00C2">
        <w:rPr>
          <w:rFonts w:ascii="Times New Roman" w:hAnsi="Times New Roman" w:cs="Times New Roman"/>
          <w:b/>
          <w:bCs/>
          <w:sz w:val="24"/>
          <w:szCs w:val="24"/>
          <w:lang w:val="fr-FR"/>
        </w:rPr>
        <w:t>municipiului</w:t>
      </w:r>
      <w:proofErr w:type="spellEnd"/>
      <w:r w:rsidRPr="00CC00C2">
        <w:rPr>
          <w:rFonts w:ascii="Times New Roman" w:hAnsi="Times New Roman" w:cs="Times New Roman"/>
          <w:b/>
          <w:bCs/>
          <w:sz w:val="24"/>
          <w:szCs w:val="24"/>
          <w:lang w:val="fr-FR"/>
        </w:rPr>
        <w:t xml:space="preserve"> </w:t>
      </w:r>
      <w:proofErr w:type="spellStart"/>
      <w:r w:rsidRPr="00CC00C2">
        <w:rPr>
          <w:rFonts w:ascii="Times New Roman" w:hAnsi="Times New Roman" w:cs="Times New Roman"/>
          <w:b/>
          <w:bCs/>
          <w:sz w:val="24"/>
          <w:szCs w:val="24"/>
          <w:lang w:val="fr-FR"/>
        </w:rPr>
        <w:t>Timișoara</w:t>
      </w:r>
      <w:proofErr w:type="spellEnd"/>
      <w:r w:rsidRPr="00CC00C2">
        <w:rPr>
          <w:rFonts w:ascii="Times New Roman" w:hAnsi="Times New Roman" w:cs="Times New Roman"/>
          <w:b/>
          <w:bCs/>
          <w:sz w:val="24"/>
          <w:szCs w:val="24"/>
          <w:lang w:val="fr-FR"/>
        </w:rPr>
        <w:t>.</w:t>
      </w:r>
    </w:p>
    <w:p w14:paraId="4B89DF83" w14:textId="77777777" w:rsidR="00425A72" w:rsidRPr="00CC00C2" w:rsidRDefault="00425A72" w:rsidP="004B42D5">
      <w:pPr>
        <w:autoSpaceDE w:val="0"/>
        <w:autoSpaceDN w:val="0"/>
        <w:adjustRightInd w:val="0"/>
        <w:spacing w:after="0" w:line="240" w:lineRule="auto"/>
        <w:jc w:val="both"/>
        <w:rPr>
          <w:rFonts w:ascii="Times New Roman" w:hAnsi="Times New Roman" w:cs="Times New Roman"/>
          <w:b/>
          <w:bCs/>
          <w:sz w:val="24"/>
          <w:szCs w:val="24"/>
          <w:lang w:val="fr-FR"/>
        </w:rPr>
      </w:pPr>
    </w:p>
    <w:p w14:paraId="702E75CE" w14:textId="77777777" w:rsidR="004B42D5" w:rsidRPr="00CC00C2" w:rsidRDefault="004B42D5" w:rsidP="004B42D5">
      <w:pPr>
        <w:tabs>
          <w:tab w:val="left" w:pos="9450"/>
        </w:tabs>
        <w:autoSpaceDE w:val="0"/>
        <w:autoSpaceDN w:val="0"/>
        <w:adjustRightInd w:val="0"/>
        <w:spacing w:after="0" w:line="240" w:lineRule="auto"/>
        <w:ind w:firstLine="720"/>
        <w:jc w:val="both"/>
        <w:rPr>
          <w:rFonts w:ascii="Times New Roman" w:hAnsi="Times New Roman" w:cs="Times New Roman"/>
          <w:sz w:val="24"/>
          <w:szCs w:val="24"/>
          <w:lang w:val="fr-FR"/>
        </w:rPr>
      </w:pPr>
      <w:proofErr w:type="spellStart"/>
      <w:r w:rsidRPr="00CC00C2">
        <w:rPr>
          <w:rFonts w:ascii="Times New Roman" w:hAnsi="Times New Roman" w:cs="Times New Roman"/>
          <w:sz w:val="24"/>
          <w:szCs w:val="24"/>
          <w:lang w:val="fr-FR"/>
        </w:rPr>
        <w:t>În</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urma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verificărilor</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în</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baza</w:t>
      </w:r>
      <w:proofErr w:type="spellEnd"/>
      <w:r w:rsidRPr="00CC00C2">
        <w:rPr>
          <w:rFonts w:ascii="Times New Roman" w:hAnsi="Times New Roman" w:cs="Times New Roman"/>
          <w:sz w:val="24"/>
          <w:szCs w:val="24"/>
          <w:lang w:val="fr-FR"/>
        </w:rPr>
        <w:t xml:space="preserve"> de date, </w:t>
      </w:r>
      <w:proofErr w:type="spellStart"/>
      <w:r w:rsidRPr="00CC00C2">
        <w:rPr>
          <w:rFonts w:ascii="Times New Roman" w:hAnsi="Times New Roman" w:cs="Times New Roman"/>
          <w:sz w:val="24"/>
          <w:szCs w:val="24"/>
          <w:lang w:val="fr-FR"/>
        </w:rPr>
        <w:t>pe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anul</w:t>
      </w:r>
      <w:proofErr w:type="spellEnd"/>
      <w:r w:rsidRPr="00CC00C2">
        <w:rPr>
          <w:rFonts w:ascii="Times New Roman" w:hAnsi="Times New Roman" w:cs="Times New Roman"/>
          <w:sz w:val="24"/>
          <w:szCs w:val="24"/>
          <w:lang w:val="fr-FR"/>
        </w:rPr>
        <w:t xml:space="preserve"> 2023 se </w:t>
      </w:r>
      <w:proofErr w:type="spellStart"/>
      <w:r w:rsidRPr="00CC00C2">
        <w:rPr>
          <w:rFonts w:ascii="Times New Roman" w:hAnsi="Times New Roman" w:cs="Times New Roman"/>
          <w:sz w:val="24"/>
          <w:szCs w:val="24"/>
          <w:lang w:val="fr-FR"/>
        </w:rPr>
        <w:t>regăsesc</w:t>
      </w:r>
      <w:proofErr w:type="spellEnd"/>
      <w:r w:rsidRPr="00CC00C2">
        <w:rPr>
          <w:rFonts w:ascii="Times New Roman" w:hAnsi="Times New Roman" w:cs="Times New Roman"/>
          <w:sz w:val="24"/>
          <w:szCs w:val="24"/>
          <w:lang w:val="fr-FR"/>
        </w:rPr>
        <w:t xml:space="preserve"> 242 de </w:t>
      </w:r>
      <w:proofErr w:type="spellStart"/>
      <w:r w:rsidRPr="00CC00C2">
        <w:rPr>
          <w:rFonts w:ascii="Times New Roman" w:hAnsi="Times New Roman" w:cs="Times New Roman"/>
          <w:sz w:val="24"/>
          <w:szCs w:val="24"/>
          <w:lang w:val="fr-FR"/>
        </w:rPr>
        <w:t>clienți</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pentru</w:t>
      </w:r>
      <w:proofErr w:type="spellEnd"/>
      <w:r w:rsidRPr="00CC00C2">
        <w:rPr>
          <w:rFonts w:ascii="Times New Roman" w:hAnsi="Times New Roman" w:cs="Times New Roman"/>
          <w:sz w:val="24"/>
          <w:szCs w:val="24"/>
          <w:lang w:val="fr-FR"/>
        </w:rPr>
        <w:t xml:space="preserve"> care s-au </w:t>
      </w:r>
      <w:proofErr w:type="spellStart"/>
      <w:r w:rsidRPr="00CC00C2">
        <w:rPr>
          <w:rFonts w:ascii="Times New Roman" w:hAnsi="Times New Roman" w:cs="Times New Roman"/>
          <w:sz w:val="24"/>
          <w:szCs w:val="24"/>
          <w:lang w:val="fr-FR"/>
        </w:rPr>
        <w:t>emis</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avize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tehnice</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branșare</w:t>
      </w:r>
      <w:proofErr w:type="spellEnd"/>
      <w:r w:rsidRPr="00CC00C2">
        <w:rPr>
          <w:rFonts w:ascii="Times New Roman" w:hAnsi="Times New Roman" w:cs="Times New Roman"/>
          <w:sz w:val="24"/>
          <w:szCs w:val="24"/>
          <w:lang w:val="fr-FR"/>
        </w:rPr>
        <w:t xml:space="preserve"> / </w:t>
      </w:r>
      <w:proofErr w:type="spellStart"/>
      <w:r w:rsidRPr="00CC00C2">
        <w:rPr>
          <w:rFonts w:ascii="Times New Roman" w:hAnsi="Times New Roman" w:cs="Times New Roman"/>
          <w:sz w:val="24"/>
          <w:szCs w:val="24"/>
          <w:lang w:val="fr-FR"/>
        </w:rPr>
        <w:t>racordare</w:t>
      </w:r>
      <w:proofErr w:type="spellEnd"/>
      <w:r w:rsidRPr="00CC00C2">
        <w:rPr>
          <w:rFonts w:ascii="Times New Roman" w:hAnsi="Times New Roman" w:cs="Times New Roman"/>
          <w:sz w:val="24"/>
          <w:szCs w:val="24"/>
          <w:lang w:val="fr-FR"/>
        </w:rPr>
        <w:t xml:space="preserve">, dar nu au </w:t>
      </w:r>
      <w:proofErr w:type="spellStart"/>
      <w:r w:rsidRPr="00CC00C2">
        <w:rPr>
          <w:rFonts w:ascii="Times New Roman" w:hAnsi="Times New Roman" w:cs="Times New Roman"/>
          <w:sz w:val="24"/>
          <w:szCs w:val="24"/>
          <w:lang w:val="fr-FR"/>
        </w:rPr>
        <w:t>fost</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încheiate</w:t>
      </w:r>
      <w:proofErr w:type="spellEnd"/>
      <w:r w:rsidRPr="00CC00C2">
        <w:rPr>
          <w:rFonts w:ascii="Times New Roman" w:hAnsi="Times New Roman" w:cs="Times New Roman"/>
          <w:sz w:val="24"/>
          <w:szCs w:val="24"/>
          <w:lang w:val="fr-FR"/>
        </w:rPr>
        <w:t xml:space="preserve"> contracte de </w:t>
      </w:r>
      <w:proofErr w:type="spellStart"/>
      <w:r w:rsidRPr="00CC00C2">
        <w:rPr>
          <w:rFonts w:ascii="Times New Roman" w:hAnsi="Times New Roman" w:cs="Times New Roman"/>
          <w:sz w:val="24"/>
          <w:szCs w:val="24"/>
          <w:lang w:val="fr-FR"/>
        </w:rPr>
        <w:t>furnizare</w:t>
      </w:r>
      <w:proofErr w:type="spellEnd"/>
      <w:r w:rsidRPr="00CC00C2">
        <w:rPr>
          <w:rFonts w:ascii="Times New Roman" w:hAnsi="Times New Roman" w:cs="Times New Roman"/>
          <w:sz w:val="24"/>
          <w:szCs w:val="24"/>
          <w:lang w:val="fr-FR"/>
        </w:rPr>
        <w:t xml:space="preserve"> / </w:t>
      </w:r>
      <w:proofErr w:type="spellStart"/>
      <w:r w:rsidRPr="00CC00C2">
        <w:rPr>
          <w:rFonts w:ascii="Times New Roman" w:hAnsi="Times New Roman" w:cs="Times New Roman"/>
          <w:sz w:val="24"/>
          <w:szCs w:val="24"/>
          <w:lang w:val="fr-FR"/>
        </w:rPr>
        <w:t>prestare</w:t>
      </w:r>
      <w:proofErr w:type="spellEnd"/>
      <w:r w:rsidRPr="00CC00C2">
        <w:rPr>
          <w:rFonts w:ascii="Times New Roman" w:hAnsi="Times New Roman" w:cs="Times New Roman"/>
          <w:sz w:val="24"/>
          <w:szCs w:val="24"/>
          <w:lang w:val="fr-FR"/>
        </w:rPr>
        <w:t xml:space="preserve"> a </w:t>
      </w:r>
      <w:proofErr w:type="spellStart"/>
      <w:r w:rsidRPr="00CC00C2">
        <w:rPr>
          <w:rFonts w:ascii="Times New Roman" w:hAnsi="Times New Roman" w:cs="Times New Roman"/>
          <w:sz w:val="24"/>
          <w:szCs w:val="24"/>
          <w:lang w:val="fr-FR"/>
        </w:rPr>
        <w:t>serviciului</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alimentare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cu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apă</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și</w:t>
      </w:r>
      <w:proofErr w:type="spellEnd"/>
      <w:r w:rsidRPr="00CC00C2">
        <w:rPr>
          <w:rFonts w:ascii="Times New Roman" w:hAnsi="Times New Roman" w:cs="Times New Roman"/>
          <w:sz w:val="24"/>
          <w:szCs w:val="24"/>
          <w:lang w:val="fr-FR"/>
        </w:rPr>
        <w:t xml:space="preserve"> de </w:t>
      </w:r>
      <w:proofErr w:type="spellStart"/>
      <w:r w:rsidRPr="00CC00C2">
        <w:rPr>
          <w:rFonts w:ascii="Times New Roman" w:hAnsi="Times New Roman" w:cs="Times New Roman"/>
          <w:sz w:val="24"/>
          <w:szCs w:val="24"/>
          <w:lang w:val="fr-FR"/>
        </w:rPr>
        <w:t>canalizare</w:t>
      </w:r>
      <w:proofErr w:type="spellEnd"/>
      <w:r w:rsidRPr="00CC00C2">
        <w:rPr>
          <w:rFonts w:ascii="Times New Roman" w:hAnsi="Times New Roman" w:cs="Times New Roman"/>
          <w:sz w:val="24"/>
          <w:szCs w:val="24"/>
          <w:lang w:val="fr-FR"/>
        </w:rPr>
        <w:t xml:space="preserve">. S-a transmis lista </w:t>
      </w:r>
      <w:proofErr w:type="spellStart"/>
      <w:r w:rsidRPr="00CC00C2">
        <w:rPr>
          <w:rFonts w:ascii="Times New Roman" w:hAnsi="Times New Roman" w:cs="Times New Roman"/>
          <w:sz w:val="24"/>
          <w:szCs w:val="24"/>
          <w:lang w:val="fr-FR"/>
        </w:rPr>
        <w:lastRenderedPageBreak/>
        <w:t>clienților</w:t>
      </w:r>
      <w:proofErr w:type="spellEnd"/>
      <w:r w:rsidRPr="00CC00C2">
        <w:rPr>
          <w:rFonts w:ascii="Times New Roman" w:hAnsi="Times New Roman" w:cs="Times New Roman"/>
          <w:sz w:val="24"/>
          <w:szCs w:val="24"/>
          <w:lang w:val="fr-FR"/>
        </w:rPr>
        <w:t xml:space="preserve"> mai sus </w:t>
      </w:r>
      <w:proofErr w:type="spellStart"/>
      <w:r w:rsidRPr="00CC00C2">
        <w:rPr>
          <w:rFonts w:ascii="Times New Roman" w:hAnsi="Times New Roman" w:cs="Times New Roman"/>
          <w:sz w:val="24"/>
          <w:szCs w:val="24"/>
          <w:lang w:val="fr-FR"/>
        </w:rPr>
        <w:t>menționați</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către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Secția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Mentenanță</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Rețele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Apă</w:t>
      </w:r>
      <w:proofErr w:type="spellEnd"/>
      <w:r w:rsidRPr="00CC00C2">
        <w:rPr>
          <w:rFonts w:ascii="Times New Roman" w:hAnsi="Times New Roman" w:cs="Times New Roman"/>
          <w:sz w:val="24"/>
          <w:szCs w:val="24"/>
          <w:lang w:val="fr-FR"/>
        </w:rPr>
        <w:t xml:space="preserve"> - Canal, </w:t>
      </w:r>
      <w:proofErr w:type="spellStart"/>
      <w:r w:rsidRPr="00CC00C2">
        <w:rPr>
          <w:rFonts w:ascii="Times New Roman" w:hAnsi="Times New Roman" w:cs="Times New Roman"/>
          <w:sz w:val="24"/>
          <w:szCs w:val="24"/>
          <w:lang w:val="fr-FR"/>
        </w:rPr>
        <w:t>în</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vederea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verificărilor</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și</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clarificărilor</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impuse</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pentru</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punerea</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în</w:t>
      </w:r>
      <w:proofErr w:type="spellEnd"/>
      <w:r w:rsidRPr="00CC00C2">
        <w:rPr>
          <w:rFonts w:ascii="Times New Roman" w:hAnsi="Times New Roman" w:cs="Times New Roman"/>
          <w:sz w:val="24"/>
          <w:szCs w:val="24"/>
          <w:lang w:val="fr-FR"/>
        </w:rPr>
        <w:t xml:space="preserve"> </w:t>
      </w:r>
      <w:proofErr w:type="spellStart"/>
      <w:r w:rsidRPr="00CC00C2">
        <w:rPr>
          <w:rFonts w:ascii="Times New Roman" w:hAnsi="Times New Roman" w:cs="Times New Roman"/>
          <w:sz w:val="24"/>
          <w:szCs w:val="24"/>
          <w:lang w:val="fr-FR"/>
        </w:rPr>
        <w:t>legalitate</w:t>
      </w:r>
      <w:proofErr w:type="spellEnd"/>
      <w:r w:rsidRPr="00CC00C2">
        <w:rPr>
          <w:rFonts w:ascii="Times New Roman" w:hAnsi="Times New Roman" w:cs="Times New Roman"/>
          <w:sz w:val="24"/>
          <w:szCs w:val="24"/>
          <w:lang w:val="fr-FR"/>
        </w:rPr>
        <w:t xml:space="preserve"> a acestora.  </w:t>
      </w:r>
    </w:p>
    <w:p w14:paraId="2C08F834" w14:textId="39BD0F60" w:rsidR="00AE4DDB" w:rsidRPr="001E11BF" w:rsidRDefault="004B42D5" w:rsidP="001E11BF">
      <w:pPr>
        <w:tabs>
          <w:tab w:val="left" w:pos="9450"/>
        </w:tabs>
        <w:autoSpaceDE w:val="0"/>
        <w:autoSpaceDN w:val="0"/>
        <w:adjustRightInd w:val="0"/>
        <w:spacing w:after="0" w:line="240" w:lineRule="auto"/>
        <w:ind w:firstLine="720"/>
        <w:jc w:val="both"/>
        <w:rPr>
          <w:rFonts w:ascii="Times New Roman" w:hAnsi="Times New Roman" w:cs="Times New Roman"/>
          <w:sz w:val="24"/>
          <w:szCs w:val="24"/>
          <w:lang w:val="fr-FR"/>
        </w:rPr>
      </w:pPr>
      <w:r w:rsidRPr="00CC00C2">
        <w:rPr>
          <w:rFonts w:ascii="Times New Roman" w:hAnsi="Times New Roman" w:cs="Times New Roman"/>
          <w:sz w:val="24"/>
          <w:szCs w:val="24"/>
          <w:lang w:val="fr-FR"/>
        </w:rPr>
        <w:t xml:space="preserve">                               </w:t>
      </w:r>
    </w:p>
    <w:p w14:paraId="7B075BD9" w14:textId="0465FC00" w:rsidR="00CE2859" w:rsidRPr="00CC00C2" w:rsidRDefault="00CE2859" w:rsidP="00CE2859">
      <w:pPr>
        <w:keepNext/>
        <w:spacing w:before="240" w:after="60" w:line="240" w:lineRule="auto"/>
        <w:outlineLvl w:val="0"/>
        <w:rPr>
          <w:rFonts w:ascii="Times New Roman" w:hAnsi="Times New Roman" w:cs="Times New Roman"/>
          <w:b/>
          <w:bCs/>
          <w:color w:val="FF0000"/>
          <w:kern w:val="32"/>
          <w:sz w:val="24"/>
          <w:szCs w:val="24"/>
          <w:lang w:val="ro-RO"/>
        </w:rPr>
      </w:pPr>
      <w:bookmarkStart w:id="39" w:name="_Toc158960409"/>
      <w:r w:rsidRPr="00CC00C2">
        <w:rPr>
          <w:rFonts w:ascii="Times New Roman" w:hAnsi="Times New Roman" w:cs="Times New Roman"/>
          <w:b/>
          <w:bCs/>
          <w:kern w:val="32"/>
          <w:sz w:val="24"/>
          <w:szCs w:val="24"/>
          <w:lang w:val="ro-RO"/>
        </w:rPr>
        <w:t xml:space="preserve">        </w:t>
      </w:r>
      <w:r w:rsidR="001E11BF">
        <w:rPr>
          <w:rFonts w:ascii="Times New Roman" w:hAnsi="Times New Roman" w:cs="Times New Roman"/>
          <w:b/>
          <w:bCs/>
          <w:kern w:val="32"/>
          <w:sz w:val="24"/>
          <w:szCs w:val="24"/>
          <w:lang w:val="ro-RO"/>
        </w:rPr>
        <w:t xml:space="preserve">   </w:t>
      </w:r>
      <w:r w:rsidRPr="00CC00C2">
        <w:rPr>
          <w:rFonts w:ascii="Times New Roman" w:hAnsi="Times New Roman" w:cs="Times New Roman"/>
          <w:b/>
          <w:bCs/>
          <w:kern w:val="32"/>
          <w:sz w:val="24"/>
          <w:szCs w:val="24"/>
          <w:lang w:val="ro-RO"/>
        </w:rPr>
        <w:t>11. Comunicare și cultură organizațională</w:t>
      </w:r>
      <w:bookmarkEnd w:id="39"/>
    </w:p>
    <w:p w14:paraId="645B84BF" w14:textId="77777777" w:rsidR="00CE2859" w:rsidRPr="00CC00C2" w:rsidRDefault="00CE2859" w:rsidP="00CE2859">
      <w:pPr>
        <w:spacing w:after="0" w:line="240" w:lineRule="auto"/>
        <w:jc w:val="both"/>
        <w:rPr>
          <w:rFonts w:ascii="Times New Roman" w:eastAsia="Times New Roman" w:hAnsi="Times New Roman" w:cs="Times New Roman"/>
          <w:b/>
          <w:color w:val="FF0000"/>
          <w:sz w:val="24"/>
          <w:szCs w:val="24"/>
          <w:lang w:val="ro-RO"/>
        </w:rPr>
      </w:pPr>
    </w:p>
    <w:p w14:paraId="26008967"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ro-RO"/>
        </w:rPr>
        <w:t xml:space="preserve">Cultura organizației privește organizația în ansamblul său, cu toate relațiile între elementele sale, echipele și oamenii care o alcătuiesc. </w:t>
      </w:r>
      <w:proofErr w:type="spellStart"/>
      <w:r w:rsidRPr="00CC00C2">
        <w:rPr>
          <w:rFonts w:ascii="Times New Roman" w:eastAsia="Times New Roman" w:hAnsi="Times New Roman" w:cs="Times New Roman"/>
          <w:sz w:val="24"/>
          <w:szCs w:val="24"/>
          <w:lang w:val="it-IT"/>
        </w:rPr>
        <w:t>Formarea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culturii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organizaționale</w:t>
      </w:r>
      <w:proofErr w:type="spellEnd"/>
      <w:r w:rsidRPr="00CC00C2">
        <w:rPr>
          <w:rFonts w:ascii="Times New Roman" w:eastAsia="Times New Roman" w:hAnsi="Times New Roman" w:cs="Times New Roman"/>
          <w:sz w:val="24"/>
          <w:szCs w:val="24"/>
          <w:lang w:val="it-IT"/>
        </w:rPr>
        <w:t xml:space="preserve"> este un </w:t>
      </w:r>
      <w:proofErr w:type="spellStart"/>
      <w:r w:rsidRPr="00CC00C2">
        <w:rPr>
          <w:rFonts w:ascii="Times New Roman" w:eastAsia="Times New Roman" w:hAnsi="Times New Roman" w:cs="Times New Roman"/>
          <w:sz w:val="24"/>
          <w:szCs w:val="24"/>
          <w:lang w:val="it-IT"/>
        </w:rPr>
        <w:t>proces</w:t>
      </w:r>
      <w:proofErr w:type="spellEnd"/>
      <w:r w:rsidRPr="00CC00C2">
        <w:rPr>
          <w:rFonts w:ascii="Times New Roman" w:eastAsia="Times New Roman" w:hAnsi="Times New Roman" w:cs="Times New Roman"/>
          <w:sz w:val="24"/>
          <w:szCs w:val="24"/>
          <w:lang w:val="it-IT"/>
        </w:rPr>
        <w:t xml:space="preserve"> care </w:t>
      </w:r>
      <w:proofErr w:type="spellStart"/>
      <w:r w:rsidRPr="00CC00C2">
        <w:rPr>
          <w:rFonts w:ascii="Times New Roman" w:eastAsia="Times New Roman" w:hAnsi="Times New Roman" w:cs="Times New Roman"/>
          <w:sz w:val="24"/>
          <w:szCs w:val="24"/>
          <w:lang w:val="it-IT"/>
        </w:rPr>
        <w:t>necesită</w:t>
      </w:r>
      <w:proofErr w:type="spellEnd"/>
      <w:r w:rsidRPr="00CC00C2">
        <w:rPr>
          <w:rFonts w:ascii="Times New Roman" w:eastAsia="Times New Roman" w:hAnsi="Times New Roman" w:cs="Times New Roman"/>
          <w:sz w:val="24"/>
          <w:szCs w:val="24"/>
          <w:lang w:val="it-IT"/>
        </w:rPr>
        <w:t xml:space="preserve"> implicare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prezență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continuă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susținută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interacțiune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eforturi</w:t>
      </w:r>
      <w:proofErr w:type="spellEnd"/>
      <w:r w:rsidRPr="00CC00C2">
        <w:rPr>
          <w:rFonts w:ascii="Times New Roman" w:eastAsia="Times New Roman" w:hAnsi="Times New Roman" w:cs="Times New Roman"/>
          <w:sz w:val="24"/>
          <w:szCs w:val="24"/>
          <w:lang w:val="it-IT"/>
        </w:rPr>
        <w:t xml:space="preserve"> intense de </w:t>
      </w:r>
      <w:proofErr w:type="spellStart"/>
      <w:r w:rsidRPr="00CC00C2">
        <w:rPr>
          <w:rFonts w:ascii="Times New Roman" w:eastAsia="Times New Roman" w:hAnsi="Times New Roman" w:cs="Times New Roman"/>
          <w:sz w:val="24"/>
          <w:szCs w:val="24"/>
          <w:lang w:val="it-IT"/>
        </w:rPr>
        <w:t>acumulare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învățare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Odată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instalată</w:t>
      </w:r>
      <w:proofErr w:type="spellEnd"/>
      <w:r w:rsidRPr="00CC00C2">
        <w:rPr>
          <w:rFonts w:ascii="Times New Roman" w:eastAsia="Times New Roman" w:hAnsi="Times New Roman" w:cs="Times New Roman"/>
          <w:sz w:val="24"/>
          <w:szCs w:val="24"/>
          <w:lang w:val="it-IT"/>
        </w:rPr>
        <w:t xml:space="preserve">, cultura </w:t>
      </w:r>
      <w:proofErr w:type="spellStart"/>
      <w:r w:rsidRPr="00CC00C2">
        <w:rPr>
          <w:rFonts w:ascii="Times New Roman" w:eastAsia="Times New Roman" w:hAnsi="Times New Roman" w:cs="Times New Roman"/>
          <w:sz w:val="24"/>
          <w:szCs w:val="24"/>
          <w:lang w:val="it-IT"/>
        </w:rPr>
        <w:t>organizațional</w:t>
      </w:r>
      <w:proofErr w:type="spellEnd"/>
      <w:r w:rsidRPr="00CC00C2">
        <w:rPr>
          <w:rFonts w:ascii="Times New Roman" w:eastAsia="Times New Roman" w:hAnsi="Times New Roman" w:cs="Times New Roman"/>
          <w:sz w:val="24"/>
          <w:szCs w:val="24"/>
          <w:lang w:val="ro-RO"/>
        </w:rPr>
        <w:t>ă</w:t>
      </w:r>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devine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sursa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unui</w:t>
      </w:r>
      <w:proofErr w:type="spellEnd"/>
      <w:r w:rsidRPr="00CC00C2">
        <w:rPr>
          <w:rFonts w:ascii="Times New Roman" w:eastAsia="Times New Roman" w:hAnsi="Times New Roman" w:cs="Times New Roman"/>
          <w:sz w:val="24"/>
          <w:szCs w:val="24"/>
          <w:lang w:val="it-IT"/>
        </w:rPr>
        <w:t xml:space="preserve"> sentiment de </w:t>
      </w:r>
      <w:proofErr w:type="spellStart"/>
      <w:r w:rsidRPr="00CC00C2">
        <w:rPr>
          <w:rFonts w:ascii="Times New Roman" w:eastAsia="Times New Roman" w:hAnsi="Times New Roman" w:cs="Times New Roman"/>
          <w:sz w:val="24"/>
          <w:szCs w:val="24"/>
          <w:lang w:val="it-IT"/>
        </w:rPr>
        <w:t>apartenență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indivizilor</w:t>
      </w:r>
      <w:proofErr w:type="spellEnd"/>
      <w:r w:rsidRPr="00CC00C2">
        <w:rPr>
          <w:rFonts w:ascii="Times New Roman" w:eastAsia="Times New Roman" w:hAnsi="Times New Roman" w:cs="Times New Roman"/>
          <w:sz w:val="24"/>
          <w:szCs w:val="24"/>
          <w:lang w:val="it-IT"/>
        </w:rPr>
        <w:t xml:space="preserve"> care o </w:t>
      </w:r>
      <w:proofErr w:type="spellStart"/>
      <w:r w:rsidRPr="00CC00C2">
        <w:rPr>
          <w:rFonts w:ascii="Times New Roman" w:eastAsia="Times New Roman" w:hAnsi="Times New Roman" w:cs="Times New Roman"/>
          <w:sz w:val="24"/>
          <w:szCs w:val="24"/>
          <w:lang w:val="it-IT"/>
        </w:rPr>
        <w:t>împărtășesc</w:t>
      </w:r>
      <w:proofErr w:type="spellEnd"/>
      <w:r w:rsidRPr="00CC00C2">
        <w:rPr>
          <w:rFonts w:ascii="Times New Roman" w:eastAsia="Times New Roman" w:hAnsi="Times New Roman" w:cs="Times New Roman"/>
          <w:sz w:val="24"/>
          <w:szCs w:val="24"/>
          <w:lang w:val="it-IT"/>
        </w:rPr>
        <w:t>.</w:t>
      </w:r>
    </w:p>
    <w:p w14:paraId="7EFDBB97"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it-IT"/>
        </w:rPr>
      </w:pPr>
    </w:p>
    <w:p w14:paraId="7DA3EB1D"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 xml:space="preserve">Cultura </w:t>
      </w:r>
      <w:proofErr w:type="spellStart"/>
      <w:r w:rsidRPr="00CC00C2">
        <w:rPr>
          <w:rFonts w:ascii="Times New Roman" w:eastAsia="Times New Roman" w:hAnsi="Times New Roman" w:cs="Times New Roman"/>
          <w:sz w:val="24"/>
          <w:szCs w:val="24"/>
          <w:lang w:val="it-IT"/>
        </w:rPr>
        <w:t>organizațională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include </w:t>
      </w:r>
      <w:proofErr w:type="spellStart"/>
      <w:r w:rsidRPr="00CC00C2">
        <w:rPr>
          <w:rFonts w:ascii="Times New Roman" w:eastAsia="Times New Roman" w:hAnsi="Times New Roman" w:cs="Times New Roman"/>
          <w:sz w:val="24"/>
          <w:szCs w:val="24"/>
          <w:lang w:val="it-IT"/>
        </w:rPr>
        <w:t>valorile</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nivel</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organizație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respectul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calitatea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serviciilor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integritatea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conduita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etică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profesională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toate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acestea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reprezentând</w:t>
      </w:r>
      <w:proofErr w:type="spellEnd"/>
      <w:r w:rsidRPr="00CC00C2">
        <w:rPr>
          <w:rFonts w:ascii="Times New Roman" w:eastAsia="Times New Roman" w:hAnsi="Times New Roman" w:cs="Times New Roman"/>
          <w:sz w:val="24"/>
          <w:szCs w:val="24"/>
          <w:lang w:val="it-IT"/>
        </w:rPr>
        <w:t xml:space="preserve"> filosofia </w:t>
      </w:r>
      <w:proofErr w:type="spellStart"/>
      <w:r w:rsidRPr="00CC00C2">
        <w:rPr>
          <w:rFonts w:ascii="Times New Roman" w:eastAsia="Times New Roman" w:hAnsi="Times New Roman" w:cs="Times New Roman"/>
          <w:sz w:val="24"/>
          <w:szCs w:val="24"/>
          <w:lang w:val="it-IT"/>
        </w:rPr>
        <w:t>după</w:t>
      </w:r>
      <w:proofErr w:type="spellEnd"/>
      <w:r w:rsidRPr="00CC00C2">
        <w:rPr>
          <w:rFonts w:ascii="Times New Roman" w:eastAsia="Times New Roman" w:hAnsi="Times New Roman" w:cs="Times New Roman"/>
          <w:sz w:val="24"/>
          <w:szCs w:val="24"/>
          <w:lang w:val="it-IT"/>
        </w:rPr>
        <w:t xml:space="preserve"> care se </w:t>
      </w:r>
      <w:proofErr w:type="spellStart"/>
      <w:r w:rsidRPr="00CC00C2">
        <w:rPr>
          <w:rFonts w:ascii="Times New Roman" w:eastAsia="Times New Roman" w:hAnsi="Times New Roman" w:cs="Times New Roman"/>
          <w:sz w:val="24"/>
          <w:szCs w:val="24"/>
          <w:lang w:val="it-IT"/>
        </w:rPr>
        <w:t>ghidează</w:t>
      </w:r>
      <w:proofErr w:type="spellEnd"/>
      <w:r w:rsidRPr="00CC00C2">
        <w:rPr>
          <w:rFonts w:ascii="Times New Roman" w:eastAsia="Times New Roman" w:hAnsi="Times New Roman" w:cs="Times New Roman"/>
          <w:sz w:val="24"/>
          <w:szCs w:val="24"/>
          <w:lang w:val="it-IT"/>
        </w:rPr>
        <w:t xml:space="preserve"> politica </w:t>
      </w:r>
      <w:proofErr w:type="spellStart"/>
      <w:r w:rsidRPr="00CC00C2">
        <w:rPr>
          <w:rFonts w:ascii="Times New Roman" w:eastAsia="Times New Roman" w:hAnsi="Times New Roman" w:cs="Times New Roman"/>
          <w:sz w:val="24"/>
          <w:szCs w:val="24"/>
          <w:lang w:val="it-IT"/>
        </w:rPr>
        <w:t>noastră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organizațională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privința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angajaților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clienților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climatul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favorabil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Pornind</w:t>
      </w:r>
      <w:proofErr w:type="spellEnd"/>
      <w:r w:rsidRPr="00CC00C2">
        <w:rPr>
          <w:rFonts w:ascii="Times New Roman" w:eastAsia="Times New Roman" w:hAnsi="Times New Roman" w:cs="Times New Roman"/>
          <w:sz w:val="24"/>
          <w:szCs w:val="24"/>
          <w:lang w:val="it-IT"/>
        </w:rPr>
        <w:t xml:space="preserve"> de la </w:t>
      </w:r>
      <w:proofErr w:type="spellStart"/>
      <w:r w:rsidRPr="00CC00C2">
        <w:rPr>
          <w:rFonts w:ascii="Times New Roman" w:eastAsia="Times New Roman" w:hAnsi="Times New Roman" w:cs="Times New Roman"/>
          <w:sz w:val="24"/>
          <w:szCs w:val="24"/>
          <w:lang w:val="it-IT"/>
        </w:rPr>
        <w:t>valorile</w:t>
      </w:r>
      <w:proofErr w:type="spellEnd"/>
      <w:r w:rsidRPr="00CC00C2">
        <w:rPr>
          <w:rFonts w:ascii="Times New Roman" w:eastAsia="Times New Roman" w:hAnsi="Times New Roman" w:cs="Times New Roman"/>
          <w:sz w:val="24"/>
          <w:szCs w:val="24"/>
          <w:lang w:val="it-IT"/>
        </w:rPr>
        <w:t xml:space="preserve"> umane, personale, </w:t>
      </w:r>
      <w:proofErr w:type="spellStart"/>
      <w:r w:rsidRPr="00CC00C2">
        <w:rPr>
          <w:rFonts w:ascii="Times New Roman" w:eastAsia="Times New Roman" w:hAnsi="Times New Roman" w:cs="Times New Roman"/>
          <w:sz w:val="24"/>
          <w:szCs w:val="24"/>
          <w:lang w:val="it-IT"/>
        </w:rPr>
        <w:t>profunde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corelându</w:t>
      </w:r>
      <w:proofErr w:type="spellEnd"/>
      <w:r w:rsidRPr="00CC00C2">
        <w:rPr>
          <w:rFonts w:ascii="Times New Roman" w:eastAsia="Times New Roman" w:hAnsi="Times New Roman" w:cs="Times New Roman"/>
          <w:sz w:val="24"/>
          <w:szCs w:val="24"/>
          <w:lang w:val="it-IT"/>
        </w:rPr>
        <w:t xml:space="preserve">-le cu </w:t>
      </w:r>
      <w:proofErr w:type="spellStart"/>
      <w:r w:rsidRPr="00CC00C2">
        <w:rPr>
          <w:rFonts w:ascii="Times New Roman" w:eastAsia="Times New Roman" w:hAnsi="Times New Roman" w:cs="Times New Roman"/>
          <w:sz w:val="24"/>
          <w:szCs w:val="24"/>
          <w:lang w:val="it-IT"/>
        </w:rPr>
        <w:t>cele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axându</w:t>
      </w:r>
      <w:proofErr w:type="spellEnd"/>
      <w:r w:rsidRPr="00CC00C2">
        <w:rPr>
          <w:rFonts w:ascii="Times New Roman" w:eastAsia="Times New Roman" w:hAnsi="Times New Roman" w:cs="Times New Roman"/>
          <w:sz w:val="24"/>
          <w:szCs w:val="24"/>
          <w:lang w:val="it-IT"/>
        </w:rPr>
        <w:t xml:space="preserve">-se pe </w:t>
      </w:r>
      <w:proofErr w:type="spellStart"/>
      <w:r w:rsidRPr="00CC00C2">
        <w:rPr>
          <w:rFonts w:ascii="Times New Roman" w:eastAsia="Times New Roman" w:hAnsi="Times New Roman" w:cs="Times New Roman"/>
          <w:sz w:val="24"/>
          <w:szCs w:val="24"/>
          <w:lang w:val="it-IT"/>
        </w:rPr>
        <w:t>etică</w:t>
      </w:r>
      <w:proofErr w:type="spellEnd"/>
      <w:r w:rsidRPr="00CC00C2">
        <w:rPr>
          <w:rFonts w:ascii="Times New Roman" w:eastAsia="Times New Roman" w:hAnsi="Times New Roman" w:cs="Times New Roman"/>
          <w:sz w:val="24"/>
          <w:szCs w:val="24"/>
          <w:lang w:val="it-IT"/>
        </w:rPr>
        <w:t xml:space="preserve">, principii, norme de </w:t>
      </w:r>
      <w:proofErr w:type="spellStart"/>
      <w:r w:rsidRPr="00CC00C2">
        <w:rPr>
          <w:rFonts w:ascii="Times New Roman" w:eastAsia="Times New Roman" w:hAnsi="Times New Roman" w:cs="Times New Roman"/>
          <w:sz w:val="24"/>
          <w:szCs w:val="24"/>
          <w:lang w:val="it-IT"/>
        </w:rPr>
        <w:t>conduită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deontologie, </w:t>
      </w:r>
      <w:proofErr w:type="spellStart"/>
      <w:r w:rsidRPr="00CC00C2">
        <w:rPr>
          <w:rFonts w:ascii="Times New Roman" w:eastAsia="Times New Roman" w:hAnsi="Times New Roman" w:cs="Times New Roman"/>
          <w:sz w:val="24"/>
          <w:szCs w:val="24"/>
          <w:lang w:val="it-IT"/>
        </w:rPr>
        <w:t>transparență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-a </w:t>
      </w:r>
      <w:proofErr w:type="spellStart"/>
      <w:r w:rsidRPr="00CC00C2">
        <w:rPr>
          <w:rFonts w:ascii="Times New Roman" w:eastAsia="Times New Roman" w:hAnsi="Times New Roman" w:cs="Times New Roman"/>
          <w:sz w:val="24"/>
          <w:szCs w:val="24"/>
          <w:lang w:val="it-IT"/>
        </w:rPr>
        <w:t>propus</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construirea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climat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organizațional</w:t>
      </w:r>
      <w:proofErr w:type="spellEnd"/>
      <w:r w:rsidRPr="00CC00C2">
        <w:rPr>
          <w:rFonts w:ascii="Times New Roman" w:eastAsia="Times New Roman" w:hAnsi="Times New Roman" w:cs="Times New Roman"/>
          <w:sz w:val="24"/>
          <w:szCs w:val="24"/>
          <w:lang w:val="it-IT"/>
        </w:rPr>
        <w:t xml:space="preserve"> care </w:t>
      </w:r>
      <w:proofErr w:type="spellStart"/>
      <w:r w:rsidRPr="00CC00C2">
        <w:rPr>
          <w:rFonts w:ascii="Times New Roman" w:eastAsia="Times New Roman" w:hAnsi="Times New Roman" w:cs="Times New Roman"/>
          <w:sz w:val="24"/>
          <w:szCs w:val="24"/>
          <w:lang w:val="it-IT"/>
        </w:rPr>
        <w:t>să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ofere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bucurie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implicare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munca</w:t>
      </w:r>
      <w:proofErr w:type="spellEnd"/>
      <w:r w:rsidRPr="00CC00C2">
        <w:rPr>
          <w:rFonts w:ascii="Times New Roman" w:eastAsia="Times New Roman" w:hAnsi="Times New Roman" w:cs="Times New Roman"/>
          <w:sz w:val="24"/>
          <w:szCs w:val="24"/>
          <w:lang w:val="it-IT"/>
        </w:rPr>
        <w:t xml:space="preserve"> de zi cu zi. </w:t>
      </w:r>
    </w:p>
    <w:p w14:paraId="2B9705DC"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it-IT"/>
        </w:rPr>
      </w:pPr>
    </w:p>
    <w:p w14:paraId="147FA84E" w14:textId="77777777" w:rsidR="00CE2859" w:rsidRDefault="00CE2859" w:rsidP="00CE2859">
      <w:pPr>
        <w:spacing w:after="0" w:line="240" w:lineRule="auto"/>
        <w:ind w:firstLine="720"/>
        <w:jc w:val="both"/>
        <w:rPr>
          <w:rFonts w:ascii="Times New Roman" w:eastAsia="Times New Roman" w:hAnsi="Times New Roman" w:cs="Times New Roman"/>
          <w:b/>
          <w:sz w:val="24"/>
          <w:szCs w:val="24"/>
          <w:lang w:val="ro-RO"/>
        </w:rPr>
      </w:pP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ceea</w:t>
      </w:r>
      <w:proofErr w:type="spellEnd"/>
      <w:r w:rsidRPr="00CC00C2">
        <w:rPr>
          <w:rFonts w:ascii="Times New Roman" w:eastAsia="Times New Roman" w:hAnsi="Times New Roman" w:cs="Times New Roman"/>
          <w:sz w:val="24"/>
          <w:szCs w:val="24"/>
          <w:lang w:val="it-IT"/>
        </w:rPr>
        <w:t xml:space="preserve"> ce </w:t>
      </w:r>
      <w:proofErr w:type="spellStart"/>
      <w:r w:rsidRPr="00CC00C2">
        <w:rPr>
          <w:rFonts w:ascii="Times New Roman" w:eastAsia="Times New Roman" w:hAnsi="Times New Roman" w:cs="Times New Roman"/>
          <w:sz w:val="24"/>
          <w:szCs w:val="24"/>
          <w:lang w:val="it-IT"/>
        </w:rPr>
        <w:t>privește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comunicarea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organizațională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a </w:t>
      </w:r>
      <w:proofErr w:type="spellStart"/>
      <w:r w:rsidRPr="00CC00C2">
        <w:rPr>
          <w:rFonts w:ascii="Times New Roman" w:eastAsia="Times New Roman" w:hAnsi="Times New Roman" w:cs="Times New Roman"/>
          <w:sz w:val="24"/>
          <w:szCs w:val="24"/>
          <w:lang w:val="it-IT"/>
        </w:rPr>
        <w:t>încurajat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susținut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dezvoltarea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acesteia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dincolo</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canalele</w:t>
      </w:r>
      <w:proofErr w:type="spellEnd"/>
      <w:r w:rsidRPr="00CC00C2">
        <w:rPr>
          <w:rFonts w:ascii="Times New Roman" w:eastAsia="Times New Roman" w:hAnsi="Times New Roman" w:cs="Times New Roman"/>
          <w:sz w:val="24"/>
          <w:szCs w:val="24"/>
          <w:lang w:val="it-IT"/>
        </w:rPr>
        <w:t xml:space="preserve"> formale. Un </w:t>
      </w:r>
      <w:proofErr w:type="spellStart"/>
      <w:r w:rsidRPr="00CC00C2">
        <w:rPr>
          <w:rFonts w:ascii="Times New Roman" w:eastAsia="Times New Roman" w:hAnsi="Times New Roman" w:cs="Times New Roman"/>
          <w:sz w:val="24"/>
          <w:szCs w:val="24"/>
          <w:lang w:val="it-IT"/>
        </w:rPr>
        <w:t>rezultat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deja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binecunoscut</w:t>
      </w:r>
      <w:proofErr w:type="spellEnd"/>
      <w:r w:rsidRPr="00CC00C2">
        <w:rPr>
          <w:rFonts w:ascii="Times New Roman" w:eastAsia="Times New Roman" w:hAnsi="Times New Roman" w:cs="Times New Roman"/>
          <w:sz w:val="24"/>
          <w:szCs w:val="24"/>
          <w:lang w:val="it-IT"/>
        </w:rPr>
        <w:t xml:space="preserve"> este </w:t>
      </w:r>
      <w:proofErr w:type="spellStart"/>
      <w:r w:rsidRPr="00CC00C2">
        <w:rPr>
          <w:rFonts w:ascii="Times New Roman" w:eastAsia="Times New Roman" w:hAnsi="Times New Roman" w:cs="Times New Roman"/>
          <w:sz w:val="24"/>
          <w:szCs w:val="24"/>
          <w:lang w:val="it-IT"/>
        </w:rPr>
        <w:t>publicația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companie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AquaȘtiri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apariții</w:t>
      </w:r>
      <w:proofErr w:type="spellEnd"/>
      <w:r w:rsidRPr="00CC00C2">
        <w:rPr>
          <w:rFonts w:ascii="Times New Roman" w:eastAsia="Times New Roman" w:hAnsi="Times New Roman" w:cs="Times New Roman"/>
          <w:sz w:val="24"/>
          <w:szCs w:val="24"/>
          <w:lang w:val="it-IT"/>
        </w:rPr>
        <w:t xml:space="preserve"> lunare, care </w:t>
      </w:r>
      <w:proofErr w:type="spellStart"/>
      <w:r w:rsidRPr="00CC00C2">
        <w:rPr>
          <w:rFonts w:ascii="Times New Roman" w:eastAsia="Times New Roman" w:hAnsi="Times New Roman" w:cs="Times New Roman"/>
          <w:sz w:val="24"/>
          <w:szCs w:val="24"/>
          <w:lang w:val="it-IT"/>
        </w:rPr>
        <w:t>reflectă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promovează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valorile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rândul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angajaților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cât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al </w:t>
      </w:r>
      <w:proofErr w:type="spellStart"/>
      <w:r w:rsidRPr="00CC00C2">
        <w:rPr>
          <w:rFonts w:ascii="Times New Roman" w:eastAsia="Times New Roman" w:hAnsi="Times New Roman" w:cs="Times New Roman"/>
          <w:sz w:val="24"/>
          <w:szCs w:val="24"/>
          <w:lang w:val="it-IT"/>
        </w:rPr>
        <w:t>clienților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AquaȘtiri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format </w:t>
      </w:r>
      <w:proofErr w:type="spellStart"/>
      <w:r w:rsidRPr="00CC00C2">
        <w:rPr>
          <w:rFonts w:ascii="Times New Roman" w:eastAsia="Times New Roman" w:hAnsi="Times New Roman" w:cs="Times New Roman"/>
          <w:sz w:val="24"/>
          <w:szCs w:val="24"/>
          <w:lang w:val="it-IT"/>
        </w:rPr>
        <w:t>tipărit</w:t>
      </w:r>
      <w:proofErr w:type="spellEnd"/>
      <w:r w:rsidRPr="00CC00C2">
        <w:rPr>
          <w:rFonts w:ascii="Times New Roman" w:eastAsia="Times New Roman" w:hAnsi="Times New Roman" w:cs="Times New Roman"/>
          <w:sz w:val="24"/>
          <w:szCs w:val="24"/>
          <w:lang w:val="it-IT"/>
        </w:rPr>
        <w:t xml:space="preserve"> de 15 </w:t>
      </w:r>
      <w:proofErr w:type="spellStart"/>
      <w:r w:rsidRPr="00CC00C2">
        <w:rPr>
          <w:rFonts w:ascii="Times New Roman" w:eastAsia="Times New Roman" w:hAnsi="Times New Roman" w:cs="Times New Roman"/>
          <w:sz w:val="24"/>
          <w:szCs w:val="24"/>
          <w:lang w:val="it-IT"/>
        </w:rPr>
        <w:t>ani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informații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extinse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despre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proiectele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companiei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evenimentele</w:t>
      </w:r>
      <w:proofErr w:type="spellEnd"/>
      <w:r w:rsidRPr="00CC00C2">
        <w:rPr>
          <w:rFonts w:ascii="Times New Roman" w:eastAsia="Times New Roman" w:hAnsi="Times New Roman" w:cs="Times New Roman"/>
          <w:sz w:val="24"/>
          <w:szCs w:val="24"/>
          <w:lang w:val="it-IT"/>
        </w:rPr>
        <w:t xml:space="preserve"> sociale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științifice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noutăți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lumea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pretutindeni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AquaȘtiri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ajunge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lună</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lună</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toate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punctele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lucru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Timișoara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județ</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devenit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populară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rândul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angajaților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format online,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publicate</w:t>
      </w:r>
      <w:proofErr w:type="spellEnd"/>
      <w:r w:rsidRPr="00CC00C2">
        <w:rPr>
          <w:rFonts w:ascii="Times New Roman" w:eastAsia="Times New Roman" w:hAnsi="Times New Roman" w:cs="Times New Roman"/>
          <w:sz w:val="24"/>
          <w:szCs w:val="24"/>
          <w:lang w:val="it-IT"/>
        </w:rPr>
        <w:t xml:space="preserve"> circa 2-3 </w:t>
      </w:r>
      <w:proofErr w:type="spellStart"/>
      <w:r w:rsidRPr="00CC00C2">
        <w:rPr>
          <w:rFonts w:ascii="Times New Roman" w:eastAsia="Times New Roman" w:hAnsi="Times New Roman" w:cs="Times New Roman"/>
          <w:sz w:val="24"/>
          <w:szCs w:val="24"/>
          <w:lang w:val="it-IT"/>
        </w:rPr>
        <w:t>articole</w:t>
      </w:r>
      <w:proofErr w:type="spellEnd"/>
      <w:r w:rsidRPr="00CC00C2">
        <w:rPr>
          <w:rFonts w:ascii="Times New Roman" w:eastAsia="Times New Roman" w:hAnsi="Times New Roman" w:cs="Times New Roman"/>
          <w:sz w:val="24"/>
          <w:szCs w:val="24"/>
          <w:lang w:val="it-IT"/>
        </w:rPr>
        <w:t xml:space="preserve"> pe </w:t>
      </w:r>
      <w:proofErr w:type="spellStart"/>
      <w:r w:rsidRPr="00CC00C2">
        <w:rPr>
          <w:rFonts w:ascii="Times New Roman" w:eastAsia="Times New Roman" w:hAnsi="Times New Roman" w:cs="Times New Roman"/>
          <w:sz w:val="24"/>
          <w:szCs w:val="24"/>
          <w:lang w:val="it-IT"/>
        </w:rPr>
        <w:t>săptămână</w:t>
      </w:r>
      <w:proofErr w:type="spellEnd"/>
      <w:r w:rsidRPr="00CC00C2">
        <w:rPr>
          <w:rFonts w:ascii="Times New Roman" w:eastAsia="Times New Roman" w:hAnsi="Times New Roman" w:cs="Times New Roman"/>
          <w:sz w:val="24"/>
          <w:szCs w:val="24"/>
          <w:lang w:val="it-IT"/>
        </w:rPr>
        <w:t>, pe site-</w:t>
      </w:r>
      <w:proofErr w:type="spellStart"/>
      <w:r w:rsidRPr="00CC00C2">
        <w:rPr>
          <w:rFonts w:ascii="Times New Roman" w:eastAsia="Times New Roman" w:hAnsi="Times New Roman" w:cs="Times New Roman"/>
          <w:sz w:val="24"/>
          <w:szCs w:val="24"/>
          <w:lang w:val="it-IT"/>
        </w:rPr>
        <w:t>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dedicat</w:t>
      </w:r>
      <w:proofErr w:type="spellEnd"/>
      <w:r w:rsidRPr="00CC00C2">
        <w:rPr>
          <w:rFonts w:ascii="Times New Roman" w:eastAsia="Times New Roman" w:hAnsi="Times New Roman" w:cs="Times New Roman"/>
          <w:sz w:val="24"/>
          <w:szCs w:val="24"/>
          <w:lang w:val="it-IT"/>
        </w:rPr>
        <w:t>.</w:t>
      </w:r>
      <w:r w:rsidRPr="00CC00C2">
        <w:rPr>
          <w:rFonts w:ascii="Times New Roman" w:eastAsia="Times New Roman" w:hAnsi="Times New Roman" w:cs="Times New Roman"/>
          <w:b/>
          <w:sz w:val="24"/>
          <w:szCs w:val="24"/>
          <w:lang w:val="ro-RO"/>
        </w:rPr>
        <w:t xml:space="preserve"> </w:t>
      </w:r>
    </w:p>
    <w:p w14:paraId="6FF28F15" w14:textId="77777777" w:rsidR="00425A72" w:rsidRPr="00CC00C2" w:rsidRDefault="00425A72" w:rsidP="003E500C">
      <w:pPr>
        <w:spacing w:after="0" w:line="240" w:lineRule="auto"/>
        <w:jc w:val="both"/>
        <w:rPr>
          <w:rFonts w:ascii="Times New Roman" w:eastAsia="Times New Roman" w:hAnsi="Times New Roman" w:cs="Times New Roman"/>
          <w:b/>
          <w:sz w:val="24"/>
          <w:szCs w:val="24"/>
          <w:lang w:val="ro-RO"/>
        </w:rPr>
      </w:pPr>
    </w:p>
    <w:p w14:paraId="00687A0D" w14:textId="77777777" w:rsidR="00CE2859" w:rsidRPr="00CC00C2" w:rsidRDefault="00CE2859" w:rsidP="00CE2859">
      <w:pPr>
        <w:spacing w:after="0" w:line="240" w:lineRule="auto"/>
        <w:ind w:firstLine="720"/>
        <w:jc w:val="both"/>
        <w:rPr>
          <w:rFonts w:ascii="Times New Roman" w:eastAsia="Times New Roman" w:hAnsi="Times New Roman" w:cs="Times New Roman"/>
          <w:b/>
          <w:color w:val="FF0000"/>
          <w:sz w:val="24"/>
          <w:szCs w:val="24"/>
          <w:lang w:val="ro-RO"/>
        </w:rPr>
      </w:pPr>
    </w:p>
    <w:p w14:paraId="431F03AA" w14:textId="0C61FB1D" w:rsidR="00CE2859" w:rsidRPr="001E11BF" w:rsidRDefault="00CE2859" w:rsidP="001E11BF">
      <w:pPr>
        <w:pStyle w:val="Listparagraf"/>
        <w:keepNext/>
        <w:numPr>
          <w:ilvl w:val="0"/>
          <w:numId w:val="40"/>
        </w:numPr>
        <w:spacing w:before="240" w:after="60" w:line="240" w:lineRule="auto"/>
        <w:outlineLvl w:val="0"/>
        <w:rPr>
          <w:rFonts w:ascii="Times New Roman" w:hAnsi="Times New Roman" w:cs="Times New Roman"/>
          <w:b/>
          <w:bCs/>
          <w:kern w:val="32"/>
          <w:sz w:val="24"/>
          <w:szCs w:val="24"/>
          <w:lang w:val="ro-RO"/>
        </w:rPr>
      </w:pPr>
      <w:bookmarkStart w:id="40" w:name="_Toc158960410"/>
      <w:r w:rsidRPr="001E11BF">
        <w:rPr>
          <w:rFonts w:ascii="Times New Roman" w:hAnsi="Times New Roman" w:cs="Times New Roman"/>
          <w:b/>
          <w:bCs/>
          <w:kern w:val="32"/>
          <w:sz w:val="24"/>
          <w:szCs w:val="24"/>
          <w:lang w:val="ro-RO"/>
        </w:rPr>
        <w:t>Etică și anticorupție</w:t>
      </w:r>
      <w:bookmarkEnd w:id="40"/>
    </w:p>
    <w:p w14:paraId="17DC5A6B" w14:textId="77777777" w:rsidR="00CE2859" w:rsidRPr="00CC00C2" w:rsidRDefault="00CE2859" w:rsidP="00CE2859">
      <w:pPr>
        <w:spacing w:after="0" w:line="240" w:lineRule="auto"/>
        <w:ind w:firstLine="720"/>
        <w:jc w:val="both"/>
        <w:rPr>
          <w:rFonts w:ascii="Times New Roman" w:eastAsia="Times New Roman" w:hAnsi="Times New Roman" w:cs="Times New Roman"/>
          <w:sz w:val="24"/>
          <w:szCs w:val="24"/>
          <w:lang w:val="it-IT"/>
        </w:rPr>
      </w:pPr>
    </w:p>
    <w:p w14:paraId="7B856B92"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a </w:t>
      </w:r>
      <w:proofErr w:type="spellStart"/>
      <w:r w:rsidRPr="00CC00C2">
        <w:rPr>
          <w:rFonts w:ascii="Times New Roman" w:eastAsia="Times New Roman" w:hAnsi="Times New Roman" w:cs="Times New Roman"/>
          <w:sz w:val="24"/>
          <w:szCs w:val="24"/>
          <w:lang w:val="it-IT"/>
        </w:rPr>
        <w:t>luat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măsurile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necesare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implementarea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strategiei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naţionale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anticorupţie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conform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legislației</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stabilirea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responsabilităților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persoanelor</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departamentelor</w:t>
      </w:r>
      <w:proofErr w:type="spellEnd"/>
      <w:r w:rsidRPr="00CC00C2">
        <w:rPr>
          <w:rFonts w:ascii="Times New Roman" w:eastAsia="Times New Roman" w:hAnsi="Times New Roman" w:cs="Times New Roman"/>
          <w:sz w:val="24"/>
          <w:szCs w:val="24"/>
          <w:lang w:val="it-IT"/>
        </w:rPr>
        <w:t xml:space="preserve"> responsabile. A </w:t>
      </w:r>
      <w:proofErr w:type="spellStart"/>
      <w:r w:rsidRPr="00CC00C2">
        <w:rPr>
          <w:rFonts w:ascii="Times New Roman" w:eastAsia="Times New Roman" w:hAnsi="Times New Roman" w:cs="Times New Roman"/>
          <w:sz w:val="24"/>
          <w:szCs w:val="24"/>
          <w:lang w:val="it-IT"/>
        </w:rPr>
        <w:t>fost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elaborată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analiza</w:t>
      </w:r>
      <w:proofErr w:type="spellEnd"/>
      <w:r w:rsidRPr="00CC00C2">
        <w:rPr>
          <w:rFonts w:ascii="Times New Roman" w:eastAsia="Times New Roman" w:hAnsi="Times New Roman" w:cs="Times New Roman"/>
          <w:sz w:val="24"/>
          <w:szCs w:val="24"/>
          <w:lang w:val="it-IT"/>
        </w:rPr>
        <w:t xml:space="preserve"> de riscuri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vulnerabilităţi</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corupţie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fost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adoptate</w:t>
      </w:r>
      <w:proofErr w:type="spellEnd"/>
      <w:r w:rsidRPr="00CC00C2">
        <w:rPr>
          <w:rFonts w:ascii="Times New Roman" w:eastAsia="Times New Roman" w:hAnsi="Times New Roman" w:cs="Times New Roman"/>
          <w:sz w:val="24"/>
          <w:szCs w:val="24"/>
          <w:lang w:val="it-IT"/>
        </w:rPr>
        <w:t xml:space="preserve"> diverse </w:t>
      </w:r>
      <w:proofErr w:type="spellStart"/>
      <w:r w:rsidRPr="00CC00C2">
        <w:rPr>
          <w:rFonts w:ascii="Times New Roman" w:eastAsia="Times New Roman" w:hAnsi="Times New Roman" w:cs="Times New Roman"/>
          <w:sz w:val="24"/>
          <w:szCs w:val="24"/>
          <w:lang w:val="it-IT"/>
        </w:rPr>
        <w:t>instrumente</w:t>
      </w:r>
      <w:proofErr w:type="spellEnd"/>
      <w:r w:rsidRPr="00CC00C2">
        <w:rPr>
          <w:rFonts w:ascii="Times New Roman" w:eastAsia="Times New Roman" w:hAnsi="Times New Roman" w:cs="Times New Roman"/>
          <w:sz w:val="24"/>
          <w:szCs w:val="24"/>
          <w:lang w:val="it-IT"/>
        </w:rPr>
        <w:t xml:space="preserve"> de prevenire a </w:t>
      </w:r>
      <w:proofErr w:type="spellStart"/>
      <w:r w:rsidRPr="00CC00C2">
        <w:rPr>
          <w:rFonts w:ascii="Times New Roman" w:eastAsia="Times New Roman" w:hAnsi="Times New Roman" w:cs="Times New Roman"/>
          <w:sz w:val="24"/>
          <w:szCs w:val="24"/>
          <w:lang w:val="it-IT"/>
        </w:rPr>
        <w:t>corupţiei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registrul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riscurilor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proceduri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lucru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chestionare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evaluare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cunoștințelor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angajaţilor</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privire</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cunoaşterea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mecanismelor</w:t>
      </w:r>
      <w:proofErr w:type="spellEnd"/>
      <w:r w:rsidRPr="00CC00C2">
        <w:rPr>
          <w:rFonts w:ascii="Times New Roman" w:eastAsia="Times New Roman" w:hAnsi="Times New Roman" w:cs="Times New Roman"/>
          <w:sz w:val="24"/>
          <w:szCs w:val="24"/>
          <w:lang w:val="it-IT"/>
        </w:rPr>
        <w:t xml:space="preserve"> de prevenire a </w:t>
      </w:r>
      <w:proofErr w:type="spellStart"/>
      <w:r w:rsidRPr="00CC00C2">
        <w:rPr>
          <w:rFonts w:ascii="Times New Roman" w:eastAsia="Times New Roman" w:hAnsi="Times New Roman" w:cs="Times New Roman"/>
          <w:sz w:val="24"/>
          <w:szCs w:val="24"/>
          <w:lang w:val="it-IT"/>
        </w:rPr>
        <w:t>corupției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declararea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cadourilor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declarațiile</w:t>
      </w:r>
      <w:proofErr w:type="spellEnd"/>
      <w:r w:rsidRPr="00CC00C2">
        <w:rPr>
          <w:rFonts w:ascii="Times New Roman" w:eastAsia="Times New Roman" w:hAnsi="Times New Roman" w:cs="Times New Roman"/>
          <w:sz w:val="24"/>
          <w:szCs w:val="24"/>
          <w:lang w:val="it-IT"/>
        </w:rPr>
        <w:t xml:space="preserve"> de avere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interese</w:t>
      </w:r>
      <w:proofErr w:type="spellEnd"/>
      <w:r w:rsidRPr="00CC00C2">
        <w:rPr>
          <w:rFonts w:ascii="Times New Roman" w:eastAsia="Times New Roman" w:hAnsi="Times New Roman" w:cs="Times New Roman"/>
          <w:sz w:val="24"/>
          <w:szCs w:val="24"/>
          <w:lang w:val="it-IT"/>
        </w:rPr>
        <w:t>).</w:t>
      </w:r>
    </w:p>
    <w:p w14:paraId="146FCC2F"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it-IT"/>
        </w:rPr>
      </w:pPr>
    </w:p>
    <w:p w14:paraId="487CC2CA"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Evaluarea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cunoștințelor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privind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prevenirea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corupției</w:t>
      </w:r>
      <w:proofErr w:type="spellEnd"/>
      <w:r w:rsidRPr="00CC00C2">
        <w:rPr>
          <w:rFonts w:ascii="Times New Roman" w:eastAsia="Times New Roman" w:hAnsi="Times New Roman" w:cs="Times New Roman"/>
          <w:sz w:val="24"/>
          <w:szCs w:val="24"/>
          <w:lang w:val="it-IT"/>
        </w:rPr>
        <w:t xml:space="preserve"> este un </w:t>
      </w:r>
      <w:proofErr w:type="spellStart"/>
      <w:r w:rsidRPr="00CC00C2">
        <w:rPr>
          <w:rFonts w:ascii="Times New Roman" w:eastAsia="Times New Roman" w:hAnsi="Times New Roman" w:cs="Times New Roman"/>
          <w:sz w:val="24"/>
          <w:szCs w:val="24"/>
          <w:lang w:val="it-IT"/>
        </w:rPr>
        <w:t>proces</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continuu</w:t>
      </w:r>
      <w:proofErr w:type="spellEnd"/>
      <w:r w:rsidRPr="00CC00C2">
        <w:rPr>
          <w:rFonts w:ascii="Times New Roman" w:eastAsia="Times New Roman" w:hAnsi="Times New Roman" w:cs="Times New Roman"/>
          <w:sz w:val="24"/>
          <w:szCs w:val="24"/>
          <w:lang w:val="it-IT"/>
        </w:rPr>
        <w:t xml:space="preserve"> la care </w:t>
      </w:r>
      <w:proofErr w:type="spellStart"/>
      <w:r w:rsidRPr="00CC00C2">
        <w:rPr>
          <w:rFonts w:ascii="Times New Roman" w:eastAsia="Times New Roman" w:hAnsi="Times New Roman" w:cs="Times New Roman"/>
          <w:sz w:val="24"/>
          <w:szCs w:val="24"/>
          <w:lang w:val="it-IT"/>
        </w:rPr>
        <w:t>societatea</w:t>
      </w:r>
      <w:proofErr w:type="spellEnd"/>
      <w:r w:rsidRPr="00CC00C2">
        <w:rPr>
          <w:rFonts w:ascii="Times New Roman" w:eastAsia="Times New Roman" w:hAnsi="Times New Roman" w:cs="Times New Roman"/>
          <w:sz w:val="24"/>
          <w:szCs w:val="24"/>
          <w:lang w:val="it-IT"/>
        </w:rPr>
        <w:t xml:space="preserve"> s-a </w:t>
      </w:r>
      <w:proofErr w:type="spellStart"/>
      <w:r w:rsidRPr="00CC00C2">
        <w:rPr>
          <w:rFonts w:ascii="Times New Roman" w:eastAsia="Times New Roman" w:hAnsi="Times New Roman" w:cs="Times New Roman"/>
          <w:sz w:val="24"/>
          <w:szCs w:val="24"/>
          <w:lang w:val="it-IT"/>
        </w:rPr>
        <w:t>angajat</w:t>
      </w:r>
      <w:proofErr w:type="spellEnd"/>
      <w:r w:rsidRPr="00CC00C2">
        <w:rPr>
          <w:rFonts w:ascii="Times New Roman" w:eastAsia="Times New Roman" w:hAnsi="Times New Roman" w:cs="Times New Roman"/>
          <w:sz w:val="24"/>
          <w:szCs w:val="24"/>
          <w:lang w:val="it-IT"/>
        </w:rPr>
        <w:t xml:space="preserve">.  </w:t>
      </w:r>
    </w:p>
    <w:p w14:paraId="3BF82AB7"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it-IT"/>
        </w:rPr>
      </w:pPr>
    </w:p>
    <w:p w14:paraId="754997DF" w14:textId="77777777" w:rsidR="00CE2859" w:rsidRPr="00CC00C2" w:rsidRDefault="00CE2859" w:rsidP="00CE2859">
      <w:pPr>
        <w:spacing w:after="0" w:line="240" w:lineRule="auto"/>
        <w:ind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Dintre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bunele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practici</w:t>
      </w:r>
      <w:proofErr w:type="spellEnd"/>
      <w:r w:rsidRPr="00CC00C2">
        <w:rPr>
          <w:rFonts w:ascii="Times New Roman" w:eastAsia="Times New Roman" w:hAnsi="Times New Roman" w:cs="Times New Roman"/>
          <w:sz w:val="24"/>
          <w:szCs w:val="24"/>
          <w:lang w:val="it-IT"/>
        </w:rPr>
        <w:t xml:space="preserve">, identificate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companie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implementarea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strategiei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naționale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anticorupție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amintim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transparența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comunicarea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standarde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calitate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elaborarea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codului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conduită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elaborarea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proceduri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specifice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lucru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organizarea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dezbateri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întâlniri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instruire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informarea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permanentă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cetățenilor</w:t>
      </w:r>
      <w:proofErr w:type="spellEnd"/>
      <w:r w:rsidRPr="00CC00C2">
        <w:rPr>
          <w:rFonts w:ascii="Times New Roman" w:eastAsia="Times New Roman" w:hAnsi="Times New Roman" w:cs="Times New Roman"/>
          <w:sz w:val="24"/>
          <w:szCs w:val="24"/>
          <w:lang w:val="it-IT"/>
        </w:rPr>
        <w:t>.</w:t>
      </w:r>
    </w:p>
    <w:p w14:paraId="235433B5" w14:textId="77777777" w:rsidR="00CE2859" w:rsidRPr="00CC00C2" w:rsidRDefault="00CE2859" w:rsidP="00CE2859">
      <w:pPr>
        <w:spacing w:after="0" w:line="240" w:lineRule="auto"/>
        <w:ind w:firstLine="720"/>
        <w:jc w:val="both"/>
        <w:rPr>
          <w:rFonts w:ascii="Times New Roman" w:eastAsia="Times New Roman" w:hAnsi="Times New Roman" w:cs="Times New Roman"/>
          <w:color w:val="FF0000"/>
          <w:sz w:val="24"/>
          <w:szCs w:val="24"/>
          <w:lang w:val="it-IT"/>
        </w:rPr>
      </w:pPr>
    </w:p>
    <w:p w14:paraId="70507D98" w14:textId="4324F5FE" w:rsidR="00CE2859" w:rsidRPr="001E11BF" w:rsidRDefault="00CE2859" w:rsidP="001E11BF">
      <w:pPr>
        <w:pStyle w:val="Listparagraf"/>
        <w:keepNext/>
        <w:numPr>
          <w:ilvl w:val="0"/>
          <w:numId w:val="40"/>
        </w:numPr>
        <w:spacing w:before="240" w:after="60" w:line="240" w:lineRule="auto"/>
        <w:outlineLvl w:val="0"/>
        <w:rPr>
          <w:rFonts w:ascii="Times New Roman" w:hAnsi="Times New Roman" w:cs="Times New Roman"/>
          <w:b/>
          <w:bCs/>
          <w:kern w:val="32"/>
          <w:sz w:val="24"/>
          <w:szCs w:val="24"/>
          <w:lang w:val="ro-RO"/>
        </w:rPr>
      </w:pPr>
      <w:bookmarkStart w:id="41" w:name="_Toc158960411"/>
      <w:r w:rsidRPr="001E11BF">
        <w:rPr>
          <w:rFonts w:ascii="Times New Roman" w:hAnsi="Times New Roman" w:cs="Times New Roman"/>
          <w:b/>
          <w:bCs/>
          <w:kern w:val="32"/>
          <w:sz w:val="24"/>
          <w:szCs w:val="24"/>
          <w:lang w:val="ro-RO"/>
        </w:rPr>
        <w:lastRenderedPageBreak/>
        <w:t>Implicare în comunitate</w:t>
      </w:r>
      <w:bookmarkEnd w:id="41"/>
    </w:p>
    <w:p w14:paraId="5AEF1E10" w14:textId="77777777" w:rsidR="00CE2859" w:rsidRPr="00CC00C2" w:rsidRDefault="00CE2859" w:rsidP="00CE2859">
      <w:pPr>
        <w:spacing w:after="0" w:line="240" w:lineRule="auto"/>
        <w:jc w:val="both"/>
        <w:rPr>
          <w:rFonts w:ascii="Times New Roman" w:eastAsia="Times New Roman" w:hAnsi="Times New Roman" w:cs="Times New Roman"/>
          <w:sz w:val="24"/>
          <w:szCs w:val="24"/>
          <w:lang w:val="ro-RO"/>
        </w:rPr>
      </w:pPr>
    </w:p>
    <w:p w14:paraId="226130BE"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Prin cele două fundații înființate – </w:t>
      </w:r>
      <w:proofErr w:type="spellStart"/>
      <w:r w:rsidRPr="00CC00C2">
        <w:rPr>
          <w:rFonts w:ascii="Times New Roman" w:eastAsia="Times New Roman" w:hAnsi="Times New Roman" w:cs="Times New Roman"/>
          <w:sz w:val="24"/>
          <w:szCs w:val="24"/>
          <w:lang w:val="ro-RO"/>
        </w:rPr>
        <w:t>Aquademica</w:t>
      </w:r>
      <w:proofErr w:type="spellEnd"/>
      <w:r w:rsidRPr="00CC00C2">
        <w:rPr>
          <w:rFonts w:ascii="Times New Roman" w:eastAsia="Times New Roman" w:hAnsi="Times New Roman" w:cs="Times New Roman"/>
          <w:sz w:val="24"/>
          <w:szCs w:val="24"/>
          <w:lang w:val="ro-RO"/>
        </w:rPr>
        <w:t xml:space="preserve"> și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 compania timișeană de apă aduce o contribuție importantă la activarea publicului larg și a comunității de specialiști pentru protejarea ecosistemelor, încurajarea practicilor sustenabile, stimularea inovației și a colaborării, dar și la susținerea activităților din domeniul cultural, artistic sau social.</w:t>
      </w:r>
    </w:p>
    <w:p w14:paraId="7C2DC0EE"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ro-RO"/>
        </w:rPr>
      </w:pPr>
    </w:p>
    <w:p w14:paraId="0597B634"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Un proiect amplu al companiei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SA urmărește reintroducerea stațiilor de tratare dezafectate într-un circuit cultural și educațional, obiective ce vor aduce un plus de valoare Timișoarei, Capitală Europeană a Culturii în anul 2023. Clădirile în cauză sunt piese valoroase de patrimoniu industrial, reprezentative pentru stilul </w:t>
      </w:r>
      <w:proofErr w:type="spellStart"/>
      <w:r w:rsidRPr="00CC00C2">
        <w:rPr>
          <w:rFonts w:ascii="Times New Roman" w:eastAsia="Times New Roman" w:hAnsi="Times New Roman" w:cs="Times New Roman"/>
          <w:sz w:val="24"/>
          <w:szCs w:val="24"/>
          <w:lang w:val="ro-RO"/>
        </w:rPr>
        <w:t>Secession</w:t>
      </w:r>
      <w:proofErr w:type="spellEnd"/>
      <w:r w:rsidRPr="00CC00C2">
        <w:rPr>
          <w:rFonts w:ascii="Times New Roman" w:eastAsia="Times New Roman" w:hAnsi="Times New Roman" w:cs="Times New Roman"/>
          <w:sz w:val="24"/>
          <w:szCs w:val="24"/>
          <w:lang w:val="ro-RO"/>
        </w:rPr>
        <w:t xml:space="preserve">, purtând semnătura arhitectului László Székely și menținute de compania de apă în stare bună de conservare.  </w:t>
      </w:r>
    </w:p>
    <w:p w14:paraId="131EB061"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ro-RO"/>
        </w:rPr>
      </w:pPr>
    </w:p>
    <w:p w14:paraId="28359FD1"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ro-RO"/>
        </w:rPr>
        <w:t xml:space="preserve">Fosta Uzină de Apă Industrială sau Stabilimentul Apei de Stropit (1916) a intrat în circuitul public din anul 2018, prin deschiderea Centrului educațional pentru copii </w:t>
      </w:r>
      <w:proofErr w:type="spellStart"/>
      <w:r w:rsidRPr="00CC00C2">
        <w:rPr>
          <w:rFonts w:ascii="Times New Roman" w:eastAsia="Times New Roman" w:hAnsi="Times New Roman" w:cs="Times New Roman"/>
          <w:sz w:val="24"/>
          <w:szCs w:val="24"/>
          <w:lang w:val="ro-RO"/>
        </w:rPr>
        <w:t>Aquapic</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it-IT"/>
        </w:rPr>
        <w:t>Uzina</w:t>
      </w:r>
      <w:proofErr w:type="spellEnd"/>
      <w:r w:rsidRPr="00CC00C2">
        <w:rPr>
          <w:rFonts w:ascii="Times New Roman" w:eastAsia="Times New Roman" w:hAnsi="Times New Roman" w:cs="Times New Roman"/>
          <w:sz w:val="24"/>
          <w:szCs w:val="24"/>
          <w:lang w:val="it-IT"/>
        </w:rPr>
        <w:t xml:space="preserve"> este </w:t>
      </w:r>
      <w:proofErr w:type="spellStart"/>
      <w:r w:rsidRPr="00CC00C2">
        <w:rPr>
          <w:rFonts w:ascii="Times New Roman" w:eastAsia="Times New Roman" w:hAnsi="Times New Roman" w:cs="Times New Roman"/>
          <w:sz w:val="24"/>
          <w:szCs w:val="24"/>
          <w:lang w:val="it-IT"/>
        </w:rPr>
        <w:t>azi</w:t>
      </w:r>
      <w:proofErr w:type="spellEnd"/>
      <w:r w:rsidRPr="00CC00C2">
        <w:rPr>
          <w:rFonts w:ascii="Times New Roman" w:eastAsia="Times New Roman" w:hAnsi="Times New Roman" w:cs="Times New Roman"/>
          <w:sz w:val="24"/>
          <w:szCs w:val="24"/>
          <w:lang w:val="it-IT"/>
        </w:rPr>
        <w:t xml:space="preserve"> o </w:t>
      </w:r>
      <w:proofErr w:type="spellStart"/>
      <w:r w:rsidRPr="00CC00C2">
        <w:rPr>
          <w:rFonts w:ascii="Times New Roman" w:eastAsia="Times New Roman" w:hAnsi="Times New Roman" w:cs="Times New Roman"/>
          <w:sz w:val="24"/>
          <w:szCs w:val="24"/>
          <w:lang w:val="it-IT"/>
        </w:rPr>
        <w:t>clădire</w:t>
      </w:r>
      <w:proofErr w:type="spellEnd"/>
      <w:r w:rsidRPr="00CC00C2">
        <w:rPr>
          <w:rFonts w:ascii="Times New Roman" w:eastAsia="Times New Roman" w:hAnsi="Times New Roman" w:cs="Times New Roman"/>
          <w:sz w:val="24"/>
          <w:szCs w:val="24"/>
          <w:lang w:val="it-IT"/>
        </w:rPr>
        <w:t xml:space="preserve"> „vie” care </w:t>
      </w:r>
      <w:proofErr w:type="spellStart"/>
      <w:r w:rsidRPr="00CC00C2">
        <w:rPr>
          <w:rFonts w:ascii="Times New Roman" w:eastAsia="Times New Roman" w:hAnsi="Times New Roman" w:cs="Times New Roman"/>
          <w:sz w:val="24"/>
          <w:szCs w:val="24"/>
          <w:lang w:val="it-IT"/>
        </w:rPr>
        <w:t>spune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povestea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industriale, o </w:t>
      </w:r>
      <w:proofErr w:type="spellStart"/>
      <w:r w:rsidRPr="00CC00C2">
        <w:rPr>
          <w:rFonts w:ascii="Times New Roman" w:eastAsia="Times New Roman" w:hAnsi="Times New Roman" w:cs="Times New Roman"/>
          <w:sz w:val="24"/>
          <w:szCs w:val="24"/>
          <w:lang w:val="it-IT"/>
        </w:rPr>
        <w:t>poveste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despre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dezvoltare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durabilă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responsabilitate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față</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mediu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Vizitarea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uzinei</w:t>
      </w:r>
      <w:proofErr w:type="spellEnd"/>
      <w:r w:rsidRPr="00CC00C2">
        <w:rPr>
          <w:rFonts w:ascii="Times New Roman" w:eastAsia="Times New Roman" w:hAnsi="Times New Roman" w:cs="Times New Roman"/>
          <w:sz w:val="24"/>
          <w:szCs w:val="24"/>
          <w:lang w:val="it-IT"/>
        </w:rPr>
        <w:t xml:space="preserve"> este </w:t>
      </w:r>
      <w:proofErr w:type="spellStart"/>
      <w:r w:rsidRPr="00CC00C2">
        <w:rPr>
          <w:rFonts w:ascii="Times New Roman" w:eastAsia="Times New Roman" w:hAnsi="Times New Roman" w:cs="Times New Roman"/>
          <w:sz w:val="24"/>
          <w:szCs w:val="24"/>
          <w:lang w:val="it-IT"/>
        </w:rPr>
        <w:t>integrată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activitățile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educaționale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Aquapic</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printr</w:t>
      </w:r>
      <w:proofErr w:type="spellEnd"/>
      <w:r w:rsidRPr="00CC00C2">
        <w:rPr>
          <w:rFonts w:ascii="Times New Roman" w:eastAsia="Times New Roman" w:hAnsi="Times New Roman" w:cs="Times New Roman"/>
          <w:sz w:val="24"/>
          <w:szCs w:val="24"/>
          <w:lang w:val="it-IT"/>
        </w:rPr>
        <w:t xml:space="preserve">-o </w:t>
      </w:r>
      <w:proofErr w:type="spellStart"/>
      <w:r w:rsidRPr="00CC00C2">
        <w:rPr>
          <w:rFonts w:ascii="Times New Roman" w:eastAsia="Times New Roman" w:hAnsi="Times New Roman" w:cs="Times New Roman"/>
          <w:sz w:val="24"/>
          <w:szCs w:val="24"/>
          <w:lang w:val="it-IT"/>
        </w:rPr>
        <w:t>abordare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ludică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Vizite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ghidate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tematice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periodic</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fiecare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sezon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anul</w:t>
      </w:r>
      <w:proofErr w:type="spellEnd"/>
      <w:r w:rsidRPr="00CC00C2">
        <w:rPr>
          <w:rFonts w:ascii="Times New Roman" w:eastAsia="Times New Roman" w:hAnsi="Times New Roman" w:cs="Times New Roman"/>
          <w:sz w:val="24"/>
          <w:szCs w:val="24"/>
          <w:lang w:val="it-IT"/>
        </w:rPr>
        <w:t xml:space="preserve"> 2019, </w:t>
      </w:r>
      <w:proofErr w:type="spellStart"/>
      <w:r w:rsidRPr="00CC00C2">
        <w:rPr>
          <w:rFonts w:ascii="Times New Roman" w:eastAsia="Times New Roman" w:hAnsi="Times New Roman" w:cs="Times New Roman"/>
          <w:sz w:val="24"/>
          <w:szCs w:val="24"/>
          <w:lang w:val="it-IT"/>
        </w:rPr>
        <w:t>Uzina</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fost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înscrisă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Rețeaua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Internațională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Muzeelor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o </w:t>
      </w:r>
      <w:proofErr w:type="spellStart"/>
      <w:r w:rsidRPr="00CC00C2">
        <w:rPr>
          <w:rFonts w:ascii="Times New Roman" w:eastAsia="Times New Roman" w:hAnsi="Times New Roman" w:cs="Times New Roman"/>
          <w:sz w:val="24"/>
          <w:szCs w:val="24"/>
          <w:lang w:val="it-IT"/>
        </w:rPr>
        <w:t>organizație</w:t>
      </w:r>
      <w:proofErr w:type="spellEnd"/>
      <w:r w:rsidRPr="00CC00C2">
        <w:rPr>
          <w:rFonts w:ascii="Times New Roman" w:eastAsia="Times New Roman" w:hAnsi="Times New Roman" w:cs="Times New Roman"/>
          <w:sz w:val="24"/>
          <w:szCs w:val="24"/>
          <w:lang w:val="it-IT"/>
        </w:rPr>
        <w:t xml:space="preserve"> sub </w:t>
      </w:r>
      <w:proofErr w:type="spellStart"/>
      <w:r w:rsidRPr="00CC00C2">
        <w:rPr>
          <w:rFonts w:ascii="Times New Roman" w:eastAsia="Times New Roman" w:hAnsi="Times New Roman" w:cs="Times New Roman"/>
          <w:sz w:val="24"/>
          <w:szCs w:val="24"/>
          <w:lang w:val="it-IT"/>
        </w:rPr>
        <w:t>patronaj</w:t>
      </w:r>
      <w:proofErr w:type="spellEnd"/>
      <w:r w:rsidRPr="00CC00C2">
        <w:rPr>
          <w:rFonts w:ascii="Times New Roman" w:eastAsia="Times New Roman" w:hAnsi="Times New Roman" w:cs="Times New Roman"/>
          <w:sz w:val="24"/>
          <w:szCs w:val="24"/>
          <w:lang w:val="it-IT"/>
        </w:rPr>
        <w:t xml:space="preserve"> UNESCO, </w:t>
      </w:r>
      <w:proofErr w:type="spellStart"/>
      <w:r w:rsidRPr="00CC00C2">
        <w:rPr>
          <w:rFonts w:ascii="Times New Roman" w:eastAsia="Times New Roman" w:hAnsi="Times New Roman" w:cs="Times New Roman"/>
          <w:sz w:val="24"/>
          <w:szCs w:val="24"/>
          <w:lang w:val="it-IT"/>
        </w:rPr>
        <w:t>beneficiind</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schimb</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experiență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bune </w:t>
      </w:r>
      <w:proofErr w:type="spellStart"/>
      <w:r w:rsidRPr="00CC00C2">
        <w:rPr>
          <w:rFonts w:ascii="Times New Roman" w:eastAsia="Times New Roman" w:hAnsi="Times New Roman" w:cs="Times New Roman"/>
          <w:sz w:val="24"/>
          <w:szCs w:val="24"/>
          <w:lang w:val="it-IT"/>
        </w:rPr>
        <w:t>practici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într</w:t>
      </w:r>
      <w:proofErr w:type="spellEnd"/>
      <w:r w:rsidRPr="00CC00C2">
        <w:rPr>
          <w:rFonts w:ascii="Times New Roman" w:eastAsia="Times New Roman" w:hAnsi="Times New Roman" w:cs="Times New Roman"/>
          <w:sz w:val="24"/>
          <w:szCs w:val="24"/>
          <w:lang w:val="it-IT"/>
        </w:rPr>
        <w:t xml:space="preserve">-un </w:t>
      </w:r>
      <w:proofErr w:type="spellStart"/>
      <w:r w:rsidRPr="00CC00C2">
        <w:rPr>
          <w:rFonts w:ascii="Times New Roman" w:eastAsia="Times New Roman" w:hAnsi="Times New Roman" w:cs="Times New Roman"/>
          <w:sz w:val="24"/>
          <w:szCs w:val="24"/>
          <w:lang w:val="it-IT"/>
        </w:rPr>
        <w:t>cadru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interdisciplinar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ingineri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manageri</w:t>
      </w:r>
      <w:proofErr w:type="spellEnd"/>
      <w:r w:rsidRPr="00CC00C2">
        <w:rPr>
          <w:rFonts w:ascii="Times New Roman" w:eastAsia="Times New Roman" w:hAnsi="Times New Roman" w:cs="Times New Roman"/>
          <w:sz w:val="24"/>
          <w:szCs w:val="24"/>
          <w:lang w:val="it-IT"/>
        </w:rPr>
        <w:t xml:space="preserve"> culturali, antropologi etc.).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fac</w:t>
      </w:r>
      <w:proofErr w:type="spellEnd"/>
      <w:r w:rsidRPr="00CC00C2">
        <w:rPr>
          <w:rFonts w:ascii="Times New Roman" w:eastAsia="Times New Roman" w:hAnsi="Times New Roman" w:cs="Times New Roman"/>
          <w:sz w:val="24"/>
          <w:szCs w:val="24"/>
          <w:lang w:val="it-IT"/>
        </w:rPr>
        <w:t xml:space="preserve"> parte circa 50 de </w:t>
      </w:r>
      <w:proofErr w:type="spellStart"/>
      <w:r w:rsidRPr="00CC00C2">
        <w:rPr>
          <w:rFonts w:ascii="Times New Roman" w:eastAsia="Times New Roman" w:hAnsi="Times New Roman" w:cs="Times New Roman"/>
          <w:sz w:val="24"/>
          <w:szCs w:val="24"/>
          <w:lang w:val="it-IT"/>
        </w:rPr>
        <w:t>muzee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toate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colțurile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lumii</w:t>
      </w:r>
      <w:proofErr w:type="spellEnd"/>
      <w:r w:rsidRPr="00CC00C2">
        <w:rPr>
          <w:rFonts w:ascii="Times New Roman" w:eastAsia="Times New Roman" w:hAnsi="Times New Roman" w:cs="Times New Roman"/>
          <w:sz w:val="24"/>
          <w:szCs w:val="24"/>
          <w:lang w:val="it-IT"/>
        </w:rPr>
        <w:t xml:space="preserve">, cu peste 5 </w:t>
      </w:r>
      <w:proofErr w:type="spellStart"/>
      <w:r w:rsidRPr="00CC00C2">
        <w:rPr>
          <w:rFonts w:ascii="Times New Roman" w:eastAsia="Times New Roman" w:hAnsi="Times New Roman" w:cs="Times New Roman"/>
          <w:sz w:val="24"/>
          <w:szCs w:val="24"/>
          <w:lang w:val="it-IT"/>
        </w:rPr>
        <w:t>milioane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vizitatori</w:t>
      </w:r>
      <w:proofErr w:type="spellEnd"/>
      <w:r w:rsidRPr="00CC00C2">
        <w:rPr>
          <w:rFonts w:ascii="Times New Roman" w:eastAsia="Times New Roman" w:hAnsi="Times New Roman" w:cs="Times New Roman"/>
          <w:sz w:val="24"/>
          <w:szCs w:val="24"/>
          <w:lang w:val="it-IT"/>
        </w:rPr>
        <w:t xml:space="preserve"> pe an. </w:t>
      </w:r>
    </w:p>
    <w:p w14:paraId="7D8C4D48"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it-IT"/>
        </w:rPr>
      </w:pPr>
    </w:p>
    <w:p w14:paraId="2C40CDDF"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Uzina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nr. 1,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Ciarda </w:t>
      </w:r>
      <w:proofErr w:type="spellStart"/>
      <w:r w:rsidRPr="00CC00C2">
        <w:rPr>
          <w:rFonts w:ascii="Times New Roman" w:eastAsia="Times New Roman" w:hAnsi="Times New Roman" w:cs="Times New Roman"/>
          <w:sz w:val="24"/>
          <w:szCs w:val="24"/>
          <w:lang w:val="it-IT"/>
        </w:rPr>
        <w:t>Roșie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cunoscută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timișorenilor</w:t>
      </w:r>
      <w:proofErr w:type="spellEnd"/>
      <w:r w:rsidRPr="00CC00C2">
        <w:rPr>
          <w:rFonts w:ascii="Times New Roman" w:eastAsia="Times New Roman" w:hAnsi="Times New Roman" w:cs="Times New Roman"/>
          <w:sz w:val="24"/>
          <w:szCs w:val="24"/>
          <w:lang w:val="it-IT"/>
        </w:rPr>
        <w:t xml:space="preserve"> ca „</w:t>
      </w:r>
      <w:proofErr w:type="spellStart"/>
      <w:r w:rsidRPr="00CC00C2">
        <w:rPr>
          <w:rFonts w:ascii="Times New Roman" w:eastAsia="Times New Roman" w:hAnsi="Times New Roman" w:cs="Times New Roman"/>
          <w:sz w:val="24"/>
          <w:szCs w:val="24"/>
          <w:lang w:val="it-IT"/>
        </w:rPr>
        <w:t>uzina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Urseni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dat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potabilă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orașului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din</w:t>
      </w:r>
      <w:proofErr w:type="spellEnd"/>
      <w:r w:rsidRPr="00CC00C2">
        <w:rPr>
          <w:rFonts w:ascii="Times New Roman" w:eastAsia="Times New Roman" w:hAnsi="Times New Roman" w:cs="Times New Roman"/>
          <w:sz w:val="24"/>
          <w:szCs w:val="24"/>
          <w:lang w:val="it-IT"/>
        </w:rPr>
        <w:t xml:space="preserve"> 1914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până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1991, </w:t>
      </w:r>
      <w:proofErr w:type="spellStart"/>
      <w:r w:rsidRPr="00CC00C2">
        <w:rPr>
          <w:rFonts w:ascii="Times New Roman" w:eastAsia="Times New Roman" w:hAnsi="Times New Roman" w:cs="Times New Roman"/>
          <w:sz w:val="24"/>
          <w:szCs w:val="24"/>
          <w:lang w:val="it-IT"/>
        </w:rPr>
        <w:t>când</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început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funcționeze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noua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tratare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aflată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imediata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vecinătate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Trei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clădiri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vechii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uzine</w:t>
      </w:r>
      <w:proofErr w:type="spellEnd"/>
      <w:r w:rsidRPr="00CC00C2">
        <w:rPr>
          <w:rFonts w:ascii="Times New Roman" w:eastAsia="Times New Roman" w:hAnsi="Times New Roman" w:cs="Times New Roman"/>
          <w:sz w:val="24"/>
          <w:szCs w:val="24"/>
          <w:lang w:val="it-IT"/>
        </w:rPr>
        <w:t xml:space="preserve"> - bine conservate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care </w:t>
      </w:r>
      <w:proofErr w:type="spellStart"/>
      <w:r w:rsidRPr="00CC00C2">
        <w:rPr>
          <w:rFonts w:ascii="Times New Roman" w:eastAsia="Times New Roman" w:hAnsi="Times New Roman" w:cs="Times New Roman"/>
          <w:sz w:val="24"/>
          <w:szCs w:val="24"/>
          <w:lang w:val="it-IT"/>
        </w:rPr>
        <w:t>păstrează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fostele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utilaje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folosite</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potabilizarea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anume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Grupul</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Fântâni</w:t>
      </w:r>
      <w:proofErr w:type="spellEnd"/>
      <w:r w:rsidRPr="00CC00C2">
        <w:rPr>
          <w:rFonts w:ascii="Times New Roman" w:eastAsia="Times New Roman" w:hAnsi="Times New Roman" w:cs="Times New Roman"/>
          <w:sz w:val="24"/>
          <w:szCs w:val="24"/>
          <w:lang w:val="it-IT"/>
        </w:rPr>
        <w:t xml:space="preserve"> nr. 1, Filtrare-</w:t>
      </w:r>
      <w:proofErr w:type="spellStart"/>
      <w:r w:rsidRPr="00CC00C2">
        <w:rPr>
          <w:rFonts w:ascii="Times New Roman" w:eastAsia="Times New Roman" w:hAnsi="Times New Roman" w:cs="Times New Roman"/>
          <w:sz w:val="24"/>
          <w:szCs w:val="24"/>
          <w:lang w:val="it-IT"/>
        </w:rPr>
        <w:t>Deferizare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Pompare, </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devenit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Muzeul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un </w:t>
      </w:r>
      <w:proofErr w:type="spellStart"/>
      <w:r w:rsidRPr="00CC00C2">
        <w:rPr>
          <w:rFonts w:ascii="Times New Roman" w:eastAsia="Times New Roman" w:hAnsi="Times New Roman" w:cs="Times New Roman"/>
          <w:sz w:val="24"/>
          <w:szCs w:val="24"/>
          <w:lang w:val="it-IT"/>
        </w:rPr>
        <w:t>loc</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dedicat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prezentării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istoriei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alimentării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Banatului</w:t>
      </w:r>
      <w:proofErr w:type="spellEnd"/>
      <w:r w:rsidRPr="00CC00C2">
        <w:rPr>
          <w:rFonts w:ascii="Times New Roman" w:eastAsia="Times New Roman" w:hAnsi="Times New Roman" w:cs="Times New Roman"/>
          <w:sz w:val="24"/>
          <w:szCs w:val="24"/>
          <w:lang w:val="it-IT"/>
        </w:rPr>
        <w:t xml:space="preserve">, ce va </w:t>
      </w:r>
      <w:proofErr w:type="spellStart"/>
      <w:r w:rsidRPr="00CC00C2">
        <w:rPr>
          <w:rFonts w:ascii="Times New Roman" w:eastAsia="Times New Roman" w:hAnsi="Times New Roman" w:cs="Times New Roman"/>
          <w:sz w:val="24"/>
          <w:szCs w:val="24"/>
          <w:lang w:val="it-IT"/>
        </w:rPr>
        <w:t>găzdui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asemenea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manifestări</w:t>
      </w:r>
      <w:proofErr w:type="spellEnd"/>
      <w:r w:rsidRPr="00CC00C2">
        <w:rPr>
          <w:rFonts w:ascii="Times New Roman" w:eastAsia="Times New Roman" w:hAnsi="Times New Roman" w:cs="Times New Roman"/>
          <w:sz w:val="24"/>
          <w:szCs w:val="24"/>
          <w:lang w:val="it-IT"/>
        </w:rPr>
        <w:t xml:space="preserve"> culturale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artistice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Clădirile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existente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unde</w:t>
      </w:r>
      <w:proofErr w:type="spellEnd"/>
      <w:r w:rsidRPr="00CC00C2">
        <w:rPr>
          <w:rFonts w:ascii="Times New Roman" w:eastAsia="Times New Roman" w:hAnsi="Times New Roman" w:cs="Times New Roman"/>
          <w:sz w:val="24"/>
          <w:szCs w:val="24"/>
          <w:lang w:val="it-IT"/>
        </w:rPr>
        <w:t xml:space="preserve"> s-</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făcut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renovări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s-</w:t>
      </w:r>
      <w:proofErr w:type="spellStart"/>
      <w:r w:rsidRPr="00CC00C2">
        <w:rPr>
          <w:rFonts w:ascii="Times New Roman" w:eastAsia="Times New Roman" w:hAnsi="Times New Roman" w:cs="Times New Roman"/>
          <w:sz w:val="24"/>
          <w:szCs w:val="24"/>
          <w:lang w:val="it-IT"/>
        </w:rPr>
        <w:t>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amenajat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spații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vizitabile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conectate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printr</w:t>
      </w:r>
      <w:proofErr w:type="spellEnd"/>
      <w:r w:rsidRPr="00CC00C2">
        <w:rPr>
          <w:rFonts w:ascii="Times New Roman" w:eastAsia="Times New Roman" w:hAnsi="Times New Roman" w:cs="Times New Roman"/>
          <w:sz w:val="24"/>
          <w:szCs w:val="24"/>
          <w:lang w:val="it-IT"/>
        </w:rPr>
        <w:t xml:space="preserve">-o </w:t>
      </w:r>
      <w:proofErr w:type="spellStart"/>
      <w:r w:rsidRPr="00CC00C2">
        <w:rPr>
          <w:rFonts w:ascii="Times New Roman" w:eastAsia="Times New Roman" w:hAnsi="Times New Roman" w:cs="Times New Roman"/>
          <w:sz w:val="24"/>
          <w:szCs w:val="24"/>
          <w:lang w:val="it-IT"/>
        </w:rPr>
        <w:t>rețea</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alei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puncte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interes</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bazine</w:t>
      </w:r>
      <w:proofErr w:type="spellEnd"/>
      <w:r w:rsidRPr="00CC00C2">
        <w:rPr>
          <w:rFonts w:ascii="Times New Roman" w:eastAsia="Times New Roman" w:hAnsi="Times New Roman" w:cs="Times New Roman"/>
          <w:sz w:val="24"/>
          <w:szCs w:val="24"/>
          <w:lang w:val="it-IT"/>
        </w:rPr>
        <w:t xml:space="preserve"> decorative, </w:t>
      </w:r>
      <w:proofErr w:type="spellStart"/>
      <w:r w:rsidRPr="00CC00C2">
        <w:rPr>
          <w:rFonts w:ascii="Times New Roman" w:eastAsia="Times New Roman" w:hAnsi="Times New Roman" w:cs="Times New Roman"/>
          <w:sz w:val="24"/>
          <w:szCs w:val="24"/>
          <w:lang w:val="it-IT"/>
        </w:rPr>
        <w:t>platforme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expoziții</w:t>
      </w:r>
      <w:proofErr w:type="spellEnd"/>
      <w:r w:rsidRPr="00CC00C2">
        <w:rPr>
          <w:rFonts w:ascii="Times New Roman" w:eastAsia="Times New Roman" w:hAnsi="Times New Roman" w:cs="Times New Roman"/>
          <w:sz w:val="24"/>
          <w:szCs w:val="24"/>
          <w:lang w:val="it-IT"/>
        </w:rPr>
        <w:t xml:space="preserve"> etc. </w:t>
      </w:r>
      <w:proofErr w:type="spellStart"/>
      <w:r w:rsidRPr="00CC00C2">
        <w:rPr>
          <w:rFonts w:ascii="Times New Roman" w:eastAsia="Times New Roman" w:hAnsi="Times New Roman" w:cs="Times New Roman"/>
          <w:sz w:val="24"/>
          <w:szCs w:val="24"/>
          <w:lang w:val="it-IT"/>
        </w:rPr>
        <w:t>Proiectul</w:t>
      </w:r>
      <w:proofErr w:type="spellEnd"/>
      <w:r w:rsidRPr="00CC00C2">
        <w:rPr>
          <w:rFonts w:ascii="Times New Roman" w:eastAsia="Times New Roman" w:hAnsi="Times New Roman" w:cs="Times New Roman"/>
          <w:sz w:val="24"/>
          <w:szCs w:val="24"/>
          <w:lang w:val="it-IT"/>
        </w:rPr>
        <w:t xml:space="preserve"> prevede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integrarea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pavilion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nou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primirea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vizitatorilor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găzduirea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evenimentelor</w:t>
      </w:r>
      <w:proofErr w:type="spellEnd"/>
      <w:r w:rsidRPr="00CC00C2">
        <w:rPr>
          <w:rFonts w:ascii="Times New Roman" w:eastAsia="Times New Roman" w:hAnsi="Times New Roman" w:cs="Times New Roman"/>
          <w:sz w:val="24"/>
          <w:szCs w:val="24"/>
          <w:lang w:val="it-IT"/>
        </w:rPr>
        <w:t xml:space="preserve"> culturale. </w:t>
      </w:r>
      <w:proofErr w:type="spellStart"/>
      <w:r w:rsidRPr="00CC00C2">
        <w:rPr>
          <w:rFonts w:ascii="Times New Roman" w:eastAsia="Times New Roman" w:hAnsi="Times New Roman" w:cs="Times New Roman"/>
          <w:sz w:val="24"/>
          <w:szCs w:val="24"/>
          <w:lang w:val="it-IT"/>
        </w:rPr>
        <w:t>Construcția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Muzeului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Apei</w:t>
      </w:r>
      <w:proofErr w:type="spellEnd"/>
      <w:r w:rsidRPr="00CC00C2">
        <w:rPr>
          <w:rFonts w:ascii="Times New Roman" w:eastAsia="Times New Roman" w:hAnsi="Times New Roman" w:cs="Times New Roman"/>
          <w:sz w:val="24"/>
          <w:szCs w:val="24"/>
          <w:lang w:val="it-IT"/>
        </w:rPr>
        <w:t xml:space="preserve">, o </w:t>
      </w:r>
      <w:proofErr w:type="spellStart"/>
      <w:r w:rsidRPr="00CC00C2">
        <w:rPr>
          <w:rFonts w:ascii="Times New Roman" w:eastAsia="Times New Roman" w:hAnsi="Times New Roman" w:cs="Times New Roman"/>
          <w:sz w:val="24"/>
          <w:szCs w:val="24"/>
          <w:lang w:val="it-IT"/>
        </w:rPr>
        <w:t>investiție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valoare</w:t>
      </w:r>
      <w:proofErr w:type="spellEnd"/>
      <w:r w:rsidRPr="00CC00C2">
        <w:rPr>
          <w:rFonts w:ascii="Times New Roman" w:eastAsia="Times New Roman" w:hAnsi="Times New Roman" w:cs="Times New Roman"/>
          <w:sz w:val="24"/>
          <w:szCs w:val="24"/>
          <w:lang w:val="it-IT"/>
        </w:rPr>
        <w:t xml:space="preserve"> de circa 7,8 </w:t>
      </w:r>
      <w:proofErr w:type="spellStart"/>
      <w:r w:rsidRPr="00CC00C2">
        <w:rPr>
          <w:rFonts w:ascii="Times New Roman" w:eastAsia="Times New Roman" w:hAnsi="Times New Roman" w:cs="Times New Roman"/>
          <w:sz w:val="24"/>
          <w:szCs w:val="24"/>
          <w:lang w:val="it-IT"/>
        </w:rPr>
        <w:t>milioane</w:t>
      </w:r>
      <w:proofErr w:type="spellEnd"/>
      <w:r w:rsidRPr="00CC00C2">
        <w:rPr>
          <w:rFonts w:ascii="Times New Roman" w:eastAsia="Times New Roman" w:hAnsi="Times New Roman" w:cs="Times New Roman"/>
          <w:sz w:val="24"/>
          <w:szCs w:val="24"/>
          <w:lang w:val="it-IT"/>
        </w:rPr>
        <w:t xml:space="preserve"> de lei, a </w:t>
      </w:r>
      <w:proofErr w:type="spellStart"/>
      <w:r w:rsidRPr="00CC00C2">
        <w:rPr>
          <w:rFonts w:ascii="Times New Roman" w:eastAsia="Times New Roman" w:hAnsi="Times New Roman" w:cs="Times New Roman"/>
          <w:sz w:val="24"/>
          <w:szCs w:val="24"/>
          <w:lang w:val="it-IT"/>
        </w:rPr>
        <w:t>început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septembrie</w:t>
      </w:r>
      <w:proofErr w:type="spellEnd"/>
      <w:r w:rsidRPr="00CC00C2">
        <w:rPr>
          <w:rFonts w:ascii="Times New Roman" w:eastAsia="Times New Roman" w:hAnsi="Times New Roman" w:cs="Times New Roman"/>
          <w:sz w:val="24"/>
          <w:szCs w:val="24"/>
          <w:lang w:val="it-IT"/>
        </w:rPr>
        <w:t xml:space="preserve"> 2020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fost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finalizată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anul</w:t>
      </w:r>
      <w:proofErr w:type="spellEnd"/>
      <w:r w:rsidRPr="00CC00C2">
        <w:rPr>
          <w:rFonts w:ascii="Times New Roman" w:eastAsia="Times New Roman" w:hAnsi="Times New Roman" w:cs="Times New Roman"/>
          <w:sz w:val="24"/>
          <w:szCs w:val="24"/>
          <w:lang w:val="it-IT"/>
        </w:rPr>
        <w:t xml:space="preserve"> 2023.</w:t>
      </w:r>
      <w:bookmarkStart w:id="42" w:name="_Toc68683145"/>
    </w:p>
    <w:p w14:paraId="668FA39A"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it-IT"/>
        </w:rPr>
      </w:pPr>
    </w:p>
    <w:p w14:paraId="4D26BFA6" w14:textId="77777777" w:rsidR="00CE2859" w:rsidRPr="00CC00C2"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Fundația româno-germană </w:t>
      </w:r>
      <w:proofErr w:type="spellStart"/>
      <w:r w:rsidRPr="00CC00C2">
        <w:rPr>
          <w:rFonts w:ascii="Times New Roman" w:eastAsia="Times New Roman" w:hAnsi="Times New Roman" w:cs="Times New Roman"/>
          <w:sz w:val="24"/>
          <w:szCs w:val="24"/>
          <w:lang w:val="ro-RO"/>
        </w:rPr>
        <w:t>Aquademica</w:t>
      </w:r>
      <w:proofErr w:type="spellEnd"/>
      <w:r w:rsidRPr="00CC00C2">
        <w:rPr>
          <w:rFonts w:ascii="Times New Roman" w:eastAsia="Times New Roman" w:hAnsi="Times New Roman" w:cs="Times New Roman"/>
          <w:sz w:val="24"/>
          <w:szCs w:val="24"/>
          <w:lang w:val="ro-RO"/>
        </w:rPr>
        <w:t xml:space="preserve">, înființată în anul 2009, ai cărei membri fondatori sunt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Departamentul de ape uzate din cadrul Primăriei München, organizează cursuri și </w:t>
      </w:r>
      <w:proofErr w:type="spellStart"/>
      <w:r w:rsidRPr="00CC00C2">
        <w:rPr>
          <w:rFonts w:ascii="Times New Roman" w:eastAsia="Times New Roman" w:hAnsi="Times New Roman" w:cs="Times New Roman"/>
          <w:sz w:val="24"/>
          <w:szCs w:val="24"/>
          <w:lang w:val="ro-RO"/>
        </w:rPr>
        <w:t>seminarii</w:t>
      </w:r>
      <w:proofErr w:type="spellEnd"/>
      <w:r w:rsidRPr="00CC00C2">
        <w:rPr>
          <w:rFonts w:ascii="Times New Roman" w:eastAsia="Times New Roman" w:hAnsi="Times New Roman" w:cs="Times New Roman"/>
          <w:sz w:val="24"/>
          <w:szCs w:val="24"/>
          <w:lang w:val="ro-RO"/>
        </w:rPr>
        <w:t xml:space="preserve"> de perfecționare profesională pentru personalul companiilor de apă, cu accent pe partea practică și conferințe de specialitate, iar fundația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înființată la sfârșitul anului 2019, se implică în viața socială și culturală a Timișoarei, prin organizarea și sprijinirea evenimentelor </w:t>
      </w:r>
      <w:proofErr w:type="spellStart"/>
      <w:r w:rsidRPr="00CC00C2">
        <w:rPr>
          <w:rFonts w:ascii="Times New Roman" w:eastAsia="Times New Roman" w:hAnsi="Times New Roman" w:cs="Times New Roman"/>
          <w:sz w:val="24"/>
          <w:szCs w:val="24"/>
          <w:lang w:val="ro-RO"/>
        </w:rPr>
        <w:t>ştiinţifice</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artistice.</w:t>
      </w:r>
    </w:p>
    <w:p w14:paraId="629322C3"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La conferințele </w:t>
      </w:r>
      <w:proofErr w:type="spellStart"/>
      <w:r w:rsidRPr="00CC00C2">
        <w:rPr>
          <w:rFonts w:ascii="Times New Roman" w:eastAsia="Times New Roman" w:hAnsi="Times New Roman" w:cs="Times New Roman"/>
          <w:sz w:val="24"/>
          <w:szCs w:val="24"/>
          <w:lang w:val="ro-RO"/>
        </w:rPr>
        <w:t>Aquademica</w:t>
      </w:r>
      <w:proofErr w:type="spellEnd"/>
      <w:r w:rsidRPr="00CC00C2">
        <w:rPr>
          <w:rFonts w:ascii="Times New Roman" w:eastAsia="Times New Roman" w:hAnsi="Times New Roman" w:cs="Times New Roman"/>
          <w:sz w:val="24"/>
          <w:szCs w:val="24"/>
          <w:lang w:val="ro-RO"/>
        </w:rPr>
        <w:t>, organizate începând din anul 2012 se întâlnesc, an de an, specialiști din industria apei și domenii apropiate acesteia, manageri, experți internaționali, cercetători, academicieni și studenți, antreprenori și factori de decizie din rândul autorităților.</w:t>
      </w:r>
    </w:p>
    <w:p w14:paraId="16C96C49"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ro-RO"/>
        </w:rPr>
      </w:pPr>
    </w:p>
    <w:p w14:paraId="41A97C6A"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Evenimentul Aqua Circular 2023 s-a desfășurat în perioada 4-6 Octombrie 2023 și a fost proiectat să aducă o contribuție activă la sustenabilitatea sistemelor de apă. Subiectele prezentate, discursurile și atelierele de lucru au oferit o perspectivă asupra cercetărilor și experienței în economia circulară în sectorul apei și în implementarea strategiilor Nexus. În </w:t>
      </w:r>
      <w:r w:rsidRPr="00CC00C2">
        <w:rPr>
          <w:rFonts w:ascii="Times New Roman" w:eastAsia="Times New Roman" w:hAnsi="Times New Roman" w:cs="Times New Roman"/>
          <w:sz w:val="24"/>
          <w:szCs w:val="24"/>
          <w:lang w:val="ro-RO"/>
        </w:rPr>
        <w:lastRenderedPageBreak/>
        <w:t>cadrul conferinței s-au dezbătut exemple de bune practici și s-a evidențiat importanța parteneriatelor instituționale în atingerea Obiectivelor de Dezvoltare Durabilă - ODD. În ultima zi a conferinței au fost prezentate concluzii pe baza cărora s-a stabilit câteva linii directoare de acțiuni pe termen scurt, mediu și lung.</w:t>
      </w:r>
    </w:p>
    <w:p w14:paraId="263E18E0"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ro-RO"/>
        </w:rPr>
      </w:pPr>
    </w:p>
    <w:p w14:paraId="1E16C5BA" w14:textId="77777777" w:rsidR="00CE2859"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Aqua Circular 2023 a reunit specialiști din diferite sectoare: apă, energie, alimentație, agricultură, "</w:t>
      </w:r>
      <w:proofErr w:type="spellStart"/>
      <w:r w:rsidRPr="00CC00C2">
        <w:rPr>
          <w:rFonts w:ascii="Times New Roman" w:eastAsia="Times New Roman" w:hAnsi="Times New Roman" w:cs="Times New Roman"/>
          <w:sz w:val="24"/>
          <w:szCs w:val="24"/>
          <w:lang w:val="ro-RO"/>
        </w:rPr>
        <w:t>health</w:t>
      </w:r>
      <w:proofErr w:type="spellEnd"/>
      <w:r w:rsidRPr="00CC00C2">
        <w:rPr>
          <w:rFonts w:ascii="Times New Roman" w:eastAsia="Times New Roman" w:hAnsi="Times New Roman" w:cs="Times New Roman"/>
          <w:sz w:val="24"/>
          <w:szCs w:val="24"/>
          <w:lang w:val="ro-RO"/>
        </w:rPr>
        <w:t xml:space="preserve"> &amp; </w:t>
      </w:r>
      <w:proofErr w:type="spellStart"/>
      <w:r w:rsidRPr="00CC00C2">
        <w:rPr>
          <w:rFonts w:ascii="Times New Roman" w:eastAsia="Times New Roman" w:hAnsi="Times New Roman" w:cs="Times New Roman"/>
          <w:sz w:val="24"/>
          <w:szCs w:val="24"/>
          <w:lang w:val="ro-RO"/>
        </w:rPr>
        <w:t>wellness</w:t>
      </w:r>
      <w:proofErr w:type="spellEnd"/>
      <w:r w:rsidRPr="00CC00C2">
        <w:rPr>
          <w:rFonts w:ascii="Times New Roman" w:eastAsia="Times New Roman" w:hAnsi="Times New Roman" w:cs="Times New Roman"/>
          <w:sz w:val="24"/>
          <w:szCs w:val="24"/>
          <w:lang w:val="ro-RO"/>
        </w:rPr>
        <w:t>", pentru a face schimb de experiență și pentru a găsi soluții inovatoare la provocările actuale. Evenimentul și-a propus, de asemenea, să ofere un cadru de conștientizare, de comunicare și de colaborare între reprezentanții operatorilor de apă, universităților, administrațiilor publice și ai mediului privat.</w:t>
      </w:r>
    </w:p>
    <w:p w14:paraId="48EEE119" w14:textId="77777777" w:rsidR="00425A72" w:rsidRPr="00CC00C2" w:rsidRDefault="00425A72" w:rsidP="00CE2859">
      <w:pPr>
        <w:spacing w:after="0" w:line="240" w:lineRule="auto"/>
        <w:ind w:firstLine="720"/>
        <w:jc w:val="both"/>
        <w:rPr>
          <w:rFonts w:ascii="Times New Roman" w:eastAsia="Times New Roman" w:hAnsi="Times New Roman" w:cs="Times New Roman"/>
          <w:sz w:val="24"/>
          <w:szCs w:val="24"/>
          <w:lang w:val="ro-RO"/>
        </w:rPr>
      </w:pPr>
    </w:p>
    <w:p w14:paraId="6AAC3487" w14:textId="77777777" w:rsidR="00CE2859" w:rsidRPr="00CC00C2" w:rsidRDefault="00CE2859" w:rsidP="00CE2859">
      <w:pPr>
        <w:spacing w:after="0" w:line="240" w:lineRule="auto"/>
        <w:ind w:firstLine="720"/>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rPr>
        <w:t xml:space="preserve"> Pe plan local, colaborarea dintre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și Universitatea Politehnica Timișoara are în spate o istorie lungă, importantă, cu rezultate concretizate în proiecte științifice și academice, evenimente de impact, deopotrivă importante pentru cele două instituții. Compania de apă și universitatea timișoreană au identificat o serie de interese comune, care pot deveni oportunități de dezvoltare pentru ambele organizații. Colaborarea pornește de la promovarea transferului tehnologic, în domenii de prioritate europeană sau de interes economic pentru România, </w:t>
      </w:r>
      <w:proofErr w:type="spellStart"/>
      <w:r w:rsidRPr="00CC00C2">
        <w:rPr>
          <w:rFonts w:ascii="Times New Roman" w:eastAsia="Times New Roman" w:hAnsi="Times New Roman" w:cs="Times New Roman"/>
          <w:sz w:val="24"/>
          <w:szCs w:val="24"/>
          <w:lang w:val="ro-RO"/>
        </w:rPr>
        <w:t>înfiinţarea</w:t>
      </w:r>
      <w:proofErr w:type="spellEnd"/>
      <w:r w:rsidRPr="00CC00C2">
        <w:rPr>
          <w:rFonts w:ascii="Times New Roman" w:eastAsia="Times New Roman" w:hAnsi="Times New Roman" w:cs="Times New Roman"/>
          <w:sz w:val="24"/>
          <w:szCs w:val="24"/>
          <w:lang w:val="ro-RO"/>
        </w:rPr>
        <w:t xml:space="preserve"> unor laboratoare integrate de cercetare, sau promovarea programelor de formare continuă, a studiilor postuniversitare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masterale, doctoratelor, temelor de cercetare etc. Asigurarea cadrului pentru efectuarea practicii </w:t>
      </w:r>
      <w:proofErr w:type="spellStart"/>
      <w:r w:rsidRPr="00CC00C2">
        <w:rPr>
          <w:rFonts w:ascii="Times New Roman" w:eastAsia="Times New Roman" w:hAnsi="Times New Roman" w:cs="Times New Roman"/>
          <w:sz w:val="24"/>
          <w:szCs w:val="24"/>
          <w:lang w:val="ro-RO"/>
        </w:rPr>
        <w:t>studenţilor</w:t>
      </w:r>
      <w:proofErr w:type="spellEnd"/>
      <w:r w:rsidRPr="00CC00C2">
        <w:rPr>
          <w:rFonts w:ascii="Times New Roman" w:eastAsia="Times New Roman" w:hAnsi="Times New Roman" w:cs="Times New Roman"/>
          <w:sz w:val="24"/>
          <w:szCs w:val="24"/>
          <w:lang w:val="ro-RO"/>
        </w:rPr>
        <w:t xml:space="preserve"> UPT constituie, de asemenea, o bază bună pentru colaborarea pe termen lung.</w:t>
      </w:r>
      <w:bookmarkEnd w:id="42"/>
    </w:p>
    <w:p w14:paraId="6B681594" w14:textId="77777777" w:rsidR="00CE2859" w:rsidRPr="00CC00C2" w:rsidRDefault="00CE2859" w:rsidP="00CE2859">
      <w:pPr>
        <w:spacing w:after="0" w:line="240" w:lineRule="auto"/>
        <w:ind w:firstLine="720"/>
        <w:jc w:val="both"/>
        <w:rPr>
          <w:rFonts w:ascii="Times New Roman" w:eastAsia="Times New Roman" w:hAnsi="Times New Roman" w:cs="Times New Roman"/>
          <w:sz w:val="24"/>
          <w:szCs w:val="24"/>
          <w:lang w:val="ro-RO"/>
        </w:rPr>
      </w:pPr>
    </w:p>
    <w:p w14:paraId="1310B63F" w14:textId="4DCE1368" w:rsidR="00CE2859" w:rsidRPr="00CC00C2" w:rsidRDefault="00CE2859" w:rsidP="001E11BF">
      <w:pPr>
        <w:keepNext/>
        <w:numPr>
          <w:ilvl w:val="0"/>
          <w:numId w:val="40"/>
        </w:numPr>
        <w:spacing w:before="240" w:after="60" w:line="240" w:lineRule="auto"/>
        <w:outlineLvl w:val="0"/>
        <w:rPr>
          <w:rFonts w:ascii="Times New Roman" w:hAnsi="Times New Roman" w:cs="Times New Roman"/>
          <w:b/>
          <w:bCs/>
          <w:kern w:val="32"/>
          <w:sz w:val="24"/>
          <w:szCs w:val="24"/>
          <w:lang w:val="ro-RO"/>
        </w:rPr>
      </w:pPr>
      <w:r w:rsidRPr="00CC00C2">
        <w:rPr>
          <w:rFonts w:ascii="Times New Roman" w:hAnsi="Times New Roman" w:cs="Times New Roman"/>
          <w:b/>
          <w:bCs/>
          <w:color w:val="FF0000"/>
          <w:kern w:val="32"/>
          <w:sz w:val="24"/>
          <w:szCs w:val="24"/>
          <w:lang w:val="ro-RO"/>
        </w:rPr>
        <w:t xml:space="preserve"> </w:t>
      </w:r>
      <w:bookmarkStart w:id="43" w:name="_Toc158960412"/>
      <w:r w:rsidRPr="00CC00C2">
        <w:rPr>
          <w:rFonts w:ascii="Times New Roman" w:hAnsi="Times New Roman" w:cs="Times New Roman"/>
          <w:b/>
          <w:bCs/>
          <w:kern w:val="32"/>
          <w:sz w:val="24"/>
          <w:szCs w:val="24"/>
          <w:lang w:val="ro-RO"/>
        </w:rPr>
        <w:t>Obiective generale ale AQUATIM S</w:t>
      </w:r>
      <w:r w:rsidR="00425A72">
        <w:rPr>
          <w:rFonts w:ascii="Times New Roman" w:hAnsi="Times New Roman" w:cs="Times New Roman"/>
          <w:b/>
          <w:bCs/>
          <w:kern w:val="32"/>
          <w:sz w:val="24"/>
          <w:szCs w:val="24"/>
          <w:lang w:val="ro-RO"/>
        </w:rPr>
        <w:t>.</w:t>
      </w:r>
      <w:r w:rsidRPr="00CC00C2">
        <w:rPr>
          <w:rFonts w:ascii="Times New Roman" w:hAnsi="Times New Roman" w:cs="Times New Roman"/>
          <w:b/>
          <w:bCs/>
          <w:kern w:val="32"/>
          <w:sz w:val="24"/>
          <w:szCs w:val="24"/>
          <w:lang w:val="ro-RO"/>
        </w:rPr>
        <w:t>A</w:t>
      </w:r>
      <w:bookmarkEnd w:id="43"/>
      <w:r w:rsidR="00425A72">
        <w:rPr>
          <w:rFonts w:ascii="Times New Roman" w:hAnsi="Times New Roman" w:cs="Times New Roman"/>
          <w:b/>
          <w:bCs/>
          <w:kern w:val="32"/>
          <w:sz w:val="24"/>
          <w:szCs w:val="24"/>
          <w:lang w:val="ro-RO"/>
        </w:rPr>
        <w:t>.</w:t>
      </w:r>
    </w:p>
    <w:p w14:paraId="032C3C86" w14:textId="77777777" w:rsidR="00CE2859" w:rsidRPr="00CC00C2" w:rsidRDefault="00CE2859" w:rsidP="00CE2859">
      <w:pPr>
        <w:spacing w:after="0" w:line="240" w:lineRule="auto"/>
        <w:ind w:right="540"/>
        <w:rPr>
          <w:rFonts w:ascii="Times New Roman" w:eastAsia="Times New Roman" w:hAnsi="Times New Roman" w:cs="Times New Roman"/>
          <w:sz w:val="24"/>
          <w:szCs w:val="24"/>
          <w:lang w:val="it-IT"/>
        </w:rPr>
      </w:pPr>
    </w:p>
    <w:p w14:paraId="531A858B" w14:textId="77777777" w:rsidR="00CE2859" w:rsidRDefault="00CE2859" w:rsidP="00CE2859">
      <w:pPr>
        <w:tabs>
          <w:tab w:val="left" w:pos="600"/>
          <w:tab w:val="left" w:pos="900"/>
        </w:tabs>
        <w:spacing w:after="0" w:line="240" w:lineRule="auto"/>
        <w:ind w:firstLine="605"/>
        <w:jc w:val="both"/>
        <w:rPr>
          <w:rFonts w:ascii="Times New Roman" w:eastAsia="Times New Roman" w:hAnsi="Times New Roman" w:cs="Times New Roman"/>
          <w:sz w:val="24"/>
          <w:szCs w:val="24"/>
          <w:lang w:val="it-IT"/>
        </w:rPr>
      </w:pPr>
      <w:r w:rsidRPr="00CC00C2">
        <w:rPr>
          <w:rFonts w:ascii="Times New Roman" w:eastAsia="Times New Roman" w:hAnsi="Times New Roman" w:cs="Times New Roman"/>
          <w:sz w:val="24"/>
          <w:szCs w:val="24"/>
          <w:lang w:val="it-IT"/>
        </w:rPr>
        <w:t>O</w:t>
      </w:r>
      <w:proofErr w:type="spellStart"/>
      <w:r w:rsidRPr="00CC00C2">
        <w:rPr>
          <w:rFonts w:ascii="Times New Roman" w:eastAsia="Times New Roman" w:hAnsi="Times New Roman" w:cs="Times New Roman"/>
          <w:sz w:val="24"/>
          <w:szCs w:val="24"/>
          <w:lang w:val="ro-RO"/>
        </w:rPr>
        <w:t>biectivele</w:t>
      </w:r>
      <w:proofErr w:type="spellEnd"/>
      <w:r w:rsidRPr="00CC00C2">
        <w:rPr>
          <w:rFonts w:ascii="Times New Roman" w:eastAsia="Times New Roman" w:hAnsi="Times New Roman" w:cs="Times New Roman"/>
          <w:sz w:val="24"/>
          <w:szCs w:val="24"/>
          <w:lang w:val="ro-RO"/>
        </w:rPr>
        <w:t xml:space="preserve"> </w:t>
      </w:r>
      <w:proofErr w:type="spellStart"/>
      <w:r w:rsidRPr="00CC00C2">
        <w:rPr>
          <w:rFonts w:ascii="Times New Roman" w:eastAsia="Times New Roman" w:hAnsi="Times New Roman" w:cs="Times New Roman"/>
          <w:sz w:val="24"/>
          <w:szCs w:val="24"/>
          <w:lang w:val="ro-RO"/>
        </w:rPr>
        <w:t>şi</w:t>
      </w:r>
      <w:proofErr w:type="spellEnd"/>
      <w:r w:rsidRPr="00CC00C2">
        <w:rPr>
          <w:rFonts w:ascii="Times New Roman" w:eastAsia="Times New Roman" w:hAnsi="Times New Roman" w:cs="Times New Roman"/>
          <w:sz w:val="24"/>
          <w:szCs w:val="24"/>
          <w:lang w:val="ro-RO"/>
        </w:rPr>
        <w:t xml:space="preserve"> implicit strategia de dezvoltare a </w:t>
      </w:r>
      <w:proofErr w:type="spellStart"/>
      <w:r w:rsidRPr="00CC00C2">
        <w:rPr>
          <w:rFonts w:ascii="Times New Roman" w:eastAsia="Times New Roman" w:hAnsi="Times New Roman" w:cs="Times New Roman"/>
          <w:sz w:val="24"/>
          <w:szCs w:val="24"/>
          <w:lang w:val="ro-RO"/>
        </w:rPr>
        <w:t>Aquatim</w:t>
      </w:r>
      <w:proofErr w:type="spellEnd"/>
      <w:r w:rsidRPr="00CC00C2">
        <w:rPr>
          <w:rFonts w:ascii="Times New Roman" w:eastAsia="Times New Roman" w:hAnsi="Times New Roman" w:cs="Times New Roman"/>
          <w:sz w:val="24"/>
          <w:szCs w:val="24"/>
          <w:lang w:val="ro-RO"/>
        </w:rPr>
        <w:t xml:space="preserve"> sunt focalizate pe </w:t>
      </w:r>
      <w:proofErr w:type="spellStart"/>
      <w:r w:rsidRPr="00CC00C2">
        <w:rPr>
          <w:rFonts w:ascii="Times New Roman" w:eastAsia="Times New Roman" w:hAnsi="Times New Roman" w:cs="Times New Roman"/>
          <w:sz w:val="24"/>
          <w:szCs w:val="24"/>
          <w:lang w:val="ro-RO"/>
        </w:rPr>
        <w:t>îmbunătăţirea</w:t>
      </w:r>
      <w:proofErr w:type="spellEnd"/>
      <w:r w:rsidRPr="00CC00C2">
        <w:rPr>
          <w:rFonts w:ascii="Times New Roman" w:eastAsia="Times New Roman" w:hAnsi="Times New Roman" w:cs="Times New Roman"/>
          <w:sz w:val="24"/>
          <w:szCs w:val="24"/>
          <w:lang w:val="ro-RO"/>
        </w:rPr>
        <w:t xml:space="preserve"> serviciilor la nivel regional, cu respectarea criteriului de suportabilitate a tarifelor. </w:t>
      </w:r>
      <w:proofErr w:type="spellStart"/>
      <w:r w:rsidRPr="00CC00C2">
        <w:rPr>
          <w:rFonts w:ascii="Times New Roman" w:eastAsia="Times New Roman" w:hAnsi="Times New Roman" w:cs="Times New Roman"/>
          <w:sz w:val="24"/>
          <w:szCs w:val="24"/>
          <w:lang w:val="it-IT"/>
        </w:rPr>
        <w:t>Obiectivele</w:t>
      </w:r>
      <w:proofErr w:type="spellEnd"/>
      <w:r w:rsidRPr="00CC00C2">
        <w:rPr>
          <w:rFonts w:ascii="Times New Roman" w:eastAsia="Times New Roman" w:hAnsi="Times New Roman" w:cs="Times New Roman"/>
          <w:sz w:val="24"/>
          <w:szCs w:val="24"/>
          <w:lang w:val="it-IT"/>
        </w:rPr>
        <w:t xml:space="preserve"> generale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societăţii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prezentate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cele</w:t>
      </w:r>
      <w:proofErr w:type="spellEnd"/>
      <w:r w:rsidRPr="00CC00C2">
        <w:rPr>
          <w:rFonts w:ascii="Times New Roman" w:eastAsia="Times New Roman" w:hAnsi="Times New Roman" w:cs="Times New Roman"/>
          <w:sz w:val="24"/>
          <w:szCs w:val="24"/>
          <w:lang w:val="it-IT"/>
        </w:rPr>
        <w:t xml:space="preserve"> ce </w:t>
      </w:r>
      <w:proofErr w:type="spellStart"/>
      <w:r w:rsidRPr="00CC00C2">
        <w:rPr>
          <w:rFonts w:ascii="Times New Roman" w:eastAsia="Times New Roman" w:hAnsi="Times New Roman" w:cs="Times New Roman"/>
          <w:sz w:val="24"/>
          <w:szCs w:val="24"/>
          <w:lang w:val="it-IT"/>
        </w:rPr>
        <w:t>urmează</w:t>
      </w:r>
      <w:proofErr w:type="spellEnd"/>
      <w:r w:rsidRPr="00CC00C2">
        <w:rPr>
          <w:rFonts w:ascii="Times New Roman" w:eastAsia="Times New Roman" w:hAnsi="Times New Roman" w:cs="Times New Roman"/>
          <w:sz w:val="24"/>
          <w:szCs w:val="24"/>
          <w:lang w:val="it-IT"/>
        </w:rPr>
        <w:t>:</w:t>
      </w:r>
    </w:p>
    <w:p w14:paraId="618BB954" w14:textId="77777777" w:rsidR="00AD4949" w:rsidRPr="00CC00C2" w:rsidRDefault="00AD4949" w:rsidP="00CE2859">
      <w:pPr>
        <w:tabs>
          <w:tab w:val="left" w:pos="600"/>
          <w:tab w:val="left" w:pos="900"/>
        </w:tabs>
        <w:spacing w:after="0" w:line="240" w:lineRule="auto"/>
        <w:ind w:firstLine="605"/>
        <w:jc w:val="both"/>
        <w:rPr>
          <w:rFonts w:ascii="Times New Roman" w:eastAsia="Times New Roman" w:hAnsi="Times New Roman" w:cs="Times New Roman"/>
          <w:sz w:val="24"/>
          <w:szCs w:val="24"/>
          <w:highlight w:val="yellow"/>
          <w:lang w:val="it-IT"/>
        </w:rPr>
      </w:pPr>
    </w:p>
    <w:p w14:paraId="3B820D6D" w14:textId="77777777" w:rsidR="00CE2859" w:rsidRDefault="00CE2859" w:rsidP="00CE2859">
      <w:pPr>
        <w:numPr>
          <w:ilvl w:val="0"/>
          <w:numId w:val="2"/>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Prestarea</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nivel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regional</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serviciilor</w:t>
      </w:r>
      <w:proofErr w:type="spellEnd"/>
      <w:r w:rsidRPr="00CC00C2">
        <w:rPr>
          <w:rFonts w:ascii="Times New Roman" w:eastAsia="Times New Roman" w:hAnsi="Times New Roman" w:cs="Times New Roman"/>
          <w:sz w:val="24"/>
          <w:szCs w:val="24"/>
          <w:lang w:val="it-IT"/>
        </w:rPr>
        <w:t xml:space="preserve"> de alimentare cu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canalizare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conform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standardelor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înaltă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calitate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dezvoltarea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infrastructurii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fără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prejudicia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resursele</w:t>
      </w:r>
      <w:proofErr w:type="spellEnd"/>
      <w:r w:rsidRPr="00CC00C2">
        <w:rPr>
          <w:rFonts w:ascii="Times New Roman" w:eastAsia="Times New Roman" w:hAnsi="Times New Roman" w:cs="Times New Roman"/>
          <w:sz w:val="24"/>
          <w:szCs w:val="24"/>
          <w:lang w:val="it-IT"/>
        </w:rPr>
        <w:t xml:space="preserve"> naturale limitate, </w:t>
      </w:r>
      <w:proofErr w:type="spellStart"/>
      <w:r w:rsidRPr="00CC00C2">
        <w:rPr>
          <w:rFonts w:ascii="Times New Roman" w:eastAsia="Times New Roman" w:hAnsi="Times New Roman" w:cs="Times New Roman"/>
          <w:sz w:val="24"/>
          <w:szCs w:val="24"/>
          <w:lang w:val="it-IT"/>
        </w:rPr>
        <w:t>mediul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înconjurător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securitatea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sănătatea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tuturor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partenerilor</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interes</w:t>
      </w:r>
      <w:proofErr w:type="spellEnd"/>
      <w:r w:rsidRPr="00CC00C2">
        <w:rPr>
          <w:rFonts w:ascii="Times New Roman" w:eastAsia="Times New Roman" w:hAnsi="Times New Roman" w:cs="Times New Roman"/>
          <w:sz w:val="24"/>
          <w:szCs w:val="24"/>
          <w:lang w:val="it-IT"/>
        </w:rPr>
        <w:t>;</w:t>
      </w:r>
    </w:p>
    <w:p w14:paraId="5ACC7A28" w14:textId="77777777" w:rsidR="00AD4949" w:rsidRPr="00CC00C2" w:rsidRDefault="00AD4949" w:rsidP="00AD4949">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p w14:paraId="0749D69C" w14:textId="77777777" w:rsidR="00CE2859" w:rsidRDefault="00CE2859" w:rsidP="00CE2859">
      <w:pPr>
        <w:numPr>
          <w:ilvl w:val="0"/>
          <w:numId w:val="2"/>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Prestarea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serviciilor</w:t>
      </w:r>
      <w:proofErr w:type="spellEnd"/>
      <w:r w:rsidRPr="00CC00C2">
        <w:rPr>
          <w:rFonts w:ascii="Times New Roman" w:eastAsia="Times New Roman" w:hAnsi="Times New Roman" w:cs="Times New Roman"/>
          <w:sz w:val="24"/>
          <w:szCs w:val="24"/>
          <w:lang w:val="it-IT"/>
        </w:rPr>
        <w:t xml:space="preserve"> de alimentare cu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canalizare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condiţii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regularitate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eficienţă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economicitate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eficacitate</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protejarea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fondurilor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publice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împotriva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pierderilor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datorate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erorii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risipei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abuzului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fraudei</w:t>
      </w:r>
      <w:proofErr w:type="spellEnd"/>
      <w:r w:rsidRPr="00CC00C2">
        <w:rPr>
          <w:rFonts w:ascii="Times New Roman" w:eastAsia="Times New Roman" w:hAnsi="Times New Roman" w:cs="Times New Roman"/>
          <w:sz w:val="24"/>
          <w:szCs w:val="24"/>
          <w:lang w:val="it-IT"/>
        </w:rPr>
        <w:t>;</w:t>
      </w:r>
    </w:p>
    <w:p w14:paraId="05ADE88C" w14:textId="77777777" w:rsidR="00AD4949" w:rsidRPr="00CC00C2" w:rsidRDefault="00AD4949" w:rsidP="00AD4949">
      <w:pPr>
        <w:tabs>
          <w:tab w:val="left" w:pos="900"/>
        </w:tabs>
        <w:spacing w:after="0" w:line="240" w:lineRule="auto"/>
        <w:contextualSpacing/>
        <w:jc w:val="both"/>
        <w:rPr>
          <w:rFonts w:ascii="Times New Roman" w:eastAsia="Times New Roman" w:hAnsi="Times New Roman" w:cs="Times New Roman"/>
          <w:sz w:val="24"/>
          <w:szCs w:val="24"/>
          <w:lang w:val="it-IT"/>
        </w:rPr>
      </w:pPr>
    </w:p>
    <w:p w14:paraId="36BAC124" w14:textId="77777777" w:rsidR="00CE2859" w:rsidRDefault="00CE2859" w:rsidP="00CE2859">
      <w:pPr>
        <w:numPr>
          <w:ilvl w:val="0"/>
          <w:numId w:val="2"/>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Asigurarea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fiabilităţii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informaţiilor</w:t>
      </w:r>
      <w:proofErr w:type="spellEnd"/>
      <w:r w:rsidRPr="00CC00C2">
        <w:rPr>
          <w:rFonts w:ascii="Times New Roman" w:eastAsia="Times New Roman" w:hAnsi="Times New Roman" w:cs="Times New Roman"/>
          <w:sz w:val="24"/>
          <w:szCs w:val="24"/>
          <w:lang w:val="it-IT"/>
        </w:rPr>
        <w:t xml:space="preserve"> interne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externe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utilizate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cadrul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Aquatim</w:t>
      </w:r>
      <w:proofErr w:type="spellEnd"/>
      <w:r w:rsidRPr="00CC00C2">
        <w:rPr>
          <w:rFonts w:ascii="Times New Roman" w:eastAsia="Times New Roman" w:hAnsi="Times New Roman" w:cs="Times New Roman"/>
          <w:sz w:val="24"/>
          <w:szCs w:val="24"/>
          <w:lang w:val="it-IT"/>
        </w:rPr>
        <w:t xml:space="preserve"> SA </w:t>
      </w:r>
      <w:proofErr w:type="spellStart"/>
      <w:r w:rsidRPr="00CC00C2">
        <w:rPr>
          <w:rFonts w:ascii="Times New Roman" w:eastAsia="Times New Roman" w:hAnsi="Times New Roman" w:cs="Times New Roman"/>
          <w:sz w:val="24"/>
          <w:szCs w:val="24"/>
          <w:lang w:val="it-IT"/>
        </w:rPr>
        <w:t>sau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difuzate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către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terţi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printr</w:t>
      </w:r>
      <w:proofErr w:type="spellEnd"/>
      <w:r w:rsidRPr="00CC00C2">
        <w:rPr>
          <w:rFonts w:ascii="Times New Roman" w:eastAsia="Times New Roman" w:hAnsi="Times New Roman" w:cs="Times New Roman"/>
          <w:sz w:val="24"/>
          <w:szCs w:val="24"/>
          <w:lang w:val="it-IT"/>
        </w:rPr>
        <w:t xml:space="preserve">-un </w:t>
      </w:r>
      <w:proofErr w:type="spellStart"/>
      <w:r w:rsidRPr="00CC00C2">
        <w:rPr>
          <w:rFonts w:ascii="Times New Roman" w:eastAsia="Times New Roman" w:hAnsi="Times New Roman" w:cs="Times New Roman"/>
          <w:sz w:val="24"/>
          <w:szCs w:val="24"/>
          <w:lang w:val="it-IT"/>
        </w:rPr>
        <w:t>sistem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contabil</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adecvat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protejarea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documentelor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împotriva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fraudelor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disimularea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furtului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distorsionarea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rezultatelor</w:t>
      </w:r>
      <w:proofErr w:type="spellEnd"/>
      <w:r w:rsidRPr="00CC00C2">
        <w:rPr>
          <w:rFonts w:ascii="Times New Roman" w:eastAsia="Times New Roman" w:hAnsi="Times New Roman" w:cs="Times New Roman"/>
          <w:sz w:val="24"/>
          <w:szCs w:val="24"/>
          <w:lang w:val="it-IT"/>
        </w:rPr>
        <w:t xml:space="preserve">); </w:t>
      </w:r>
    </w:p>
    <w:p w14:paraId="779299D7" w14:textId="77777777" w:rsidR="00AD4949" w:rsidRDefault="00AD4949" w:rsidP="00AD4949">
      <w:pPr>
        <w:pStyle w:val="Listparagraf"/>
        <w:rPr>
          <w:rFonts w:ascii="Times New Roman" w:eastAsia="Times New Roman" w:hAnsi="Times New Roman" w:cs="Times New Roman"/>
          <w:sz w:val="24"/>
          <w:szCs w:val="24"/>
          <w:lang w:val="it-IT"/>
        </w:rPr>
      </w:pPr>
    </w:p>
    <w:p w14:paraId="6C9A53ED" w14:textId="77777777" w:rsidR="00AD4949" w:rsidRPr="00CC00C2" w:rsidRDefault="00AD4949" w:rsidP="00AD4949">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p w14:paraId="35904AD6" w14:textId="77777777" w:rsidR="00CE2859" w:rsidRDefault="00CE2859" w:rsidP="00CE2859">
      <w:pPr>
        <w:numPr>
          <w:ilvl w:val="0"/>
          <w:numId w:val="2"/>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Dezvoltarea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întreţinerea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sisteme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colectare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stocare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prelucrare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actualizare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difuzare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datelor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informaţiilor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financiare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conducere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precum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unor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sisteme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proceduri</w:t>
      </w:r>
      <w:proofErr w:type="spellEnd"/>
      <w:r w:rsidRPr="00CC00C2">
        <w:rPr>
          <w:rFonts w:ascii="Times New Roman" w:eastAsia="Times New Roman" w:hAnsi="Times New Roman" w:cs="Times New Roman"/>
          <w:sz w:val="24"/>
          <w:szCs w:val="24"/>
          <w:lang w:val="it-IT"/>
        </w:rPr>
        <w:t xml:space="preserve"> de informare </w:t>
      </w:r>
      <w:proofErr w:type="spellStart"/>
      <w:r w:rsidRPr="00CC00C2">
        <w:rPr>
          <w:rFonts w:ascii="Times New Roman" w:eastAsia="Times New Roman" w:hAnsi="Times New Roman" w:cs="Times New Roman"/>
          <w:sz w:val="24"/>
          <w:szCs w:val="24"/>
          <w:lang w:val="it-IT"/>
        </w:rPr>
        <w:t>publică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adecvată</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rapoarte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periodice</w:t>
      </w:r>
      <w:proofErr w:type="spellEnd"/>
      <w:r w:rsidRPr="00CC00C2">
        <w:rPr>
          <w:rFonts w:ascii="Times New Roman" w:eastAsia="Times New Roman" w:hAnsi="Times New Roman" w:cs="Times New Roman"/>
          <w:sz w:val="24"/>
          <w:szCs w:val="24"/>
          <w:lang w:val="it-IT"/>
        </w:rPr>
        <w:t>;</w:t>
      </w:r>
    </w:p>
    <w:p w14:paraId="71D7449F" w14:textId="77777777" w:rsidR="00AD4949" w:rsidRPr="00CC00C2" w:rsidRDefault="00AD4949" w:rsidP="00AD4949">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p w14:paraId="7B93B587" w14:textId="77777777" w:rsidR="00CE2859" w:rsidRDefault="00CE2859" w:rsidP="00CE2859">
      <w:pPr>
        <w:numPr>
          <w:ilvl w:val="0"/>
          <w:numId w:val="2"/>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Asigurarea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desfăşurării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activităţilor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societăţii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conformitate</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obligaţiile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impuse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legi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regulamente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precum</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respectarea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politicilor</w:t>
      </w:r>
      <w:proofErr w:type="spellEnd"/>
      <w:r w:rsidRPr="00CC00C2">
        <w:rPr>
          <w:rFonts w:ascii="Times New Roman" w:eastAsia="Times New Roman" w:hAnsi="Times New Roman" w:cs="Times New Roman"/>
          <w:sz w:val="24"/>
          <w:szCs w:val="24"/>
          <w:lang w:val="it-IT"/>
        </w:rPr>
        <w:t xml:space="preserve"> interne;</w:t>
      </w:r>
    </w:p>
    <w:p w14:paraId="76992907" w14:textId="77777777" w:rsidR="00AD4949" w:rsidRPr="00CC00C2" w:rsidRDefault="00AD4949" w:rsidP="00AD4949">
      <w:pPr>
        <w:tabs>
          <w:tab w:val="left" w:pos="900"/>
        </w:tabs>
        <w:spacing w:after="0" w:line="240" w:lineRule="auto"/>
        <w:contextualSpacing/>
        <w:jc w:val="both"/>
        <w:rPr>
          <w:rFonts w:ascii="Times New Roman" w:eastAsia="Times New Roman" w:hAnsi="Times New Roman" w:cs="Times New Roman"/>
          <w:sz w:val="24"/>
          <w:szCs w:val="24"/>
          <w:lang w:val="it-IT"/>
        </w:rPr>
      </w:pPr>
    </w:p>
    <w:p w14:paraId="6CA7E850" w14:textId="77777777" w:rsidR="00CE2859" w:rsidRPr="00CC00C2" w:rsidRDefault="00CE2859" w:rsidP="00CE2859">
      <w:pPr>
        <w:numPr>
          <w:ilvl w:val="0"/>
          <w:numId w:val="2"/>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lastRenderedPageBreak/>
        <w:t>Crearea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organizații</w:t>
      </w:r>
      <w:proofErr w:type="spellEnd"/>
      <w:r w:rsidRPr="00CC00C2">
        <w:rPr>
          <w:rFonts w:ascii="Times New Roman" w:eastAsia="Times New Roman" w:hAnsi="Times New Roman" w:cs="Times New Roman"/>
          <w:sz w:val="24"/>
          <w:szCs w:val="24"/>
          <w:lang w:val="it-IT"/>
        </w:rPr>
        <w:t xml:space="preserve"> mai </w:t>
      </w:r>
      <w:proofErr w:type="spellStart"/>
      <w:r w:rsidRPr="00CC00C2">
        <w:rPr>
          <w:rFonts w:ascii="Times New Roman" w:eastAsia="Times New Roman" w:hAnsi="Times New Roman" w:cs="Times New Roman"/>
          <w:sz w:val="24"/>
          <w:szCs w:val="24"/>
          <w:lang w:val="it-IT"/>
        </w:rPr>
        <w:t>flexibile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eficiente</w:t>
      </w:r>
      <w:proofErr w:type="spellEnd"/>
      <w:r w:rsidRPr="00CC00C2">
        <w:rPr>
          <w:rFonts w:ascii="Times New Roman" w:eastAsia="Times New Roman" w:hAnsi="Times New Roman" w:cs="Times New Roman"/>
          <w:sz w:val="24"/>
          <w:szCs w:val="24"/>
          <w:lang w:val="it-IT"/>
        </w:rPr>
        <w:t xml:space="preserve"> care </w:t>
      </w:r>
      <w:proofErr w:type="spellStart"/>
      <w:r w:rsidRPr="00CC00C2">
        <w:rPr>
          <w:rFonts w:ascii="Times New Roman" w:eastAsia="Times New Roman" w:hAnsi="Times New Roman" w:cs="Times New Roman"/>
          <w:sz w:val="24"/>
          <w:szCs w:val="24"/>
          <w:lang w:val="it-IT"/>
        </w:rPr>
        <w:t>să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fie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capabilă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să</w:t>
      </w:r>
      <w:proofErr w:type="spellEnd"/>
      <w:r w:rsidRPr="00CC00C2">
        <w:rPr>
          <w:rFonts w:ascii="Times New Roman" w:eastAsia="Times New Roman" w:hAnsi="Times New Roman" w:cs="Times New Roman"/>
          <w:sz w:val="24"/>
          <w:szCs w:val="24"/>
          <w:lang w:val="it-IT"/>
        </w:rPr>
        <w:t xml:space="preserve"> se </w:t>
      </w:r>
      <w:proofErr w:type="spellStart"/>
      <w:r w:rsidRPr="00CC00C2">
        <w:rPr>
          <w:rFonts w:ascii="Times New Roman" w:eastAsia="Times New Roman" w:hAnsi="Times New Roman" w:cs="Times New Roman"/>
          <w:sz w:val="24"/>
          <w:szCs w:val="24"/>
          <w:lang w:val="it-IT"/>
        </w:rPr>
        <w:t>adapteze</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schimbările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provocările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viitoare</w:t>
      </w:r>
      <w:proofErr w:type="spellEnd"/>
      <w:r w:rsidRPr="00CC00C2">
        <w:rPr>
          <w:rFonts w:ascii="Times New Roman" w:eastAsia="Times New Roman" w:hAnsi="Times New Roman" w:cs="Times New Roman"/>
          <w:sz w:val="24"/>
          <w:szCs w:val="24"/>
          <w:lang w:val="it-IT"/>
        </w:rPr>
        <w:t xml:space="preserve">; va fi </w:t>
      </w:r>
      <w:proofErr w:type="spellStart"/>
      <w:r w:rsidRPr="00CC00C2">
        <w:rPr>
          <w:rFonts w:ascii="Times New Roman" w:eastAsia="Times New Roman" w:hAnsi="Times New Roman" w:cs="Times New Roman"/>
          <w:sz w:val="24"/>
          <w:szCs w:val="24"/>
          <w:lang w:val="it-IT"/>
        </w:rPr>
        <w:t>nevoie</w:t>
      </w:r>
      <w:proofErr w:type="spellEnd"/>
      <w:r w:rsidRPr="00CC00C2">
        <w:rPr>
          <w:rFonts w:ascii="Times New Roman" w:eastAsia="Times New Roman" w:hAnsi="Times New Roman" w:cs="Times New Roman"/>
          <w:sz w:val="24"/>
          <w:szCs w:val="24"/>
          <w:lang w:val="it-IT"/>
        </w:rPr>
        <w:t xml:space="preserve"> de mai </w:t>
      </w:r>
      <w:proofErr w:type="spellStart"/>
      <w:r w:rsidRPr="00CC00C2">
        <w:rPr>
          <w:rFonts w:ascii="Times New Roman" w:eastAsia="Times New Roman" w:hAnsi="Times New Roman" w:cs="Times New Roman"/>
          <w:sz w:val="24"/>
          <w:szCs w:val="24"/>
          <w:lang w:val="it-IT"/>
        </w:rPr>
        <w:t>mult</w:t>
      </w:r>
      <w:proofErr w:type="spellEnd"/>
      <w:r w:rsidRPr="00CC00C2">
        <w:rPr>
          <w:rFonts w:ascii="Times New Roman" w:eastAsia="Times New Roman" w:hAnsi="Times New Roman" w:cs="Times New Roman"/>
          <w:sz w:val="24"/>
          <w:szCs w:val="24"/>
          <w:lang w:val="it-IT"/>
        </w:rPr>
        <w:t xml:space="preserve"> personal </w:t>
      </w:r>
      <w:proofErr w:type="spellStart"/>
      <w:r w:rsidRPr="00CC00C2">
        <w:rPr>
          <w:rFonts w:ascii="Times New Roman" w:eastAsia="Times New Roman" w:hAnsi="Times New Roman" w:cs="Times New Roman"/>
          <w:sz w:val="24"/>
          <w:szCs w:val="24"/>
          <w:lang w:val="it-IT"/>
        </w:rPr>
        <w:t>pentru</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exploatarea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eficientă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patrimoniului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tratare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foraje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rețele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stații</w:t>
      </w:r>
      <w:proofErr w:type="spellEnd"/>
      <w:r w:rsidRPr="00CC00C2">
        <w:rPr>
          <w:rFonts w:ascii="Times New Roman" w:eastAsia="Times New Roman" w:hAnsi="Times New Roman" w:cs="Times New Roman"/>
          <w:sz w:val="24"/>
          <w:szCs w:val="24"/>
          <w:lang w:val="it-IT"/>
        </w:rPr>
        <w:t xml:space="preserve"> de epurare).</w:t>
      </w:r>
    </w:p>
    <w:p w14:paraId="3E490CF0" w14:textId="77777777" w:rsidR="003A0FDA" w:rsidRPr="00CC00C2" w:rsidRDefault="003A0FDA" w:rsidP="003A0FDA">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p w14:paraId="0088310A" w14:textId="77777777" w:rsidR="00CE2859" w:rsidRPr="00CC00C2" w:rsidRDefault="00CE2859" w:rsidP="00CE2859">
      <w:pPr>
        <w:tabs>
          <w:tab w:val="left" w:pos="900"/>
        </w:tabs>
        <w:spacing w:after="0" w:line="240" w:lineRule="auto"/>
        <w:ind w:firstLine="605"/>
        <w:jc w:val="both"/>
        <w:rPr>
          <w:rFonts w:ascii="Times New Roman" w:eastAsia="Times New Roman" w:hAnsi="Times New Roman" w:cs="Times New Roman"/>
          <w:b/>
          <w:sz w:val="24"/>
          <w:szCs w:val="24"/>
          <w:lang w:val="it-IT"/>
        </w:rPr>
      </w:pPr>
      <w:proofErr w:type="spellStart"/>
      <w:r w:rsidRPr="00CC00C2">
        <w:rPr>
          <w:rFonts w:ascii="Times New Roman" w:eastAsia="Times New Roman" w:hAnsi="Times New Roman" w:cs="Times New Roman"/>
          <w:sz w:val="24"/>
          <w:szCs w:val="24"/>
          <w:lang w:val="it-IT"/>
        </w:rPr>
        <w:t>Obiectivele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strategice</w:t>
      </w:r>
      <w:proofErr w:type="spellEnd"/>
      <w:r w:rsidRPr="00CC00C2">
        <w:rPr>
          <w:rFonts w:ascii="Times New Roman" w:eastAsia="Times New Roman" w:hAnsi="Times New Roman" w:cs="Times New Roman"/>
          <w:sz w:val="24"/>
          <w:szCs w:val="24"/>
          <w:lang w:val="it-IT"/>
        </w:rPr>
        <w:t xml:space="preserve"> generale  </w:t>
      </w:r>
      <w:proofErr w:type="spellStart"/>
      <w:r w:rsidRPr="00CC00C2">
        <w:rPr>
          <w:rFonts w:ascii="Times New Roman" w:eastAsia="Times New Roman" w:hAnsi="Times New Roman" w:cs="Times New Roman"/>
          <w:sz w:val="24"/>
          <w:szCs w:val="24"/>
          <w:lang w:val="it-IT"/>
        </w:rPr>
        <w:t>ale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societății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prezentate</w:t>
      </w:r>
      <w:proofErr w:type="spellEnd"/>
      <w:r w:rsidRPr="00CC00C2">
        <w:rPr>
          <w:rFonts w:ascii="Times New Roman" w:eastAsia="Times New Roman" w:hAnsi="Times New Roman" w:cs="Times New Roman"/>
          <w:sz w:val="24"/>
          <w:szCs w:val="24"/>
          <w:lang w:val="it-IT"/>
        </w:rPr>
        <w:t xml:space="preserve"> mai </w:t>
      </w:r>
      <w:proofErr w:type="spellStart"/>
      <w:r w:rsidRPr="00CC00C2">
        <w:rPr>
          <w:rFonts w:ascii="Times New Roman" w:eastAsia="Times New Roman" w:hAnsi="Times New Roman" w:cs="Times New Roman"/>
          <w:sz w:val="24"/>
          <w:szCs w:val="24"/>
          <w:lang w:val="it-IT"/>
        </w:rPr>
        <w:t>sus</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sunt</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strans</w:t>
      </w:r>
      <w:proofErr w:type="spellEnd"/>
      <w:r w:rsidRPr="00CC00C2">
        <w:rPr>
          <w:rFonts w:ascii="Times New Roman" w:eastAsia="Times New Roman" w:hAnsi="Times New Roman" w:cs="Times New Roman"/>
          <w:sz w:val="24"/>
          <w:szCs w:val="24"/>
          <w:lang w:val="it-IT"/>
        </w:rPr>
        <w:t xml:space="preserve">  legate </w:t>
      </w:r>
      <w:proofErr w:type="spellStart"/>
      <w:r w:rsidRPr="00CC00C2">
        <w:rPr>
          <w:rFonts w:ascii="Times New Roman" w:eastAsia="Times New Roman" w:hAnsi="Times New Roman" w:cs="Times New Roman"/>
          <w:sz w:val="24"/>
          <w:szCs w:val="24"/>
          <w:lang w:val="it-IT"/>
        </w:rPr>
        <w:t>și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concordanță</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b/>
          <w:sz w:val="24"/>
          <w:szCs w:val="24"/>
          <w:lang w:val="it-IT"/>
        </w:rPr>
        <w:t>obiectivele</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urmărite</w:t>
      </w:r>
      <w:proofErr w:type="spellEnd"/>
      <w:r w:rsidRPr="00CC00C2">
        <w:rPr>
          <w:rFonts w:ascii="Times New Roman" w:eastAsia="Times New Roman" w:hAnsi="Times New Roman" w:cs="Times New Roman"/>
          <w:b/>
          <w:sz w:val="24"/>
          <w:szCs w:val="24"/>
          <w:lang w:val="it-IT"/>
        </w:rPr>
        <w:t xml:space="preserve"> la </w:t>
      </w:r>
      <w:proofErr w:type="spellStart"/>
      <w:r w:rsidRPr="00CC00C2">
        <w:rPr>
          <w:rFonts w:ascii="Times New Roman" w:eastAsia="Times New Roman" w:hAnsi="Times New Roman" w:cs="Times New Roman"/>
          <w:b/>
          <w:sz w:val="24"/>
          <w:szCs w:val="24"/>
          <w:lang w:val="it-IT"/>
        </w:rPr>
        <w:t>nivelul</w:t>
      </w:r>
      <w:proofErr w:type="spellEnd"/>
      <w:r w:rsidRPr="00CC00C2">
        <w:rPr>
          <w:rFonts w:ascii="Times New Roman" w:eastAsia="Times New Roman" w:hAnsi="Times New Roman" w:cs="Times New Roman"/>
          <w:b/>
          <w:sz w:val="24"/>
          <w:szCs w:val="24"/>
          <w:lang w:val="it-IT"/>
        </w:rPr>
        <w:t xml:space="preserve"> </w:t>
      </w:r>
      <w:proofErr w:type="spellStart"/>
      <w:r w:rsidRPr="00CC00C2">
        <w:rPr>
          <w:rFonts w:ascii="Times New Roman" w:eastAsia="Times New Roman" w:hAnsi="Times New Roman" w:cs="Times New Roman"/>
          <w:b/>
          <w:sz w:val="24"/>
          <w:szCs w:val="24"/>
          <w:lang w:val="it-IT"/>
        </w:rPr>
        <w:t>activităţilor</w:t>
      </w:r>
      <w:proofErr w:type="spellEnd"/>
      <w:r w:rsidRPr="00CC00C2">
        <w:rPr>
          <w:rFonts w:ascii="Times New Roman" w:eastAsia="Times New Roman" w:hAnsi="Times New Roman" w:cs="Times New Roman"/>
          <w:b/>
          <w:sz w:val="24"/>
          <w:szCs w:val="24"/>
          <w:lang w:val="it-IT"/>
        </w:rPr>
        <w:t xml:space="preserve"> economico-</w:t>
      </w:r>
      <w:proofErr w:type="spellStart"/>
      <w:r w:rsidRPr="00CC00C2">
        <w:rPr>
          <w:rFonts w:ascii="Times New Roman" w:eastAsia="Times New Roman" w:hAnsi="Times New Roman" w:cs="Times New Roman"/>
          <w:b/>
          <w:sz w:val="24"/>
          <w:szCs w:val="24"/>
          <w:lang w:val="it-IT"/>
        </w:rPr>
        <w:t>financiare</w:t>
      </w:r>
      <w:proofErr w:type="spellEnd"/>
      <w:r w:rsidRPr="00CC00C2">
        <w:rPr>
          <w:rFonts w:ascii="Times New Roman" w:eastAsia="Times New Roman" w:hAnsi="Times New Roman" w:cs="Times New Roman"/>
          <w:b/>
          <w:sz w:val="24"/>
          <w:szCs w:val="24"/>
          <w:lang w:val="it-IT"/>
        </w:rPr>
        <w:t>:</w:t>
      </w:r>
    </w:p>
    <w:p w14:paraId="38E922A7" w14:textId="77777777" w:rsidR="003A0FDA" w:rsidRPr="00CC00C2" w:rsidRDefault="003A0FDA" w:rsidP="00CE2859">
      <w:pPr>
        <w:tabs>
          <w:tab w:val="left" w:pos="900"/>
        </w:tabs>
        <w:spacing w:after="0" w:line="240" w:lineRule="auto"/>
        <w:ind w:firstLine="605"/>
        <w:jc w:val="both"/>
        <w:rPr>
          <w:rFonts w:ascii="Times New Roman" w:eastAsia="Times New Roman" w:hAnsi="Times New Roman" w:cs="Times New Roman"/>
          <w:sz w:val="24"/>
          <w:szCs w:val="24"/>
          <w:lang w:val="ro-RO"/>
        </w:rPr>
      </w:pPr>
    </w:p>
    <w:p w14:paraId="03CDF65F"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Asigurarea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unei</w:t>
      </w:r>
      <w:proofErr w:type="spellEnd"/>
      <w:r w:rsidRPr="00CC00C2">
        <w:rPr>
          <w:rFonts w:ascii="Times New Roman" w:eastAsia="Times New Roman" w:hAnsi="Times New Roman" w:cs="Times New Roman"/>
          <w:sz w:val="24"/>
          <w:szCs w:val="24"/>
          <w:lang w:val="it-IT"/>
        </w:rPr>
        <w:t xml:space="preserve"> rate a </w:t>
      </w:r>
      <w:proofErr w:type="spellStart"/>
      <w:r w:rsidRPr="00CC00C2">
        <w:rPr>
          <w:rFonts w:ascii="Times New Roman" w:eastAsia="Times New Roman" w:hAnsi="Times New Roman" w:cs="Times New Roman"/>
          <w:sz w:val="24"/>
          <w:szCs w:val="24"/>
          <w:lang w:val="it-IT"/>
        </w:rPr>
        <w:t>profitului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unei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lichidităţi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curente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şi</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unei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viteze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rotaţie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debitelor-clienţi</w:t>
      </w:r>
      <w:proofErr w:type="spellEnd"/>
      <w:r w:rsidRPr="00CC00C2">
        <w:rPr>
          <w:rFonts w:ascii="Times New Roman" w:eastAsia="Times New Roman" w:hAnsi="Times New Roman" w:cs="Times New Roman"/>
          <w:sz w:val="24"/>
          <w:szCs w:val="24"/>
          <w:lang w:val="it-IT"/>
        </w:rPr>
        <w:t>;</w:t>
      </w:r>
    </w:p>
    <w:p w14:paraId="055967F5" w14:textId="77777777" w:rsidR="003A0FDA" w:rsidRPr="00CC00C2" w:rsidRDefault="003A0FDA" w:rsidP="003A0FDA">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p w14:paraId="0F7154A9"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fr-FR"/>
        </w:rPr>
      </w:pPr>
      <w:proofErr w:type="spellStart"/>
      <w:r w:rsidRPr="00CC00C2">
        <w:rPr>
          <w:rFonts w:ascii="Times New Roman" w:eastAsia="Times New Roman" w:hAnsi="Times New Roman" w:cs="Times New Roman"/>
          <w:sz w:val="24"/>
          <w:szCs w:val="24"/>
          <w:lang w:val="fr-FR"/>
        </w:rPr>
        <w:t>Atingerea</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indicilor</w:t>
      </w:r>
      <w:proofErr w:type="spellEnd"/>
      <w:r w:rsidRPr="00CC00C2">
        <w:rPr>
          <w:rFonts w:ascii="Times New Roman" w:eastAsia="Times New Roman" w:hAnsi="Times New Roman" w:cs="Times New Roman"/>
          <w:sz w:val="24"/>
          <w:szCs w:val="24"/>
          <w:lang w:val="fr-FR"/>
        </w:rPr>
        <w:t xml:space="preserve"> de </w:t>
      </w:r>
      <w:proofErr w:type="spellStart"/>
      <w:r w:rsidRPr="00CC00C2">
        <w:rPr>
          <w:rFonts w:ascii="Times New Roman" w:eastAsia="Times New Roman" w:hAnsi="Times New Roman" w:cs="Times New Roman"/>
          <w:sz w:val="24"/>
          <w:szCs w:val="24"/>
          <w:lang w:val="fr-FR"/>
        </w:rPr>
        <w:t>rentabilitate</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prevăzuți</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în</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contractul</w:t>
      </w:r>
      <w:proofErr w:type="spellEnd"/>
      <w:r w:rsidRPr="00CC00C2">
        <w:rPr>
          <w:rFonts w:ascii="Times New Roman" w:eastAsia="Times New Roman" w:hAnsi="Times New Roman" w:cs="Times New Roman"/>
          <w:sz w:val="24"/>
          <w:szCs w:val="24"/>
          <w:lang w:val="fr-FR"/>
        </w:rPr>
        <w:t xml:space="preserve"> </w:t>
      </w:r>
      <w:proofErr w:type="spellStart"/>
      <w:r w:rsidRPr="00CC00C2">
        <w:rPr>
          <w:rFonts w:ascii="Times New Roman" w:eastAsia="Times New Roman" w:hAnsi="Times New Roman" w:cs="Times New Roman"/>
          <w:sz w:val="24"/>
          <w:szCs w:val="24"/>
          <w:lang w:val="fr-FR"/>
        </w:rPr>
        <w:t>cu</w:t>
      </w:r>
      <w:proofErr w:type="spellEnd"/>
      <w:r w:rsidRPr="00CC00C2">
        <w:rPr>
          <w:rFonts w:ascii="Times New Roman" w:eastAsia="Times New Roman" w:hAnsi="Times New Roman" w:cs="Times New Roman"/>
          <w:sz w:val="24"/>
          <w:szCs w:val="24"/>
          <w:lang w:val="fr-FR"/>
        </w:rPr>
        <w:t xml:space="preserve"> BERD;</w:t>
      </w:r>
    </w:p>
    <w:p w14:paraId="60D78CA9"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fr-FR"/>
        </w:rPr>
      </w:pPr>
    </w:p>
    <w:p w14:paraId="09C99493"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es-ES"/>
        </w:rPr>
      </w:pPr>
      <w:proofErr w:type="spellStart"/>
      <w:r w:rsidRPr="00CC00C2">
        <w:rPr>
          <w:rFonts w:ascii="Times New Roman" w:eastAsia="Times New Roman" w:hAnsi="Times New Roman" w:cs="Times New Roman"/>
          <w:sz w:val="24"/>
          <w:szCs w:val="24"/>
          <w:lang w:val="es-ES"/>
        </w:rPr>
        <w:t>Asigurarea</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unui</w:t>
      </w:r>
      <w:proofErr w:type="spellEnd"/>
      <w:r w:rsidRPr="00CC00C2">
        <w:rPr>
          <w:rFonts w:ascii="Times New Roman" w:eastAsia="Times New Roman" w:hAnsi="Times New Roman" w:cs="Times New Roman"/>
          <w:sz w:val="24"/>
          <w:szCs w:val="24"/>
          <w:lang w:val="es-ES"/>
        </w:rPr>
        <w:t xml:space="preserve"> nivel </w:t>
      </w:r>
      <w:proofErr w:type="spellStart"/>
      <w:r w:rsidRPr="00CC00C2">
        <w:rPr>
          <w:rFonts w:ascii="Times New Roman" w:eastAsia="Times New Roman" w:hAnsi="Times New Roman" w:cs="Times New Roman"/>
          <w:sz w:val="24"/>
          <w:szCs w:val="24"/>
          <w:lang w:val="es-ES"/>
        </w:rPr>
        <w:t>optim</w:t>
      </w:r>
      <w:proofErr w:type="spellEnd"/>
      <w:r w:rsidRPr="00CC00C2">
        <w:rPr>
          <w:rFonts w:ascii="Times New Roman" w:eastAsia="Times New Roman" w:hAnsi="Times New Roman" w:cs="Times New Roman"/>
          <w:sz w:val="24"/>
          <w:szCs w:val="24"/>
          <w:lang w:val="es-ES"/>
        </w:rPr>
        <w:t xml:space="preserve"> al </w:t>
      </w:r>
      <w:proofErr w:type="spellStart"/>
      <w:r w:rsidRPr="00CC00C2">
        <w:rPr>
          <w:rFonts w:ascii="Times New Roman" w:eastAsia="Times New Roman" w:hAnsi="Times New Roman" w:cs="Times New Roman"/>
          <w:sz w:val="24"/>
          <w:szCs w:val="24"/>
          <w:lang w:val="es-ES"/>
        </w:rPr>
        <w:t>ratei</w:t>
      </w:r>
      <w:proofErr w:type="spellEnd"/>
      <w:r w:rsidRPr="00CC00C2">
        <w:rPr>
          <w:rFonts w:ascii="Times New Roman" w:eastAsia="Times New Roman" w:hAnsi="Times New Roman" w:cs="Times New Roman"/>
          <w:sz w:val="24"/>
          <w:szCs w:val="24"/>
          <w:lang w:val="es-ES"/>
        </w:rPr>
        <w:t xml:space="preserve"> de </w:t>
      </w:r>
      <w:proofErr w:type="spellStart"/>
      <w:r w:rsidRPr="00CC00C2">
        <w:rPr>
          <w:rFonts w:ascii="Times New Roman" w:eastAsia="Times New Roman" w:hAnsi="Times New Roman" w:cs="Times New Roman"/>
          <w:sz w:val="24"/>
          <w:szCs w:val="24"/>
          <w:lang w:val="es-ES"/>
        </w:rPr>
        <w:t>îndatorare</w:t>
      </w:r>
      <w:proofErr w:type="spellEnd"/>
      <w:r w:rsidRPr="00CC00C2">
        <w:rPr>
          <w:rFonts w:ascii="Times New Roman" w:eastAsia="Times New Roman" w:hAnsi="Times New Roman" w:cs="Times New Roman"/>
          <w:sz w:val="24"/>
          <w:szCs w:val="24"/>
          <w:lang w:val="es-ES"/>
        </w:rPr>
        <w:t xml:space="preserve"> total;</w:t>
      </w:r>
    </w:p>
    <w:p w14:paraId="0C52B029"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es-ES"/>
        </w:rPr>
      </w:pPr>
    </w:p>
    <w:p w14:paraId="15556FF4"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es-ES"/>
        </w:rPr>
      </w:pPr>
      <w:proofErr w:type="spellStart"/>
      <w:r w:rsidRPr="00CC00C2">
        <w:rPr>
          <w:rFonts w:ascii="Times New Roman" w:eastAsia="Times New Roman" w:hAnsi="Times New Roman" w:cs="Times New Roman"/>
          <w:sz w:val="24"/>
          <w:szCs w:val="24"/>
          <w:lang w:val="es-ES"/>
        </w:rPr>
        <w:t>Asigurarea</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permanentă</w:t>
      </w:r>
      <w:proofErr w:type="spellEnd"/>
      <w:r w:rsidRPr="00CC00C2">
        <w:rPr>
          <w:rFonts w:ascii="Times New Roman" w:eastAsia="Times New Roman" w:hAnsi="Times New Roman" w:cs="Times New Roman"/>
          <w:sz w:val="24"/>
          <w:szCs w:val="24"/>
          <w:lang w:val="es-ES"/>
        </w:rPr>
        <w:t xml:space="preserve"> a </w:t>
      </w:r>
      <w:proofErr w:type="spellStart"/>
      <w:r w:rsidRPr="00CC00C2">
        <w:rPr>
          <w:rFonts w:ascii="Times New Roman" w:eastAsia="Times New Roman" w:hAnsi="Times New Roman" w:cs="Times New Roman"/>
          <w:sz w:val="24"/>
          <w:szCs w:val="24"/>
          <w:lang w:val="es-ES"/>
        </w:rPr>
        <w:t>fluxului</w:t>
      </w:r>
      <w:proofErr w:type="spellEnd"/>
      <w:r w:rsidRPr="00CC00C2">
        <w:rPr>
          <w:rFonts w:ascii="Times New Roman" w:eastAsia="Times New Roman" w:hAnsi="Times New Roman" w:cs="Times New Roman"/>
          <w:sz w:val="24"/>
          <w:szCs w:val="24"/>
          <w:lang w:val="es-ES"/>
        </w:rPr>
        <w:t xml:space="preserve"> de numerar (cash-flow) </w:t>
      </w:r>
      <w:proofErr w:type="spellStart"/>
      <w:r w:rsidRPr="00CC00C2">
        <w:rPr>
          <w:rFonts w:ascii="Times New Roman" w:eastAsia="Times New Roman" w:hAnsi="Times New Roman" w:cs="Times New Roman"/>
          <w:sz w:val="24"/>
          <w:szCs w:val="24"/>
          <w:lang w:val="es-ES"/>
        </w:rPr>
        <w:t>necesar</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bunei</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desfăşurări</w:t>
      </w:r>
      <w:proofErr w:type="spellEnd"/>
      <w:r w:rsidRPr="00CC00C2">
        <w:rPr>
          <w:rFonts w:ascii="Times New Roman" w:eastAsia="Times New Roman" w:hAnsi="Times New Roman" w:cs="Times New Roman"/>
          <w:sz w:val="24"/>
          <w:szCs w:val="24"/>
          <w:lang w:val="es-ES"/>
        </w:rPr>
        <w:t xml:space="preserve"> a </w:t>
      </w:r>
      <w:proofErr w:type="spellStart"/>
      <w:r w:rsidRPr="00CC00C2">
        <w:rPr>
          <w:rFonts w:ascii="Times New Roman" w:eastAsia="Times New Roman" w:hAnsi="Times New Roman" w:cs="Times New Roman"/>
          <w:sz w:val="24"/>
          <w:szCs w:val="24"/>
          <w:lang w:val="es-ES"/>
        </w:rPr>
        <w:t>activităţilor</w:t>
      </w:r>
      <w:proofErr w:type="spellEnd"/>
      <w:r w:rsidRPr="00CC00C2">
        <w:rPr>
          <w:rFonts w:ascii="Times New Roman" w:eastAsia="Times New Roman" w:hAnsi="Times New Roman" w:cs="Times New Roman"/>
          <w:sz w:val="24"/>
          <w:szCs w:val="24"/>
          <w:lang w:val="es-ES"/>
        </w:rPr>
        <w:t xml:space="preserve"> productive </w:t>
      </w:r>
      <w:proofErr w:type="spellStart"/>
      <w:r w:rsidRPr="00CC00C2">
        <w:rPr>
          <w:rFonts w:ascii="Times New Roman" w:eastAsia="Times New Roman" w:hAnsi="Times New Roman" w:cs="Times New Roman"/>
          <w:sz w:val="24"/>
          <w:szCs w:val="24"/>
          <w:lang w:val="es-ES"/>
        </w:rPr>
        <w:t>şi</w:t>
      </w:r>
      <w:proofErr w:type="spellEnd"/>
      <w:r w:rsidRPr="00CC00C2">
        <w:rPr>
          <w:rFonts w:ascii="Times New Roman" w:eastAsia="Times New Roman" w:hAnsi="Times New Roman" w:cs="Times New Roman"/>
          <w:sz w:val="24"/>
          <w:szCs w:val="24"/>
          <w:lang w:val="es-ES"/>
        </w:rPr>
        <w:t xml:space="preserve"> a </w:t>
      </w:r>
      <w:proofErr w:type="spellStart"/>
      <w:r w:rsidRPr="00CC00C2">
        <w:rPr>
          <w:rFonts w:ascii="Times New Roman" w:eastAsia="Times New Roman" w:hAnsi="Times New Roman" w:cs="Times New Roman"/>
          <w:sz w:val="24"/>
          <w:szCs w:val="24"/>
          <w:lang w:val="es-ES"/>
        </w:rPr>
        <w:t>celor</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investiţionale</w:t>
      </w:r>
      <w:proofErr w:type="spellEnd"/>
      <w:r w:rsidRPr="00CC00C2">
        <w:rPr>
          <w:rFonts w:ascii="Times New Roman" w:eastAsia="Times New Roman" w:hAnsi="Times New Roman" w:cs="Times New Roman"/>
          <w:sz w:val="24"/>
          <w:szCs w:val="24"/>
          <w:lang w:val="es-ES"/>
        </w:rPr>
        <w:t>;</w:t>
      </w:r>
    </w:p>
    <w:p w14:paraId="4A47B931"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es-ES"/>
        </w:rPr>
      </w:pPr>
    </w:p>
    <w:p w14:paraId="09B4912F"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es-ES"/>
        </w:rPr>
      </w:pPr>
      <w:proofErr w:type="spellStart"/>
      <w:r w:rsidRPr="00CC00C2">
        <w:rPr>
          <w:rFonts w:ascii="Times New Roman" w:eastAsia="Times New Roman" w:hAnsi="Times New Roman" w:cs="Times New Roman"/>
          <w:sz w:val="24"/>
          <w:szCs w:val="24"/>
          <w:lang w:val="es-ES"/>
        </w:rPr>
        <w:t>Asigurarea</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implementării</w:t>
      </w:r>
      <w:proofErr w:type="spellEnd"/>
      <w:r w:rsidRPr="00CC00C2">
        <w:rPr>
          <w:rFonts w:ascii="Times New Roman" w:eastAsia="Times New Roman" w:hAnsi="Times New Roman" w:cs="Times New Roman"/>
          <w:sz w:val="24"/>
          <w:szCs w:val="24"/>
          <w:lang w:val="es-ES"/>
        </w:rPr>
        <w:t xml:space="preserve"> </w:t>
      </w:r>
      <w:proofErr w:type="spellStart"/>
      <w:r w:rsidRPr="00CC00C2">
        <w:rPr>
          <w:rFonts w:ascii="Times New Roman" w:eastAsia="Times New Roman" w:hAnsi="Times New Roman" w:cs="Times New Roman"/>
          <w:sz w:val="24"/>
          <w:szCs w:val="24"/>
          <w:lang w:val="es-ES"/>
        </w:rPr>
        <w:t>Planului</w:t>
      </w:r>
      <w:proofErr w:type="spellEnd"/>
      <w:r w:rsidRPr="00CC00C2">
        <w:rPr>
          <w:rFonts w:ascii="Times New Roman" w:eastAsia="Times New Roman" w:hAnsi="Times New Roman" w:cs="Times New Roman"/>
          <w:sz w:val="24"/>
          <w:szCs w:val="24"/>
          <w:lang w:val="es-ES"/>
        </w:rPr>
        <w:t xml:space="preserve"> de Management, a </w:t>
      </w:r>
      <w:proofErr w:type="spellStart"/>
      <w:r w:rsidRPr="00CC00C2">
        <w:rPr>
          <w:rFonts w:ascii="Times New Roman" w:eastAsia="Times New Roman" w:hAnsi="Times New Roman" w:cs="Times New Roman"/>
          <w:sz w:val="24"/>
          <w:szCs w:val="24"/>
          <w:lang w:val="es-ES"/>
        </w:rPr>
        <w:t>Planului</w:t>
      </w:r>
      <w:proofErr w:type="spellEnd"/>
      <w:r w:rsidRPr="00CC00C2">
        <w:rPr>
          <w:rFonts w:ascii="Times New Roman" w:eastAsia="Times New Roman" w:hAnsi="Times New Roman" w:cs="Times New Roman"/>
          <w:sz w:val="24"/>
          <w:szCs w:val="24"/>
          <w:lang w:val="es-ES"/>
        </w:rPr>
        <w:t xml:space="preserve"> financiar </w:t>
      </w:r>
      <w:proofErr w:type="spellStart"/>
      <w:r w:rsidRPr="00CC00C2">
        <w:rPr>
          <w:rFonts w:ascii="Times New Roman" w:eastAsia="Times New Roman" w:hAnsi="Times New Roman" w:cs="Times New Roman"/>
          <w:sz w:val="24"/>
          <w:szCs w:val="24"/>
          <w:lang w:val="es-ES"/>
        </w:rPr>
        <w:t>și</w:t>
      </w:r>
      <w:proofErr w:type="spellEnd"/>
      <w:r w:rsidRPr="00CC00C2">
        <w:rPr>
          <w:rFonts w:ascii="Times New Roman" w:eastAsia="Times New Roman" w:hAnsi="Times New Roman" w:cs="Times New Roman"/>
          <w:sz w:val="24"/>
          <w:szCs w:val="24"/>
          <w:lang w:val="es-ES"/>
        </w:rPr>
        <w:t xml:space="preserve"> a </w:t>
      </w:r>
      <w:proofErr w:type="spellStart"/>
      <w:r w:rsidRPr="00CC00C2">
        <w:rPr>
          <w:rFonts w:ascii="Times New Roman" w:eastAsia="Times New Roman" w:hAnsi="Times New Roman" w:cs="Times New Roman"/>
          <w:sz w:val="24"/>
          <w:szCs w:val="24"/>
          <w:lang w:val="es-ES"/>
        </w:rPr>
        <w:t>Politicii</w:t>
      </w:r>
      <w:proofErr w:type="spellEnd"/>
      <w:r w:rsidRPr="00CC00C2">
        <w:rPr>
          <w:rFonts w:ascii="Times New Roman" w:eastAsia="Times New Roman" w:hAnsi="Times New Roman" w:cs="Times New Roman"/>
          <w:sz w:val="24"/>
          <w:szCs w:val="24"/>
          <w:lang w:val="es-ES"/>
        </w:rPr>
        <w:t xml:space="preserve"> tarifare;</w:t>
      </w:r>
    </w:p>
    <w:p w14:paraId="023B3C46"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es-ES"/>
        </w:rPr>
      </w:pPr>
    </w:p>
    <w:p w14:paraId="6F325DD1"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Asigurarea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unui</w:t>
      </w:r>
      <w:proofErr w:type="spellEnd"/>
      <w:r w:rsidRPr="00CC00C2">
        <w:rPr>
          <w:rFonts w:ascii="Times New Roman" w:eastAsia="Times New Roman" w:hAnsi="Times New Roman" w:cs="Times New Roman"/>
          <w:sz w:val="24"/>
          <w:szCs w:val="24"/>
          <w:lang w:val="it-IT"/>
        </w:rPr>
        <w:t xml:space="preserve"> grad </w:t>
      </w:r>
      <w:proofErr w:type="spellStart"/>
      <w:r w:rsidRPr="00CC00C2">
        <w:rPr>
          <w:rFonts w:ascii="Times New Roman" w:eastAsia="Times New Roman" w:hAnsi="Times New Roman" w:cs="Times New Roman"/>
          <w:sz w:val="24"/>
          <w:szCs w:val="24"/>
          <w:lang w:val="it-IT"/>
        </w:rPr>
        <w:t>ridicat</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încasare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producţiei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facturate</w:t>
      </w:r>
      <w:proofErr w:type="spellEnd"/>
      <w:r w:rsidRPr="00CC00C2">
        <w:rPr>
          <w:rFonts w:ascii="Times New Roman" w:eastAsia="Times New Roman" w:hAnsi="Times New Roman" w:cs="Times New Roman"/>
          <w:sz w:val="24"/>
          <w:szCs w:val="24"/>
          <w:lang w:val="it-IT"/>
        </w:rPr>
        <w:t>;</w:t>
      </w:r>
    </w:p>
    <w:p w14:paraId="32D6B01B"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it-IT"/>
        </w:rPr>
      </w:pPr>
    </w:p>
    <w:p w14:paraId="7A461197"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rPr>
      </w:pPr>
      <w:proofErr w:type="spellStart"/>
      <w:r w:rsidRPr="00CC00C2">
        <w:rPr>
          <w:rFonts w:ascii="Times New Roman" w:eastAsia="Times New Roman" w:hAnsi="Times New Roman" w:cs="Times New Roman"/>
          <w:sz w:val="24"/>
          <w:szCs w:val="24"/>
        </w:rPr>
        <w:t>Respectarea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în</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continuare</w:t>
      </w:r>
      <w:proofErr w:type="spellEnd"/>
      <w:r w:rsidRPr="00CC00C2">
        <w:rPr>
          <w:rFonts w:ascii="Times New Roman" w:eastAsia="Times New Roman" w:hAnsi="Times New Roman" w:cs="Times New Roman"/>
          <w:sz w:val="24"/>
          <w:szCs w:val="24"/>
        </w:rPr>
        <w:t xml:space="preserve"> a </w:t>
      </w:r>
      <w:proofErr w:type="spellStart"/>
      <w:r w:rsidRPr="00CC00C2">
        <w:rPr>
          <w:rFonts w:ascii="Times New Roman" w:eastAsia="Times New Roman" w:hAnsi="Times New Roman" w:cs="Times New Roman"/>
          <w:sz w:val="24"/>
          <w:szCs w:val="24"/>
        </w:rPr>
        <w:t>nivelurilor</w:t>
      </w:r>
      <w:proofErr w:type="spellEnd"/>
      <w:r w:rsidRPr="00CC00C2">
        <w:rPr>
          <w:rFonts w:ascii="Times New Roman" w:eastAsia="Times New Roman" w:hAnsi="Times New Roman" w:cs="Times New Roman"/>
          <w:sz w:val="24"/>
          <w:szCs w:val="24"/>
        </w:rPr>
        <w:t xml:space="preserve"> de </w:t>
      </w:r>
      <w:proofErr w:type="spellStart"/>
      <w:r w:rsidRPr="00CC00C2">
        <w:rPr>
          <w:rFonts w:ascii="Times New Roman" w:eastAsia="Times New Roman" w:hAnsi="Times New Roman" w:cs="Times New Roman"/>
          <w:sz w:val="24"/>
          <w:szCs w:val="24"/>
        </w:rPr>
        <w:t>servicii</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privind</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soluţionarea</w:t>
      </w:r>
      <w:proofErr w:type="spellEnd"/>
      <w:r w:rsidRPr="00CC00C2">
        <w:rPr>
          <w:rFonts w:ascii="Times New Roman" w:eastAsia="Times New Roman" w:hAnsi="Times New Roman" w:cs="Times New Roman"/>
          <w:sz w:val="24"/>
          <w:szCs w:val="24"/>
        </w:rPr>
        <w:t xml:space="preserve"> </w:t>
      </w:r>
      <w:proofErr w:type="spellStart"/>
      <w:r w:rsidRPr="00CC00C2">
        <w:rPr>
          <w:rFonts w:ascii="Times New Roman" w:eastAsia="Times New Roman" w:hAnsi="Times New Roman" w:cs="Times New Roman"/>
          <w:sz w:val="24"/>
          <w:szCs w:val="24"/>
        </w:rPr>
        <w:t>reclamaţiilor</w:t>
      </w:r>
      <w:proofErr w:type="spellEnd"/>
      <w:r w:rsidRPr="00CC00C2">
        <w:rPr>
          <w:rFonts w:ascii="Times New Roman" w:eastAsia="Times New Roman" w:hAnsi="Times New Roman" w:cs="Times New Roman"/>
          <w:sz w:val="24"/>
          <w:szCs w:val="24"/>
        </w:rPr>
        <w:t xml:space="preserve"> / </w:t>
      </w:r>
      <w:proofErr w:type="spellStart"/>
      <w:r w:rsidRPr="00CC00C2">
        <w:rPr>
          <w:rFonts w:ascii="Times New Roman" w:eastAsia="Times New Roman" w:hAnsi="Times New Roman" w:cs="Times New Roman"/>
          <w:sz w:val="24"/>
          <w:szCs w:val="24"/>
        </w:rPr>
        <w:t>petiţiilor</w:t>
      </w:r>
      <w:proofErr w:type="spellEnd"/>
      <w:r w:rsidRPr="00CC00C2">
        <w:rPr>
          <w:rFonts w:ascii="Times New Roman" w:eastAsia="Times New Roman" w:hAnsi="Times New Roman" w:cs="Times New Roman"/>
          <w:sz w:val="24"/>
          <w:szCs w:val="24"/>
        </w:rPr>
        <w:t xml:space="preserve"> formulate de </w:t>
      </w:r>
      <w:proofErr w:type="spellStart"/>
      <w:r w:rsidRPr="00CC00C2">
        <w:rPr>
          <w:rFonts w:ascii="Times New Roman" w:eastAsia="Times New Roman" w:hAnsi="Times New Roman" w:cs="Times New Roman"/>
          <w:sz w:val="24"/>
          <w:szCs w:val="24"/>
        </w:rPr>
        <w:t>clienţi</w:t>
      </w:r>
      <w:proofErr w:type="spellEnd"/>
      <w:r w:rsidRPr="00CC00C2">
        <w:rPr>
          <w:rFonts w:ascii="Times New Roman" w:eastAsia="Times New Roman" w:hAnsi="Times New Roman" w:cs="Times New Roman"/>
          <w:sz w:val="24"/>
          <w:szCs w:val="24"/>
        </w:rPr>
        <w:t xml:space="preserve">, cu </w:t>
      </w:r>
      <w:proofErr w:type="spellStart"/>
      <w:r w:rsidRPr="00CC00C2">
        <w:rPr>
          <w:rFonts w:ascii="Times New Roman" w:eastAsia="Times New Roman" w:hAnsi="Times New Roman" w:cs="Times New Roman"/>
          <w:sz w:val="24"/>
          <w:szCs w:val="24"/>
        </w:rPr>
        <w:t>privire</w:t>
      </w:r>
      <w:proofErr w:type="spellEnd"/>
      <w:r w:rsidRPr="00CC00C2">
        <w:rPr>
          <w:rFonts w:ascii="Times New Roman" w:eastAsia="Times New Roman" w:hAnsi="Times New Roman" w:cs="Times New Roman"/>
          <w:sz w:val="24"/>
          <w:szCs w:val="24"/>
        </w:rPr>
        <w:t xml:space="preserve"> la </w:t>
      </w:r>
      <w:proofErr w:type="spellStart"/>
      <w:r w:rsidRPr="00CC00C2">
        <w:rPr>
          <w:rFonts w:ascii="Times New Roman" w:eastAsia="Times New Roman" w:hAnsi="Times New Roman" w:cs="Times New Roman"/>
          <w:sz w:val="24"/>
          <w:szCs w:val="24"/>
        </w:rPr>
        <w:t>facturi</w:t>
      </w:r>
      <w:proofErr w:type="spellEnd"/>
      <w:r w:rsidRPr="00CC00C2">
        <w:rPr>
          <w:rFonts w:ascii="Times New Roman" w:eastAsia="Times New Roman" w:hAnsi="Times New Roman" w:cs="Times New Roman"/>
          <w:sz w:val="24"/>
          <w:szCs w:val="24"/>
        </w:rPr>
        <w:t>;</w:t>
      </w:r>
    </w:p>
    <w:p w14:paraId="05C33ADE"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rPr>
      </w:pPr>
    </w:p>
    <w:p w14:paraId="6D1DCB35"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Creşterea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vânzărilor</w:t>
      </w:r>
      <w:proofErr w:type="spellEnd"/>
      <w:r w:rsidRPr="00CC00C2">
        <w:rPr>
          <w:rFonts w:ascii="Times New Roman" w:eastAsia="Times New Roman" w:hAnsi="Times New Roman" w:cs="Times New Roman"/>
          <w:sz w:val="24"/>
          <w:szCs w:val="24"/>
          <w:lang w:val="it-IT"/>
        </w:rPr>
        <w:t xml:space="preserve"> prin </w:t>
      </w:r>
      <w:proofErr w:type="spellStart"/>
      <w:r w:rsidRPr="00CC00C2">
        <w:rPr>
          <w:rFonts w:ascii="Times New Roman" w:eastAsia="Times New Roman" w:hAnsi="Times New Roman" w:cs="Times New Roman"/>
          <w:sz w:val="24"/>
          <w:szCs w:val="24"/>
          <w:lang w:val="it-IT"/>
        </w:rPr>
        <w:t>realizarea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controlată</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creșterii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numărului</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branșamente</w:t>
      </w:r>
      <w:proofErr w:type="spellEnd"/>
      <w:r w:rsidRPr="00CC00C2">
        <w:rPr>
          <w:rFonts w:ascii="Times New Roman" w:eastAsia="Times New Roman" w:hAnsi="Times New Roman" w:cs="Times New Roman"/>
          <w:sz w:val="24"/>
          <w:szCs w:val="24"/>
          <w:lang w:val="it-IT"/>
        </w:rPr>
        <w:t xml:space="preserve"> ca </w:t>
      </w:r>
      <w:proofErr w:type="spellStart"/>
      <w:r w:rsidRPr="00CC00C2">
        <w:rPr>
          <w:rFonts w:ascii="Times New Roman" w:eastAsia="Times New Roman" w:hAnsi="Times New Roman" w:cs="Times New Roman"/>
          <w:sz w:val="24"/>
          <w:szCs w:val="24"/>
          <w:lang w:val="it-IT"/>
        </w:rPr>
        <w:t>urmarea</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extinderi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reţelelor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publice</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apă</w:t>
      </w:r>
      <w:proofErr w:type="spellEnd"/>
      <w:r w:rsidRPr="00CC00C2">
        <w:rPr>
          <w:rFonts w:ascii="Times New Roman" w:eastAsia="Times New Roman" w:hAnsi="Times New Roman" w:cs="Times New Roman"/>
          <w:sz w:val="24"/>
          <w:szCs w:val="24"/>
          <w:lang w:val="it-IT"/>
        </w:rPr>
        <w:t xml:space="preserve"> – canal; </w:t>
      </w:r>
    </w:p>
    <w:p w14:paraId="17EF5DAC"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it-IT"/>
        </w:rPr>
      </w:pPr>
    </w:p>
    <w:p w14:paraId="2B09AC1D"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Respectarea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Programul</w:t>
      </w:r>
      <w:proofErr w:type="spellEnd"/>
      <w:r w:rsidRPr="00CC00C2">
        <w:rPr>
          <w:rFonts w:ascii="Times New Roman" w:eastAsia="Times New Roman" w:hAnsi="Times New Roman" w:cs="Times New Roman"/>
          <w:sz w:val="24"/>
          <w:szCs w:val="24"/>
          <w:lang w:val="it-IT"/>
        </w:rPr>
        <w:t xml:space="preserve"> de </w:t>
      </w:r>
      <w:proofErr w:type="spellStart"/>
      <w:r w:rsidRPr="00CC00C2">
        <w:rPr>
          <w:rFonts w:ascii="Times New Roman" w:eastAsia="Times New Roman" w:hAnsi="Times New Roman" w:cs="Times New Roman"/>
          <w:sz w:val="24"/>
          <w:szCs w:val="24"/>
          <w:lang w:val="it-IT"/>
        </w:rPr>
        <w:t>Reducere</w:t>
      </w:r>
      <w:proofErr w:type="spellEnd"/>
      <w:r w:rsidRPr="00CC00C2">
        <w:rPr>
          <w:rFonts w:ascii="Times New Roman" w:eastAsia="Times New Roman" w:hAnsi="Times New Roman" w:cs="Times New Roman"/>
          <w:sz w:val="24"/>
          <w:szCs w:val="24"/>
          <w:lang w:val="it-IT"/>
        </w:rPr>
        <w:t xml:space="preserve"> a </w:t>
      </w:r>
      <w:proofErr w:type="spellStart"/>
      <w:r w:rsidRPr="00CC00C2">
        <w:rPr>
          <w:rFonts w:ascii="Times New Roman" w:eastAsia="Times New Roman" w:hAnsi="Times New Roman" w:cs="Times New Roman"/>
          <w:sz w:val="24"/>
          <w:szCs w:val="24"/>
          <w:lang w:val="it-IT"/>
        </w:rPr>
        <w:t>Pierderilor</w:t>
      </w:r>
      <w:proofErr w:type="spellEnd"/>
      <w:r w:rsidRPr="00CC00C2">
        <w:rPr>
          <w:rFonts w:ascii="Times New Roman" w:eastAsia="Times New Roman" w:hAnsi="Times New Roman" w:cs="Times New Roman"/>
          <w:sz w:val="24"/>
          <w:szCs w:val="24"/>
          <w:lang w:val="it-IT"/>
        </w:rPr>
        <w:t>;</w:t>
      </w:r>
    </w:p>
    <w:p w14:paraId="39459D5A" w14:textId="77777777" w:rsidR="003A0FDA" w:rsidRPr="00CC00C2" w:rsidRDefault="003A0FDA" w:rsidP="003A0FDA">
      <w:pPr>
        <w:tabs>
          <w:tab w:val="left" w:pos="900"/>
        </w:tabs>
        <w:spacing w:after="0" w:line="240" w:lineRule="auto"/>
        <w:contextualSpacing/>
        <w:jc w:val="both"/>
        <w:rPr>
          <w:rFonts w:ascii="Times New Roman" w:eastAsia="Times New Roman" w:hAnsi="Times New Roman" w:cs="Times New Roman"/>
          <w:sz w:val="24"/>
          <w:szCs w:val="24"/>
          <w:lang w:val="it-IT"/>
        </w:rPr>
      </w:pPr>
    </w:p>
    <w:p w14:paraId="2D1C91C1" w14:textId="77777777" w:rsidR="00CE2859" w:rsidRPr="00CC00C2" w:rsidRDefault="00CE2859" w:rsidP="00CE2859">
      <w:pPr>
        <w:numPr>
          <w:ilvl w:val="0"/>
          <w:numId w:val="11"/>
        </w:numPr>
        <w:tabs>
          <w:tab w:val="left" w:pos="900"/>
        </w:tabs>
        <w:spacing w:after="0" w:line="240" w:lineRule="auto"/>
        <w:ind w:left="0" w:firstLine="605"/>
        <w:contextualSpacing/>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it-IT"/>
        </w:rPr>
        <w:t>Creşterea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ponderii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facturilor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încasate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folosind</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mijloace</w:t>
      </w:r>
      <w:proofErr w:type="spellEnd"/>
      <w:r w:rsidRPr="00CC00C2">
        <w:rPr>
          <w:rFonts w:ascii="Times New Roman" w:eastAsia="Times New Roman" w:hAnsi="Times New Roman" w:cs="Times New Roman"/>
          <w:sz w:val="24"/>
          <w:szCs w:val="24"/>
          <w:lang w:val="it-IT"/>
        </w:rPr>
        <w:t xml:space="preserve"> alternative de </w:t>
      </w:r>
      <w:proofErr w:type="spellStart"/>
      <w:r w:rsidRPr="00CC00C2">
        <w:rPr>
          <w:rFonts w:ascii="Times New Roman" w:eastAsia="Times New Roman" w:hAnsi="Times New Roman" w:cs="Times New Roman"/>
          <w:sz w:val="24"/>
          <w:szCs w:val="24"/>
          <w:lang w:val="it-IT"/>
        </w:rPr>
        <w:t>plată</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concomitent</w:t>
      </w:r>
      <w:proofErr w:type="spellEnd"/>
      <w:r w:rsidRPr="00CC00C2">
        <w:rPr>
          <w:rFonts w:ascii="Times New Roman" w:eastAsia="Times New Roman" w:hAnsi="Times New Roman" w:cs="Times New Roman"/>
          <w:sz w:val="24"/>
          <w:szCs w:val="24"/>
          <w:lang w:val="it-IT"/>
        </w:rPr>
        <w:t xml:space="preserve"> cu </w:t>
      </w:r>
      <w:proofErr w:type="spellStart"/>
      <w:r w:rsidRPr="00CC00C2">
        <w:rPr>
          <w:rFonts w:ascii="Times New Roman" w:eastAsia="Times New Roman" w:hAnsi="Times New Roman" w:cs="Times New Roman"/>
          <w:sz w:val="24"/>
          <w:szCs w:val="24"/>
          <w:lang w:val="it-IT"/>
        </w:rPr>
        <w:t>reducerea</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w:t>
      </w:r>
      <w:proofErr w:type="spellEnd"/>
      <w:r w:rsidRPr="00CC00C2">
        <w:rPr>
          <w:rFonts w:ascii="Times New Roman" w:eastAsia="Times New Roman" w:hAnsi="Times New Roman" w:cs="Times New Roman"/>
          <w:sz w:val="24"/>
          <w:szCs w:val="24"/>
          <w:lang w:val="it-IT"/>
        </w:rPr>
        <w:t xml:space="preserve"> continuare, a </w:t>
      </w:r>
      <w:proofErr w:type="spellStart"/>
      <w:r w:rsidRPr="00CC00C2">
        <w:rPr>
          <w:rFonts w:ascii="Times New Roman" w:eastAsia="Times New Roman" w:hAnsi="Times New Roman" w:cs="Times New Roman"/>
          <w:sz w:val="24"/>
          <w:szCs w:val="24"/>
          <w:lang w:val="it-IT"/>
        </w:rPr>
        <w:t>ponderii</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facturilor</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încasate</w:t>
      </w:r>
      <w:proofErr w:type="spellEnd"/>
      <w:r w:rsidRPr="00CC00C2">
        <w:rPr>
          <w:rFonts w:ascii="Times New Roman" w:eastAsia="Times New Roman" w:hAnsi="Times New Roman" w:cs="Times New Roman"/>
          <w:sz w:val="24"/>
          <w:szCs w:val="24"/>
          <w:lang w:val="it-IT"/>
        </w:rPr>
        <w:t xml:space="preserve"> </w:t>
      </w:r>
      <w:proofErr w:type="spellStart"/>
      <w:r w:rsidRPr="00CC00C2">
        <w:rPr>
          <w:rFonts w:ascii="Times New Roman" w:eastAsia="Times New Roman" w:hAnsi="Times New Roman" w:cs="Times New Roman"/>
          <w:sz w:val="24"/>
          <w:szCs w:val="24"/>
          <w:lang w:val="it-IT"/>
        </w:rPr>
        <w:t>direct</w:t>
      </w:r>
      <w:proofErr w:type="spellEnd"/>
      <w:r w:rsidRPr="00CC00C2">
        <w:rPr>
          <w:rFonts w:ascii="Times New Roman" w:eastAsia="Times New Roman" w:hAnsi="Times New Roman" w:cs="Times New Roman"/>
          <w:sz w:val="24"/>
          <w:szCs w:val="24"/>
          <w:lang w:val="it-IT"/>
        </w:rPr>
        <w:t xml:space="preserve"> la </w:t>
      </w:r>
      <w:proofErr w:type="spellStart"/>
      <w:r w:rsidRPr="00CC00C2">
        <w:rPr>
          <w:rFonts w:ascii="Times New Roman" w:eastAsia="Times New Roman" w:hAnsi="Times New Roman" w:cs="Times New Roman"/>
          <w:sz w:val="24"/>
          <w:szCs w:val="24"/>
          <w:lang w:val="it-IT"/>
        </w:rPr>
        <w:t>casierie</w:t>
      </w:r>
      <w:proofErr w:type="spellEnd"/>
      <w:r w:rsidRPr="00CC00C2">
        <w:rPr>
          <w:rFonts w:ascii="Times New Roman" w:eastAsia="Times New Roman" w:hAnsi="Times New Roman" w:cs="Times New Roman"/>
          <w:sz w:val="24"/>
          <w:szCs w:val="24"/>
          <w:lang w:val="it-IT"/>
        </w:rPr>
        <w:t>.</w:t>
      </w:r>
    </w:p>
    <w:p w14:paraId="3C105BF3" w14:textId="77777777" w:rsidR="00CE2859" w:rsidRPr="00CC00C2" w:rsidRDefault="00CE2859" w:rsidP="00CE2859">
      <w:pPr>
        <w:tabs>
          <w:tab w:val="left" w:pos="900"/>
        </w:tabs>
        <w:spacing w:after="0" w:line="240" w:lineRule="auto"/>
        <w:ind w:firstLine="605"/>
        <w:jc w:val="both"/>
        <w:rPr>
          <w:rFonts w:ascii="Times New Roman" w:eastAsia="Times New Roman" w:hAnsi="Times New Roman" w:cs="Times New Roman"/>
          <w:sz w:val="24"/>
          <w:szCs w:val="24"/>
          <w:lang w:val="it-IT"/>
        </w:rPr>
      </w:pPr>
    </w:p>
    <w:p w14:paraId="5AA45404" w14:textId="1FB2E3F6" w:rsidR="00CE2859" w:rsidRPr="00CC00C2" w:rsidRDefault="00AD4949" w:rsidP="003A0FDA">
      <w:pPr>
        <w:tabs>
          <w:tab w:val="left" w:pos="900"/>
        </w:tabs>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ab/>
      </w:r>
      <w:proofErr w:type="spellStart"/>
      <w:r w:rsidR="00CE2859" w:rsidRPr="00CC00C2">
        <w:rPr>
          <w:rFonts w:ascii="Times New Roman" w:eastAsia="Times New Roman" w:hAnsi="Times New Roman" w:cs="Times New Roman"/>
          <w:sz w:val="24"/>
          <w:szCs w:val="24"/>
          <w:lang w:val="it-IT"/>
        </w:rPr>
        <w:t>Pentru</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anul</w:t>
      </w:r>
      <w:proofErr w:type="spellEnd"/>
      <w:r w:rsidR="00CE2859" w:rsidRPr="00CC00C2">
        <w:rPr>
          <w:rFonts w:ascii="Times New Roman" w:eastAsia="Times New Roman" w:hAnsi="Times New Roman" w:cs="Times New Roman"/>
          <w:sz w:val="24"/>
          <w:szCs w:val="24"/>
          <w:lang w:val="it-IT"/>
        </w:rPr>
        <w:t xml:space="preserve"> 2024, </w:t>
      </w:r>
      <w:proofErr w:type="spellStart"/>
      <w:r w:rsidR="00CE2859" w:rsidRPr="00CC00C2">
        <w:rPr>
          <w:rFonts w:ascii="Times New Roman" w:eastAsia="Times New Roman" w:hAnsi="Times New Roman" w:cs="Times New Roman"/>
          <w:sz w:val="24"/>
          <w:szCs w:val="24"/>
          <w:lang w:val="it-IT"/>
        </w:rPr>
        <w:t>principalele</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proiecte</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ale</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Aquatim</w:t>
      </w:r>
      <w:proofErr w:type="spellEnd"/>
      <w:r w:rsidR="00CE2859" w:rsidRPr="00CC00C2">
        <w:rPr>
          <w:rFonts w:ascii="Times New Roman" w:eastAsia="Times New Roman" w:hAnsi="Times New Roman" w:cs="Times New Roman"/>
          <w:sz w:val="24"/>
          <w:szCs w:val="24"/>
          <w:lang w:val="it-IT"/>
        </w:rPr>
        <w:t xml:space="preserve"> SA </w:t>
      </w:r>
      <w:proofErr w:type="spellStart"/>
      <w:r w:rsidR="00CE2859" w:rsidRPr="00CC00C2">
        <w:rPr>
          <w:rFonts w:ascii="Times New Roman" w:eastAsia="Times New Roman" w:hAnsi="Times New Roman" w:cs="Times New Roman"/>
          <w:sz w:val="24"/>
          <w:szCs w:val="24"/>
          <w:lang w:val="it-IT"/>
        </w:rPr>
        <w:t>sunt</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detaliate</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în</w:t>
      </w:r>
      <w:proofErr w:type="spellEnd"/>
      <w:r w:rsidR="00CE2859" w:rsidRPr="00CC00C2">
        <w:rPr>
          <w:rFonts w:ascii="Times New Roman" w:eastAsia="Times New Roman" w:hAnsi="Times New Roman" w:cs="Times New Roman"/>
          <w:sz w:val="24"/>
          <w:szCs w:val="24"/>
          <w:lang w:val="it-IT"/>
        </w:rPr>
        <w:t xml:space="preserve"> </w:t>
      </w:r>
      <w:proofErr w:type="spellStart"/>
      <w:r w:rsidR="00CE2859" w:rsidRPr="00CC00C2">
        <w:rPr>
          <w:rFonts w:ascii="Times New Roman" w:eastAsia="Times New Roman" w:hAnsi="Times New Roman" w:cs="Times New Roman"/>
          <w:sz w:val="24"/>
          <w:szCs w:val="24"/>
          <w:lang w:val="it-IT"/>
        </w:rPr>
        <w:t>cele</w:t>
      </w:r>
      <w:proofErr w:type="spellEnd"/>
      <w:r w:rsidR="00CE2859" w:rsidRPr="00CC00C2">
        <w:rPr>
          <w:rFonts w:ascii="Times New Roman" w:eastAsia="Times New Roman" w:hAnsi="Times New Roman" w:cs="Times New Roman"/>
          <w:sz w:val="24"/>
          <w:szCs w:val="24"/>
          <w:lang w:val="it-IT"/>
        </w:rPr>
        <w:t xml:space="preserve"> ce </w:t>
      </w:r>
      <w:proofErr w:type="spellStart"/>
      <w:r w:rsidR="00CE2859" w:rsidRPr="00CC00C2">
        <w:rPr>
          <w:rFonts w:ascii="Times New Roman" w:eastAsia="Times New Roman" w:hAnsi="Times New Roman" w:cs="Times New Roman"/>
          <w:sz w:val="24"/>
          <w:szCs w:val="24"/>
          <w:lang w:val="it-IT"/>
        </w:rPr>
        <w:t>urmează</w:t>
      </w:r>
      <w:proofErr w:type="spellEnd"/>
      <w:r w:rsidR="00CE2859" w:rsidRPr="00CC00C2">
        <w:rPr>
          <w:rFonts w:ascii="Times New Roman" w:eastAsia="Times New Roman" w:hAnsi="Times New Roman" w:cs="Times New Roman"/>
          <w:sz w:val="24"/>
          <w:szCs w:val="24"/>
          <w:lang w:val="it-IT"/>
        </w:rPr>
        <w:t>:</w:t>
      </w:r>
    </w:p>
    <w:p w14:paraId="7448D3F1" w14:textId="77777777" w:rsidR="003A0FDA" w:rsidRPr="00CC00C2" w:rsidRDefault="003A0FDA" w:rsidP="00CE2859">
      <w:pPr>
        <w:tabs>
          <w:tab w:val="left" w:pos="900"/>
        </w:tabs>
        <w:spacing w:after="0" w:line="240" w:lineRule="auto"/>
        <w:ind w:firstLine="605"/>
        <w:jc w:val="both"/>
        <w:rPr>
          <w:rFonts w:ascii="Times New Roman" w:eastAsia="Times New Roman" w:hAnsi="Times New Roman" w:cs="Times New Roman"/>
          <w:sz w:val="24"/>
          <w:szCs w:val="24"/>
          <w:lang w:val="it-IT"/>
        </w:rPr>
      </w:pPr>
    </w:p>
    <w:p w14:paraId="6D37F604" w14:textId="5B68D04F" w:rsidR="00CE2859" w:rsidRPr="00CC00C2" w:rsidRDefault="003A0FDA" w:rsidP="003A0FDA">
      <w:pPr>
        <w:pStyle w:val="Antet"/>
        <w:rPr>
          <w:rFonts w:eastAsiaTheme="minorHAnsi"/>
        </w:rPr>
      </w:pPr>
      <w:r w:rsidRPr="00CC00C2">
        <w:rPr>
          <w:rFonts w:eastAsiaTheme="minorHAnsi"/>
          <w:bCs/>
        </w:rPr>
        <w:t xml:space="preserve">             </w:t>
      </w:r>
      <w:r w:rsidR="00CE2859" w:rsidRPr="00CC00C2">
        <w:rPr>
          <w:rFonts w:eastAsiaTheme="minorHAnsi"/>
          <w:bCs/>
        </w:rPr>
        <w:t xml:space="preserve">Agenda de lucru 2024 a departamentului proiectare </w:t>
      </w:r>
      <w:proofErr w:type="spellStart"/>
      <w:r w:rsidR="00CE2859" w:rsidRPr="00CC00C2">
        <w:rPr>
          <w:rFonts w:eastAsiaTheme="minorHAnsi"/>
          <w:bCs/>
        </w:rPr>
        <w:t>Aquatim</w:t>
      </w:r>
      <w:proofErr w:type="spellEnd"/>
      <w:r w:rsidR="00CE2859" w:rsidRPr="00CC00C2">
        <w:rPr>
          <w:rFonts w:eastAsiaTheme="minorHAnsi"/>
          <w:bCs/>
        </w:rPr>
        <w:t xml:space="preserve"> </w:t>
      </w:r>
      <w:r w:rsidR="00CE2859" w:rsidRPr="00CC00C2">
        <w:rPr>
          <w:rFonts w:eastAsiaTheme="minorHAnsi"/>
        </w:rPr>
        <w:t xml:space="preserve">include elaborarea </w:t>
      </w:r>
      <w:proofErr w:type="spellStart"/>
      <w:r w:rsidR="00CE2859" w:rsidRPr="00CC00C2">
        <w:rPr>
          <w:rFonts w:eastAsiaTheme="minorHAnsi"/>
        </w:rPr>
        <w:t>documentaţiilor</w:t>
      </w:r>
      <w:proofErr w:type="spellEnd"/>
      <w:r w:rsidR="00CE2859" w:rsidRPr="00CC00C2">
        <w:rPr>
          <w:rFonts w:eastAsiaTheme="minorHAnsi"/>
        </w:rPr>
        <w:t xml:space="preserve"> necesare pentru următoarele lucrări </w:t>
      </w:r>
      <w:proofErr w:type="spellStart"/>
      <w:r w:rsidR="00CE2859" w:rsidRPr="00CC00C2">
        <w:rPr>
          <w:rFonts w:eastAsiaTheme="minorHAnsi"/>
        </w:rPr>
        <w:t>ȋn</w:t>
      </w:r>
      <w:proofErr w:type="spellEnd"/>
      <w:r w:rsidR="00CE2859" w:rsidRPr="00CC00C2">
        <w:rPr>
          <w:rFonts w:eastAsiaTheme="minorHAnsi"/>
        </w:rPr>
        <w:t xml:space="preserve"> </w:t>
      </w:r>
      <w:proofErr w:type="spellStart"/>
      <w:r w:rsidR="00CE2859" w:rsidRPr="00CC00C2">
        <w:rPr>
          <w:rFonts w:eastAsiaTheme="minorHAnsi"/>
        </w:rPr>
        <w:t>Timişoara</w:t>
      </w:r>
      <w:proofErr w:type="spellEnd"/>
      <w:r w:rsidR="00CE2859" w:rsidRPr="00CC00C2">
        <w:rPr>
          <w:rFonts w:eastAsiaTheme="minorHAnsi"/>
        </w:rPr>
        <w:t xml:space="preserve">, finanțate </w:t>
      </w:r>
      <w:proofErr w:type="spellStart"/>
      <w:r w:rsidR="00CE2859" w:rsidRPr="00CC00C2">
        <w:rPr>
          <w:rFonts w:eastAsiaTheme="minorHAnsi"/>
        </w:rPr>
        <w:t>decompania</w:t>
      </w:r>
      <w:proofErr w:type="spellEnd"/>
      <w:r w:rsidR="00CE2859" w:rsidRPr="00CC00C2">
        <w:rPr>
          <w:rFonts w:eastAsiaTheme="minorHAnsi"/>
        </w:rPr>
        <w:t xml:space="preserve"> de apă sau cu solicitări de finanțare din programe naționale depuse în 2023:</w:t>
      </w:r>
    </w:p>
    <w:p w14:paraId="4B67CD66" w14:textId="77777777" w:rsidR="001C6FD2" w:rsidRPr="00CC00C2" w:rsidRDefault="001C6FD2" w:rsidP="003A0FDA">
      <w:pPr>
        <w:pStyle w:val="Antet"/>
        <w:rPr>
          <w:rFonts w:eastAsiaTheme="minorHAnsi"/>
        </w:rPr>
      </w:pPr>
    </w:p>
    <w:p w14:paraId="16E5EC1F" w14:textId="77777777" w:rsidR="00CE2859" w:rsidRPr="00CC00C2"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branșamente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menajeră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cămine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racord</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str</w:t>
      </w:r>
      <w:proofErr w:type="spellEnd"/>
      <w:r w:rsidRPr="00CC00C2">
        <w:rPr>
          <w:rFonts w:ascii="Times New Roman" w:hAnsi="Times New Roman" w:cs="Times New Roman"/>
          <w:color w:val="000000"/>
          <w:sz w:val="24"/>
          <w:szCs w:val="24"/>
          <w:lang w:val="it-IT"/>
        </w:rPr>
        <w:t>. Ioan Alexandru (</w:t>
      </w:r>
      <w:proofErr w:type="spellStart"/>
      <w:r w:rsidRPr="00CC00C2">
        <w:rPr>
          <w:rFonts w:ascii="Times New Roman" w:hAnsi="Times New Roman" w:cs="Times New Roman"/>
          <w:color w:val="000000"/>
          <w:sz w:val="24"/>
          <w:szCs w:val="24"/>
          <w:lang w:val="it-IT"/>
        </w:rPr>
        <w:t>solicitare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finanțare</w:t>
      </w:r>
      <w:proofErr w:type="spellEnd"/>
      <w:r w:rsidRPr="00CC00C2">
        <w:rPr>
          <w:rFonts w:ascii="Times New Roman" w:hAnsi="Times New Roman" w:cs="Times New Roman"/>
          <w:color w:val="000000"/>
          <w:sz w:val="24"/>
          <w:szCs w:val="24"/>
          <w:lang w:val="it-IT"/>
        </w:rPr>
        <w:t xml:space="preserve"> prin PNRR </w:t>
      </w:r>
      <w:proofErr w:type="spellStart"/>
      <w:r w:rsidRPr="00CC00C2">
        <w:rPr>
          <w:rFonts w:ascii="Times New Roman" w:hAnsi="Times New Roman" w:cs="Times New Roman"/>
          <w:color w:val="000000"/>
          <w:sz w:val="24"/>
          <w:szCs w:val="24"/>
          <w:lang w:val="it-IT"/>
        </w:rPr>
        <w:t>depusă</w:t>
      </w:r>
      <w:proofErr w:type="spellEnd"/>
      <w:r w:rsidRPr="00CC00C2">
        <w:rPr>
          <w:rFonts w:ascii="Times New Roman" w:hAnsi="Times New Roman" w:cs="Times New Roman"/>
          <w:color w:val="000000"/>
          <w:sz w:val="24"/>
          <w:szCs w:val="24"/>
          <w:lang w:val="it-IT"/>
        </w:rPr>
        <w:t>);</w:t>
      </w:r>
    </w:p>
    <w:p w14:paraId="0DA00DB3" w14:textId="77777777" w:rsidR="00CE2859"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branșamente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racorduri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străzile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Vidin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Academician</w:t>
      </w:r>
      <w:proofErr w:type="spellEnd"/>
      <w:r w:rsidRPr="00CC00C2">
        <w:rPr>
          <w:rFonts w:ascii="Times New Roman" w:hAnsi="Times New Roman" w:cs="Times New Roman"/>
          <w:color w:val="000000"/>
          <w:sz w:val="24"/>
          <w:szCs w:val="24"/>
          <w:lang w:val="it-IT"/>
        </w:rPr>
        <w:t xml:space="preserve"> Aurel </w:t>
      </w:r>
      <w:proofErr w:type="spellStart"/>
      <w:r w:rsidRPr="00CC00C2">
        <w:rPr>
          <w:rFonts w:ascii="Times New Roman" w:hAnsi="Times New Roman" w:cs="Times New Roman"/>
          <w:color w:val="000000"/>
          <w:sz w:val="24"/>
          <w:szCs w:val="24"/>
          <w:lang w:val="it-IT"/>
        </w:rPr>
        <w:t>Bălgrăzan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canal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racorduri</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Calea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Aradului</w:t>
      </w:r>
      <w:proofErr w:type="spellEnd"/>
      <w:r w:rsidRPr="00CC00C2">
        <w:rPr>
          <w:rFonts w:ascii="Times New Roman" w:hAnsi="Times New Roman" w:cs="Times New Roman"/>
          <w:color w:val="000000"/>
          <w:sz w:val="24"/>
          <w:szCs w:val="24"/>
          <w:lang w:val="it-IT"/>
        </w:rPr>
        <w:t>, nr. 28-30 (</w:t>
      </w:r>
      <w:proofErr w:type="spellStart"/>
      <w:r w:rsidRPr="00CC00C2">
        <w:rPr>
          <w:rFonts w:ascii="Times New Roman" w:hAnsi="Times New Roman" w:cs="Times New Roman"/>
          <w:color w:val="000000"/>
          <w:sz w:val="24"/>
          <w:szCs w:val="24"/>
          <w:lang w:val="it-IT"/>
        </w:rPr>
        <w:t>solicitare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finanțare</w:t>
      </w:r>
      <w:proofErr w:type="spellEnd"/>
      <w:r w:rsidRPr="00CC00C2">
        <w:rPr>
          <w:rFonts w:ascii="Times New Roman" w:hAnsi="Times New Roman" w:cs="Times New Roman"/>
          <w:color w:val="000000"/>
          <w:sz w:val="24"/>
          <w:szCs w:val="24"/>
          <w:lang w:val="it-IT"/>
        </w:rPr>
        <w:t xml:space="preserve"> prin PNRR </w:t>
      </w:r>
      <w:proofErr w:type="spellStart"/>
      <w:r w:rsidRPr="00CC00C2">
        <w:rPr>
          <w:rFonts w:ascii="Times New Roman" w:hAnsi="Times New Roman" w:cs="Times New Roman"/>
          <w:color w:val="000000"/>
          <w:sz w:val="24"/>
          <w:szCs w:val="24"/>
          <w:lang w:val="it-IT"/>
        </w:rPr>
        <w:t>depusă</w:t>
      </w:r>
      <w:proofErr w:type="spellEnd"/>
      <w:r w:rsidRPr="00CC00C2">
        <w:rPr>
          <w:rFonts w:ascii="Times New Roman" w:hAnsi="Times New Roman" w:cs="Times New Roman"/>
          <w:color w:val="000000"/>
          <w:sz w:val="24"/>
          <w:szCs w:val="24"/>
          <w:lang w:val="it-IT"/>
        </w:rPr>
        <w:t>);</w:t>
      </w:r>
    </w:p>
    <w:p w14:paraId="518D408A" w14:textId="77777777" w:rsidR="00AD4949" w:rsidRPr="00CC00C2" w:rsidRDefault="00AD494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p>
    <w:p w14:paraId="503A347D" w14:textId="77777777" w:rsidR="00CE2859"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pe strada </w:t>
      </w:r>
      <w:proofErr w:type="spellStart"/>
      <w:r w:rsidRPr="00CC00C2">
        <w:rPr>
          <w:rFonts w:ascii="Times New Roman" w:hAnsi="Times New Roman" w:cs="Times New Roman"/>
          <w:color w:val="000000"/>
          <w:sz w:val="24"/>
          <w:szCs w:val="24"/>
          <w:lang w:val="it-IT"/>
        </w:rPr>
        <w:t>Calea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Șagului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etapa</w:t>
      </w:r>
      <w:proofErr w:type="spellEnd"/>
      <w:r w:rsidRPr="00CC00C2">
        <w:rPr>
          <w:rFonts w:ascii="Times New Roman" w:hAnsi="Times New Roman" w:cs="Times New Roman"/>
          <w:color w:val="000000"/>
          <w:sz w:val="24"/>
          <w:szCs w:val="24"/>
          <w:lang w:val="it-IT"/>
        </w:rPr>
        <w:t xml:space="preserve"> a III-a, </w:t>
      </w:r>
      <w:proofErr w:type="spellStart"/>
      <w:r w:rsidRPr="00CC00C2">
        <w:rPr>
          <w:rFonts w:ascii="Times New Roman" w:hAnsi="Times New Roman" w:cs="Times New Roman"/>
          <w:color w:val="000000"/>
          <w:sz w:val="24"/>
          <w:szCs w:val="24"/>
          <w:lang w:val="it-IT"/>
        </w:rPr>
        <w:t>tronsonul</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Calea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Chișodei</w:t>
      </w:r>
      <w:proofErr w:type="spellEnd"/>
      <w:r w:rsidRPr="00CC00C2">
        <w:rPr>
          <w:rFonts w:ascii="Times New Roman" w:hAnsi="Times New Roman" w:cs="Times New Roman"/>
          <w:color w:val="000000"/>
          <w:sz w:val="24"/>
          <w:szCs w:val="24"/>
          <w:lang w:val="it-IT"/>
        </w:rPr>
        <w:t xml:space="preserve"> – </w:t>
      </w:r>
      <w:proofErr w:type="spellStart"/>
      <w:r w:rsidRPr="00CC00C2">
        <w:rPr>
          <w:rFonts w:ascii="Times New Roman" w:hAnsi="Times New Roman" w:cs="Times New Roman"/>
          <w:color w:val="000000"/>
          <w:sz w:val="24"/>
          <w:szCs w:val="24"/>
          <w:lang w:val="it-IT"/>
        </w:rPr>
        <w:t>sens</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giratoriu</w:t>
      </w:r>
      <w:proofErr w:type="spellEnd"/>
      <w:r w:rsidRPr="00CC00C2">
        <w:rPr>
          <w:rFonts w:ascii="Times New Roman" w:hAnsi="Times New Roman" w:cs="Times New Roman"/>
          <w:color w:val="000000"/>
          <w:sz w:val="24"/>
          <w:szCs w:val="24"/>
          <w:lang w:val="it-IT"/>
        </w:rPr>
        <w:t xml:space="preserve"> centre </w:t>
      </w:r>
      <w:proofErr w:type="spellStart"/>
      <w:r w:rsidRPr="00CC00C2">
        <w:rPr>
          <w:rFonts w:ascii="Times New Roman" w:hAnsi="Times New Roman" w:cs="Times New Roman"/>
          <w:color w:val="000000"/>
          <w:sz w:val="24"/>
          <w:szCs w:val="24"/>
          <w:lang w:val="it-IT"/>
        </w:rPr>
        <w:t>comerciale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solicitare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finanțare</w:t>
      </w:r>
      <w:proofErr w:type="spellEnd"/>
      <w:r w:rsidRPr="00CC00C2">
        <w:rPr>
          <w:rFonts w:ascii="Times New Roman" w:hAnsi="Times New Roman" w:cs="Times New Roman"/>
          <w:color w:val="000000"/>
          <w:sz w:val="24"/>
          <w:szCs w:val="24"/>
          <w:lang w:val="it-IT"/>
        </w:rPr>
        <w:t xml:space="preserve"> prin PNRR </w:t>
      </w:r>
      <w:proofErr w:type="spellStart"/>
      <w:r w:rsidRPr="00CC00C2">
        <w:rPr>
          <w:rFonts w:ascii="Times New Roman" w:hAnsi="Times New Roman" w:cs="Times New Roman"/>
          <w:color w:val="000000"/>
          <w:sz w:val="24"/>
          <w:szCs w:val="24"/>
          <w:lang w:val="it-IT"/>
        </w:rPr>
        <w:t>depusă</w:t>
      </w:r>
      <w:proofErr w:type="spellEnd"/>
      <w:r w:rsidRPr="00CC00C2">
        <w:rPr>
          <w:rFonts w:ascii="Times New Roman" w:hAnsi="Times New Roman" w:cs="Times New Roman"/>
          <w:color w:val="000000"/>
          <w:sz w:val="24"/>
          <w:szCs w:val="24"/>
          <w:lang w:val="it-IT"/>
        </w:rPr>
        <w:t>);</w:t>
      </w:r>
    </w:p>
    <w:p w14:paraId="03548D52" w14:textId="77777777" w:rsidR="00AD4949" w:rsidRPr="00CC00C2" w:rsidRDefault="00AD494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p>
    <w:p w14:paraId="63FC7C8B" w14:textId="77777777" w:rsidR="00CE2859"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lastRenderedPageBreak/>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execuție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branșamente</w:t>
      </w:r>
      <w:proofErr w:type="spellEnd"/>
      <w:r w:rsidRPr="00CC00C2">
        <w:rPr>
          <w:rFonts w:ascii="Times New Roman" w:hAnsi="Times New Roman" w:cs="Times New Roman"/>
          <w:color w:val="000000"/>
          <w:sz w:val="24"/>
          <w:szCs w:val="24"/>
          <w:lang w:val="it-IT"/>
        </w:rPr>
        <w:t xml:space="preserve"> pe strada </w:t>
      </w:r>
      <w:proofErr w:type="spellStart"/>
      <w:r w:rsidRPr="00CC00C2">
        <w:rPr>
          <w:rFonts w:ascii="Times New Roman" w:hAnsi="Times New Roman" w:cs="Times New Roman"/>
          <w:color w:val="000000"/>
          <w:sz w:val="24"/>
          <w:szCs w:val="24"/>
          <w:lang w:val="it-IT"/>
        </w:rPr>
        <w:t>Cercului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solicitare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finanțare</w:t>
      </w:r>
      <w:proofErr w:type="spellEnd"/>
      <w:r w:rsidRPr="00CC00C2">
        <w:rPr>
          <w:rFonts w:ascii="Times New Roman" w:hAnsi="Times New Roman" w:cs="Times New Roman"/>
          <w:color w:val="000000"/>
          <w:sz w:val="24"/>
          <w:szCs w:val="24"/>
          <w:lang w:val="it-IT"/>
        </w:rPr>
        <w:t xml:space="preserve"> prin PNRR </w:t>
      </w:r>
      <w:proofErr w:type="spellStart"/>
      <w:r w:rsidRPr="00CC00C2">
        <w:rPr>
          <w:rFonts w:ascii="Times New Roman" w:hAnsi="Times New Roman" w:cs="Times New Roman"/>
          <w:color w:val="000000"/>
          <w:sz w:val="24"/>
          <w:szCs w:val="24"/>
          <w:lang w:val="it-IT"/>
        </w:rPr>
        <w:t>depusă</w:t>
      </w:r>
      <w:proofErr w:type="spellEnd"/>
      <w:r w:rsidRPr="00CC00C2">
        <w:rPr>
          <w:rFonts w:ascii="Times New Roman" w:hAnsi="Times New Roman" w:cs="Times New Roman"/>
          <w:color w:val="000000"/>
          <w:sz w:val="24"/>
          <w:szCs w:val="24"/>
          <w:lang w:val="it-IT"/>
        </w:rPr>
        <w:t>);</w:t>
      </w:r>
    </w:p>
    <w:p w14:paraId="62B0BD58" w14:textId="77777777" w:rsidR="00AD4949" w:rsidRPr="00CC00C2" w:rsidRDefault="00AD494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p>
    <w:p w14:paraId="6842D83B" w14:textId="77777777" w:rsidR="00CE2859"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menajeră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racorduri</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străzile</w:t>
      </w:r>
      <w:proofErr w:type="spellEnd"/>
      <w:r w:rsidRPr="00CC00C2">
        <w:rPr>
          <w:rFonts w:ascii="Times New Roman" w:hAnsi="Times New Roman" w:cs="Times New Roman"/>
          <w:color w:val="000000"/>
          <w:sz w:val="24"/>
          <w:szCs w:val="24"/>
          <w:lang w:val="it-IT"/>
        </w:rPr>
        <w:t xml:space="preserve"> Traian </w:t>
      </w:r>
      <w:proofErr w:type="spellStart"/>
      <w:r w:rsidRPr="00CC00C2">
        <w:rPr>
          <w:rFonts w:ascii="Times New Roman" w:hAnsi="Times New Roman" w:cs="Times New Roman"/>
          <w:color w:val="000000"/>
          <w:sz w:val="24"/>
          <w:szCs w:val="24"/>
          <w:lang w:val="it-IT"/>
        </w:rPr>
        <w:t>Demetrescu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Protopop</w:t>
      </w:r>
      <w:proofErr w:type="spellEnd"/>
      <w:r w:rsidRPr="00CC00C2">
        <w:rPr>
          <w:rFonts w:ascii="Times New Roman" w:hAnsi="Times New Roman" w:cs="Times New Roman"/>
          <w:color w:val="000000"/>
          <w:sz w:val="24"/>
          <w:szCs w:val="24"/>
          <w:lang w:val="it-IT"/>
        </w:rPr>
        <w:t xml:space="preserve"> George Popovici (</w:t>
      </w:r>
      <w:proofErr w:type="spellStart"/>
      <w:r w:rsidRPr="00CC00C2">
        <w:rPr>
          <w:rFonts w:ascii="Times New Roman" w:hAnsi="Times New Roman" w:cs="Times New Roman"/>
          <w:color w:val="000000"/>
          <w:sz w:val="24"/>
          <w:szCs w:val="24"/>
          <w:lang w:val="it-IT"/>
        </w:rPr>
        <w:t>solicitare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finanțare</w:t>
      </w:r>
      <w:proofErr w:type="spellEnd"/>
      <w:r w:rsidRPr="00CC00C2">
        <w:rPr>
          <w:rFonts w:ascii="Times New Roman" w:hAnsi="Times New Roman" w:cs="Times New Roman"/>
          <w:color w:val="000000"/>
          <w:sz w:val="24"/>
          <w:szCs w:val="24"/>
          <w:lang w:val="it-IT"/>
        </w:rPr>
        <w:t xml:space="preserve"> prin PNRR </w:t>
      </w:r>
      <w:proofErr w:type="spellStart"/>
      <w:r w:rsidRPr="00CC00C2">
        <w:rPr>
          <w:rFonts w:ascii="Times New Roman" w:hAnsi="Times New Roman" w:cs="Times New Roman"/>
          <w:color w:val="000000"/>
          <w:sz w:val="24"/>
          <w:szCs w:val="24"/>
          <w:lang w:val="it-IT"/>
        </w:rPr>
        <w:t>depusă</w:t>
      </w:r>
      <w:proofErr w:type="spellEnd"/>
      <w:r w:rsidRPr="00CC00C2">
        <w:rPr>
          <w:rFonts w:ascii="Times New Roman" w:hAnsi="Times New Roman" w:cs="Times New Roman"/>
          <w:color w:val="000000"/>
          <w:sz w:val="24"/>
          <w:szCs w:val="24"/>
          <w:lang w:val="it-IT"/>
        </w:rPr>
        <w:t>);</w:t>
      </w:r>
    </w:p>
    <w:p w14:paraId="5001B5CE" w14:textId="77777777" w:rsidR="00AD4949" w:rsidRPr="00CC00C2" w:rsidRDefault="00AD494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p>
    <w:p w14:paraId="676E3350" w14:textId="77777777" w:rsidR="00CE2859"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racorduri</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străzile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Păstorilor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Comoarei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Liliacului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solicitare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finanțare</w:t>
      </w:r>
      <w:proofErr w:type="spellEnd"/>
      <w:r w:rsidRPr="00CC00C2">
        <w:rPr>
          <w:rFonts w:ascii="Times New Roman" w:hAnsi="Times New Roman" w:cs="Times New Roman"/>
          <w:color w:val="000000"/>
          <w:sz w:val="24"/>
          <w:szCs w:val="24"/>
          <w:lang w:val="it-IT"/>
        </w:rPr>
        <w:t xml:space="preserve"> prin PNRR </w:t>
      </w:r>
      <w:proofErr w:type="spellStart"/>
      <w:r w:rsidRPr="00CC00C2">
        <w:rPr>
          <w:rFonts w:ascii="Times New Roman" w:hAnsi="Times New Roman" w:cs="Times New Roman"/>
          <w:color w:val="000000"/>
          <w:sz w:val="24"/>
          <w:szCs w:val="24"/>
          <w:lang w:val="it-IT"/>
        </w:rPr>
        <w:t>depusă</w:t>
      </w:r>
      <w:proofErr w:type="spellEnd"/>
      <w:r w:rsidRPr="00CC00C2">
        <w:rPr>
          <w:rFonts w:ascii="Times New Roman" w:hAnsi="Times New Roman" w:cs="Times New Roman"/>
          <w:color w:val="000000"/>
          <w:sz w:val="24"/>
          <w:szCs w:val="24"/>
          <w:lang w:val="it-IT"/>
        </w:rPr>
        <w:t>);</w:t>
      </w:r>
    </w:p>
    <w:p w14:paraId="178FC52B" w14:textId="77777777" w:rsidR="00AD4949" w:rsidRPr="00CC00C2" w:rsidRDefault="00AD494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p>
    <w:p w14:paraId="09B362C7" w14:textId="77777777" w:rsidR="00CE2859" w:rsidRDefault="00CE285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înlocuirea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conductelor</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potabila</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Calea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Sever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Bocu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tronson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cuprins</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între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străzile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Amurgului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Sfinții</w:t>
      </w:r>
      <w:proofErr w:type="spellEnd"/>
      <w:r w:rsidRPr="00CC00C2">
        <w:rPr>
          <w:rFonts w:ascii="Times New Roman" w:hAnsi="Times New Roman" w:cs="Times New Roman"/>
          <w:color w:val="000000"/>
          <w:sz w:val="24"/>
          <w:szCs w:val="24"/>
          <w:lang w:val="it-IT"/>
        </w:rPr>
        <w:t xml:space="preserve"> Apostoli Petru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Pavel;</w:t>
      </w:r>
    </w:p>
    <w:p w14:paraId="68376A5B" w14:textId="77777777" w:rsidR="00AD4949" w:rsidRPr="00CC00C2" w:rsidRDefault="00AD4949" w:rsidP="00CE2859">
      <w:pPr>
        <w:autoSpaceDE w:val="0"/>
        <w:autoSpaceDN w:val="0"/>
        <w:adjustRightInd w:val="0"/>
        <w:spacing w:after="0" w:line="240" w:lineRule="auto"/>
        <w:ind w:firstLine="630"/>
        <w:jc w:val="both"/>
        <w:rPr>
          <w:rFonts w:ascii="Times New Roman" w:hAnsi="Times New Roman" w:cs="Times New Roman"/>
          <w:color w:val="000000"/>
          <w:sz w:val="24"/>
          <w:szCs w:val="24"/>
          <w:lang w:val="it-IT"/>
        </w:rPr>
      </w:pPr>
    </w:p>
    <w:p w14:paraId="41E1102F" w14:textId="77777777" w:rsidR="00CE2859" w:rsidRDefault="00CE2859" w:rsidP="00CE2859">
      <w:pPr>
        <w:autoSpaceDE w:val="0"/>
        <w:autoSpaceDN w:val="0"/>
        <w:adjustRightInd w:val="0"/>
        <w:spacing w:after="0" w:line="240" w:lineRule="auto"/>
        <w:ind w:firstLine="630"/>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reabilitare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redimensionare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conducte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Calea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Buziașului</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tronsonul</w:t>
      </w:r>
      <w:proofErr w:type="spellEnd"/>
      <w:r w:rsidRPr="00CC00C2">
        <w:rPr>
          <w:rFonts w:ascii="Times New Roman" w:hAnsi="Times New Roman" w:cs="Times New Roman"/>
          <w:color w:val="000000"/>
          <w:sz w:val="24"/>
          <w:szCs w:val="24"/>
          <w:lang w:val="it-IT"/>
        </w:rPr>
        <w:t xml:space="preserve"> Venus-Matei Millo;</w:t>
      </w:r>
    </w:p>
    <w:p w14:paraId="36E90473" w14:textId="77777777" w:rsidR="00AD4949" w:rsidRPr="00CC00C2" w:rsidRDefault="00AD4949" w:rsidP="00CE2859">
      <w:pPr>
        <w:autoSpaceDE w:val="0"/>
        <w:autoSpaceDN w:val="0"/>
        <w:adjustRightInd w:val="0"/>
        <w:spacing w:after="0" w:line="240" w:lineRule="auto"/>
        <w:ind w:firstLine="630"/>
        <w:rPr>
          <w:rFonts w:ascii="Times New Roman" w:hAnsi="Times New Roman" w:cs="Times New Roman"/>
          <w:color w:val="000000"/>
          <w:sz w:val="24"/>
          <w:szCs w:val="24"/>
          <w:lang w:val="it-IT"/>
        </w:rPr>
      </w:pPr>
    </w:p>
    <w:p w14:paraId="7236B523" w14:textId="77777777" w:rsidR="00CE2859" w:rsidRDefault="00CE2859" w:rsidP="00CE2859">
      <w:pPr>
        <w:autoSpaceDE w:val="0"/>
        <w:autoSpaceDN w:val="0"/>
        <w:adjustRightInd w:val="0"/>
        <w:spacing w:after="0" w:line="240" w:lineRule="auto"/>
        <w:ind w:firstLine="630"/>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realizare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cișmele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publice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pentru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potabilă</w:t>
      </w:r>
      <w:proofErr w:type="spellEnd"/>
      <w:r w:rsidRPr="00CC00C2">
        <w:rPr>
          <w:rFonts w:ascii="Times New Roman" w:hAnsi="Times New Roman" w:cs="Times New Roman"/>
          <w:color w:val="000000"/>
          <w:sz w:val="24"/>
          <w:szCs w:val="24"/>
          <w:lang w:val="it-IT"/>
        </w:rPr>
        <w:t>;</w:t>
      </w:r>
    </w:p>
    <w:p w14:paraId="0916123E" w14:textId="77777777" w:rsidR="00AD4949" w:rsidRPr="00CC00C2" w:rsidRDefault="00AD4949" w:rsidP="00CE2859">
      <w:pPr>
        <w:autoSpaceDE w:val="0"/>
        <w:autoSpaceDN w:val="0"/>
        <w:adjustRightInd w:val="0"/>
        <w:spacing w:after="0" w:line="240" w:lineRule="auto"/>
        <w:ind w:firstLine="630"/>
        <w:rPr>
          <w:rFonts w:ascii="Times New Roman" w:hAnsi="Times New Roman" w:cs="Times New Roman"/>
          <w:color w:val="000000"/>
          <w:sz w:val="24"/>
          <w:szCs w:val="24"/>
          <w:lang w:val="it-IT"/>
        </w:rPr>
      </w:pPr>
    </w:p>
    <w:p w14:paraId="37CFE64B" w14:textId="77777777" w:rsidR="00CE2859" w:rsidRDefault="00CE2859" w:rsidP="00CE2859">
      <w:pPr>
        <w:autoSpaceDE w:val="0"/>
        <w:autoSpaceDN w:val="0"/>
        <w:adjustRightInd w:val="0"/>
        <w:spacing w:after="0" w:line="240" w:lineRule="auto"/>
        <w:ind w:firstLine="630"/>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branșamente</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str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Liliacului</w:t>
      </w:r>
      <w:proofErr w:type="spellEnd"/>
      <w:r w:rsidRPr="00CC00C2">
        <w:rPr>
          <w:rFonts w:ascii="Times New Roman" w:hAnsi="Times New Roman" w:cs="Times New Roman"/>
          <w:color w:val="000000"/>
          <w:sz w:val="24"/>
          <w:szCs w:val="24"/>
          <w:lang w:val="it-IT"/>
        </w:rPr>
        <w:t>;</w:t>
      </w:r>
    </w:p>
    <w:p w14:paraId="134D834D" w14:textId="77777777" w:rsidR="00AD4949" w:rsidRPr="00CC00C2" w:rsidRDefault="00AD4949" w:rsidP="00CE2859">
      <w:pPr>
        <w:autoSpaceDE w:val="0"/>
        <w:autoSpaceDN w:val="0"/>
        <w:adjustRightInd w:val="0"/>
        <w:spacing w:after="0" w:line="240" w:lineRule="auto"/>
        <w:ind w:firstLine="630"/>
        <w:rPr>
          <w:rFonts w:ascii="Times New Roman" w:hAnsi="Times New Roman" w:cs="Times New Roman"/>
          <w:color w:val="000000"/>
          <w:sz w:val="24"/>
          <w:szCs w:val="24"/>
          <w:lang w:val="it-IT"/>
        </w:rPr>
      </w:pPr>
    </w:p>
    <w:p w14:paraId="3DC29859" w14:textId="77777777" w:rsidR="00CE2859" w:rsidRPr="00CC00C2" w:rsidRDefault="00CE2859" w:rsidP="00CE2859">
      <w:pPr>
        <w:spacing w:after="0" w:line="240" w:lineRule="auto"/>
        <w:ind w:firstLine="630"/>
        <w:jc w:val="both"/>
        <w:rPr>
          <w:rFonts w:ascii="Times New Roman" w:hAnsi="Times New Roman" w:cs="Times New Roman"/>
          <w:color w:val="000000"/>
          <w:sz w:val="24"/>
          <w:szCs w:val="24"/>
          <w:lang w:val="it-IT"/>
        </w:rPr>
      </w:pP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extindere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rețea</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canalizare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racorduri</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str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Anemonelor</w:t>
      </w:r>
      <w:proofErr w:type="spellEnd"/>
      <w:r w:rsidRPr="00CC00C2">
        <w:rPr>
          <w:rFonts w:ascii="Times New Roman" w:hAnsi="Times New Roman" w:cs="Times New Roman"/>
          <w:color w:val="000000"/>
          <w:sz w:val="24"/>
          <w:szCs w:val="24"/>
          <w:lang w:val="it-IT"/>
        </w:rPr>
        <w:t>.</w:t>
      </w:r>
    </w:p>
    <w:p w14:paraId="6D5B64A6" w14:textId="77777777" w:rsidR="00CE2859" w:rsidRPr="00CC00C2" w:rsidRDefault="00CE2859" w:rsidP="00CE2859">
      <w:pPr>
        <w:spacing w:after="0" w:line="240" w:lineRule="auto"/>
        <w:ind w:firstLine="630"/>
        <w:jc w:val="both"/>
        <w:rPr>
          <w:rFonts w:ascii="Times New Roman" w:hAnsi="Times New Roman" w:cs="Times New Roman"/>
          <w:color w:val="000000"/>
          <w:sz w:val="24"/>
          <w:szCs w:val="24"/>
          <w:lang w:val="it-IT"/>
        </w:rPr>
      </w:pPr>
    </w:p>
    <w:p w14:paraId="5AABB404" w14:textId="77777777" w:rsidR="001C6FD2" w:rsidRPr="00CC00C2" w:rsidRDefault="001C6FD2" w:rsidP="00CE2859">
      <w:pPr>
        <w:autoSpaceDE w:val="0"/>
        <w:autoSpaceDN w:val="0"/>
        <w:adjustRightInd w:val="0"/>
        <w:spacing w:after="0" w:line="240" w:lineRule="auto"/>
        <w:ind w:firstLine="720"/>
        <w:jc w:val="both"/>
        <w:rPr>
          <w:rFonts w:ascii="Times New Roman" w:hAnsi="Times New Roman" w:cs="Times New Roman"/>
          <w:b/>
          <w:bCs/>
          <w:color w:val="000000"/>
          <w:sz w:val="24"/>
          <w:szCs w:val="24"/>
          <w:lang w:val="it-IT"/>
        </w:rPr>
      </w:pPr>
    </w:p>
    <w:p w14:paraId="663117BC" w14:textId="599F347D" w:rsidR="00CE2859" w:rsidRPr="00CC00C2" w:rsidRDefault="003A0FDA" w:rsidP="003A0FDA">
      <w:pPr>
        <w:pStyle w:val="Antet"/>
      </w:pPr>
      <w:r w:rsidRPr="00CC00C2">
        <w:rPr>
          <w:rFonts w:eastAsiaTheme="minorHAnsi"/>
          <w:lang w:val="it-IT"/>
        </w:rPr>
        <w:tab/>
      </w:r>
      <w:r w:rsidRPr="00CC00C2">
        <w:rPr>
          <w:rFonts w:eastAsiaTheme="minorHAnsi"/>
        </w:rPr>
        <w:t xml:space="preserve">   </w:t>
      </w:r>
      <w:r w:rsidR="00CE2859" w:rsidRPr="00CC00C2">
        <w:rPr>
          <w:rFonts w:eastAsiaTheme="minorHAnsi"/>
        </w:rPr>
        <w:t>Aplicație mobilă și noi facilități online pentru clienți</w:t>
      </w:r>
      <w:r w:rsidR="001C6FD2" w:rsidRPr="00CC00C2">
        <w:t>.</w:t>
      </w:r>
    </w:p>
    <w:p w14:paraId="6687CAA8" w14:textId="77777777" w:rsidR="001C6FD2" w:rsidRPr="00CC00C2" w:rsidRDefault="001C6FD2" w:rsidP="003A0FDA">
      <w:pPr>
        <w:pStyle w:val="Antet"/>
        <w:rPr>
          <w:rFonts w:eastAsiaTheme="minorHAnsi"/>
        </w:rPr>
      </w:pPr>
    </w:p>
    <w:p w14:paraId="046862A3" w14:textId="77777777" w:rsidR="00CE2859" w:rsidRDefault="00CE2859" w:rsidP="00CE2859">
      <w:pPr>
        <w:autoSpaceDE w:val="0"/>
        <w:autoSpaceDN w:val="0"/>
        <w:adjustRightInd w:val="0"/>
        <w:spacing w:after="0" w:line="240" w:lineRule="auto"/>
        <w:ind w:firstLine="720"/>
        <w:jc w:val="both"/>
        <w:rPr>
          <w:rFonts w:ascii="Times New Roman" w:hAnsi="Times New Roman" w:cs="Times New Roman"/>
          <w:color w:val="000000"/>
          <w:sz w:val="24"/>
          <w:szCs w:val="24"/>
          <w:lang w:val="it-IT"/>
        </w:rPr>
      </w:pPr>
      <w:proofErr w:type="spellStart"/>
      <w:r w:rsidRPr="00CC00C2">
        <w:rPr>
          <w:rFonts w:ascii="Times New Roman" w:hAnsi="Times New Roman" w:cs="Times New Roman"/>
          <w:color w:val="000000"/>
          <w:sz w:val="24"/>
          <w:szCs w:val="24"/>
          <w:lang w:val="it-IT"/>
        </w:rPr>
        <w:t>În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decembrie</w:t>
      </w:r>
      <w:proofErr w:type="spellEnd"/>
      <w:r w:rsidRPr="00CC00C2">
        <w:rPr>
          <w:rFonts w:ascii="Times New Roman" w:hAnsi="Times New Roman" w:cs="Times New Roman"/>
          <w:color w:val="000000"/>
          <w:sz w:val="24"/>
          <w:szCs w:val="24"/>
          <w:lang w:val="it-IT"/>
        </w:rPr>
        <w:t xml:space="preserve"> 2023, pe site-</w:t>
      </w:r>
      <w:proofErr w:type="spellStart"/>
      <w:r w:rsidRPr="00CC00C2">
        <w:rPr>
          <w:rFonts w:ascii="Times New Roman" w:hAnsi="Times New Roman" w:cs="Times New Roman"/>
          <w:color w:val="000000"/>
          <w:sz w:val="24"/>
          <w:szCs w:val="24"/>
          <w:lang w:val="it-IT"/>
        </w:rPr>
        <w:t>ul</w:t>
      </w:r>
      <w:proofErr w:type="spellEnd"/>
      <w:r w:rsidRPr="00CC00C2">
        <w:rPr>
          <w:rFonts w:ascii="Times New Roman" w:hAnsi="Times New Roman" w:cs="Times New Roman"/>
          <w:color w:val="000000"/>
          <w:sz w:val="24"/>
          <w:szCs w:val="24"/>
          <w:lang w:val="it-IT"/>
        </w:rPr>
        <w:t xml:space="preserve"> www.aquatim.ro </w:t>
      </w:r>
      <w:proofErr w:type="spellStart"/>
      <w:r w:rsidRPr="00CC00C2">
        <w:rPr>
          <w:rFonts w:ascii="Times New Roman" w:hAnsi="Times New Roman" w:cs="Times New Roman"/>
          <w:color w:val="000000"/>
          <w:sz w:val="24"/>
          <w:szCs w:val="24"/>
          <w:lang w:val="it-IT"/>
        </w:rPr>
        <w:t>au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fost</w:t>
      </w:r>
      <w:proofErr w:type="spellEnd"/>
      <w:r w:rsidRPr="00CC00C2">
        <w:rPr>
          <w:rFonts w:ascii="Times New Roman" w:hAnsi="Times New Roman" w:cs="Times New Roman"/>
          <w:color w:val="000000"/>
          <w:sz w:val="24"/>
          <w:szCs w:val="24"/>
          <w:lang w:val="it-IT"/>
        </w:rPr>
        <w:t xml:space="preserve"> implementate noi </w:t>
      </w:r>
      <w:proofErr w:type="spellStart"/>
      <w:r w:rsidRPr="00CC00C2">
        <w:rPr>
          <w:rFonts w:ascii="Times New Roman" w:hAnsi="Times New Roman" w:cs="Times New Roman"/>
          <w:color w:val="000000"/>
          <w:sz w:val="24"/>
          <w:szCs w:val="24"/>
          <w:lang w:val="it-IT"/>
        </w:rPr>
        <w:t>facilități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pentru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clienți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buton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pentru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plata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rapidă</w:t>
      </w:r>
      <w:proofErr w:type="spellEnd"/>
      <w:r w:rsidRPr="00CC00C2">
        <w:rPr>
          <w:rFonts w:ascii="Times New Roman" w:hAnsi="Times New Roman" w:cs="Times New Roman"/>
          <w:color w:val="000000"/>
          <w:sz w:val="24"/>
          <w:szCs w:val="24"/>
          <w:lang w:val="it-IT"/>
        </w:rPr>
        <w:t xml:space="preserve"> a </w:t>
      </w:r>
      <w:proofErr w:type="spellStart"/>
      <w:r w:rsidRPr="00CC00C2">
        <w:rPr>
          <w:rFonts w:ascii="Times New Roman" w:hAnsi="Times New Roman" w:cs="Times New Roman"/>
          <w:color w:val="000000"/>
          <w:sz w:val="24"/>
          <w:szCs w:val="24"/>
          <w:lang w:val="it-IT"/>
        </w:rPr>
        <w:t>facturilor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fără</w:t>
      </w:r>
      <w:proofErr w:type="spellEnd"/>
      <w:r w:rsidRPr="00CC00C2">
        <w:rPr>
          <w:rFonts w:ascii="Times New Roman" w:hAnsi="Times New Roman" w:cs="Times New Roman"/>
          <w:color w:val="000000"/>
          <w:sz w:val="24"/>
          <w:szCs w:val="24"/>
          <w:lang w:val="it-IT"/>
        </w:rPr>
        <w:t xml:space="preserve"> a fi </w:t>
      </w:r>
      <w:proofErr w:type="spellStart"/>
      <w:r w:rsidRPr="00CC00C2">
        <w:rPr>
          <w:rFonts w:ascii="Times New Roman" w:hAnsi="Times New Roman" w:cs="Times New Roman"/>
          <w:color w:val="000000"/>
          <w:sz w:val="24"/>
          <w:szCs w:val="24"/>
          <w:lang w:val="it-IT"/>
        </w:rPr>
        <w:t>necesară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logarea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în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portalul</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Contul</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meu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un </w:t>
      </w:r>
      <w:proofErr w:type="spellStart"/>
      <w:r w:rsidRPr="00CC00C2">
        <w:rPr>
          <w:rFonts w:ascii="Times New Roman" w:hAnsi="Times New Roman" w:cs="Times New Roman"/>
          <w:color w:val="000000"/>
          <w:sz w:val="24"/>
          <w:szCs w:val="24"/>
          <w:lang w:val="it-IT"/>
        </w:rPr>
        <w:t>modul</w:t>
      </w:r>
      <w:proofErr w:type="spellEnd"/>
      <w:r w:rsidRPr="00CC00C2">
        <w:rPr>
          <w:rFonts w:ascii="Times New Roman" w:hAnsi="Times New Roman" w:cs="Times New Roman"/>
          <w:color w:val="000000"/>
          <w:sz w:val="24"/>
          <w:szCs w:val="24"/>
          <w:lang w:val="it-IT"/>
        </w:rPr>
        <w:t xml:space="preserve"> chatbot, un </w:t>
      </w:r>
      <w:proofErr w:type="spellStart"/>
      <w:r w:rsidRPr="00CC00C2">
        <w:rPr>
          <w:rFonts w:ascii="Times New Roman" w:hAnsi="Times New Roman" w:cs="Times New Roman"/>
          <w:color w:val="000000"/>
          <w:sz w:val="24"/>
          <w:szCs w:val="24"/>
          <w:lang w:val="it-IT"/>
        </w:rPr>
        <w:t>asistent</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virtual</w:t>
      </w:r>
      <w:proofErr w:type="spellEnd"/>
      <w:r w:rsidRPr="00CC00C2">
        <w:rPr>
          <w:rFonts w:ascii="Times New Roman" w:hAnsi="Times New Roman" w:cs="Times New Roman"/>
          <w:color w:val="000000"/>
          <w:sz w:val="24"/>
          <w:szCs w:val="24"/>
          <w:lang w:val="it-IT"/>
        </w:rPr>
        <w:t xml:space="preserve"> care </w:t>
      </w:r>
      <w:proofErr w:type="spellStart"/>
      <w:r w:rsidRPr="00CC00C2">
        <w:rPr>
          <w:rFonts w:ascii="Times New Roman" w:hAnsi="Times New Roman" w:cs="Times New Roman"/>
          <w:color w:val="000000"/>
          <w:sz w:val="24"/>
          <w:szCs w:val="24"/>
          <w:lang w:val="it-IT"/>
        </w:rPr>
        <w:t>ghidează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clienții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oferindu</w:t>
      </w:r>
      <w:proofErr w:type="spellEnd"/>
      <w:r w:rsidRPr="00CC00C2">
        <w:rPr>
          <w:rFonts w:ascii="Times New Roman" w:hAnsi="Times New Roman" w:cs="Times New Roman"/>
          <w:color w:val="000000"/>
          <w:sz w:val="24"/>
          <w:szCs w:val="24"/>
          <w:lang w:val="it-IT"/>
        </w:rPr>
        <w:t xml:space="preserve">-le </w:t>
      </w:r>
      <w:proofErr w:type="spellStart"/>
      <w:r w:rsidRPr="00CC00C2">
        <w:rPr>
          <w:rFonts w:ascii="Times New Roman" w:hAnsi="Times New Roman" w:cs="Times New Roman"/>
          <w:color w:val="000000"/>
          <w:sz w:val="24"/>
          <w:szCs w:val="24"/>
          <w:lang w:val="it-IT"/>
        </w:rPr>
        <w:t>răspunsuri</w:t>
      </w:r>
      <w:proofErr w:type="spellEnd"/>
      <w:r w:rsidRPr="00CC00C2">
        <w:rPr>
          <w:rFonts w:ascii="Times New Roman" w:hAnsi="Times New Roman" w:cs="Times New Roman"/>
          <w:color w:val="000000"/>
          <w:sz w:val="24"/>
          <w:szCs w:val="24"/>
          <w:lang w:val="it-IT"/>
        </w:rPr>
        <w:t xml:space="preserve"> predefinite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recomandări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în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funcție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problemele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solicitate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aceștia</w:t>
      </w:r>
      <w:proofErr w:type="spellEnd"/>
      <w:r w:rsidRPr="00CC00C2">
        <w:rPr>
          <w:rFonts w:ascii="Times New Roman" w:hAnsi="Times New Roman" w:cs="Times New Roman"/>
          <w:color w:val="000000"/>
          <w:sz w:val="24"/>
          <w:szCs w:val="24"/>
          <w:lang w:val="it-IT"/>
        </w:rPr>
        <w:t>.</w:t>
      </w:r>
    </w:p>
    <w:p w14:paraId="5B3EBE13" w14:textId="77777777" w:rsidR="00AD4949" w:rsidRPr="00AD4949" w:rsidRDefault="00AD4949" w:rsidP="00CE2859">
      <w:pPr>
        <w:autoSpaceDE w:val="0"/>
        <w:autoSpaceDN w:val="0"/>
        <w:adjustRightInd w:val="0"/>
        <w:spacing w:after="0" w:line="240" w:lineRule="auto"/>
        <w:ind w:firstLine="720"/>
        <w:jc w:val="both"/>
        <w:rPr>
          <w:rFonts w:ascii="Times New Roman" w:hAnsi="Times New Roman" w:cs="Times New Roman"/>
          <w:color w:val="000000"/>
          <w:sz w:val="24"/>
          <w:szCs w:val="24"/>
          <w:lang w:val="it-IT"/>
        </w:rPr>
      </w:pPr>
    </w:p>
    <w:p w14:paraId="339CCACD" w14:textId="77777777" w:rsidR="00CE2859" w:rsidRDefault="00CE2859" w:rsidP="00CE2859">
      <w:pPr>
        <w:autoSpaceDE w:val="0"/>
        <w:autoSpaceDN w:val="0"/>
        <w:adjustRightInd w:val="0"/>
        <w:spacing w:after="0" w:line="240" w:lineRule="auto"/>
        <w:ind w:firstLine="720"/>
        <w:jc w:val="both"/>
        <w:rPr>
          <w:rFonts w:ascii="Times New Roman" w:hAnsi="Times New Roman" w:cs="Times New Roman"/>
          <w:sz w:val="24"/>
          <w:szCs w:val="24"/>
          <w:lang w:val="it-IT"/>
        </w:rPr>
      </w:pPr>
      <w:proofErr w:type="spellStart"/>
      <w:r w:rsidRPr="00AD4949">
        <w:rPr>
          <w:rFonts w:ascii="Times New Roman" w:hAnsi="Times New Roman" w:cs="Times New Roman"/>
          <w:sz w:val="24"/>
          <w:szCs w:val="24"/>
          <w:lang w:val="it-IT"/>
        </w:rPr>
        <w:t>MyAquatim</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aplicația</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mobilă</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pentru</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sisteme</w:t>
      </w:r>
      <w:proofErr w:type="spellEnd"/>
      <w:r w:rsidRPr="00AD4949">
        <w:rPr>
          <w:rFonts w:ascii="Times New Roman" w:hAnsi="Times New Roman" w:cs="Times New Roman"/>
          <w:sz w:val="24"/>
          <w:szCs w:val="24"/>
          <w:lang w:val="it-IT"/>
        </w:rPr>
        <w:t xml:space="preserve"> Android </w:t>
      </w:r>
      <w:proofErr w:type="spellStart"/>
      <w:r w:rsidRPr="00AD4949">
        <w:rPr>
          <w:rFonts w:ascii="Times New Roman" w:hAnsi="Times New Roman" w:cs="Times New Roman"/>
          <w:sz w:val="24"/>
          <w:szCs w:val="24"/>
          <w:lang w:val="it-IT"/>
        </w:rPr>
        <w:t>și</w:t>
      </w:r>
      <w:proofErr w:type="spellEnd"/>
      <w:r w:rsidRPr="00AD4949">
        <w:rPr>
          <w:rFonts w:ascii="Times New Roman" w:hAnsi="Times New Roman" w:cs="Times New Roman"/>
          <w:sz w:val="24"/>
          <w:szCs w:val="24"/>
          <w:lang w:val="it-IT"/>
        </w:rPr>
        <w:t xml:space="preserve"> iOS, va fi </w:t>
      </w:r>
      <w:proofErr w:type="spellStart"/>
      <w:r w:rsidRPr="00AD4949">
        <w:rPr>
          <w:rFonts w:ascii="Times New Roman" w:hAnsi="Times New Roman" w:cs="Times New Roman"/>
          <w:sz w:val="24"/>
          <w:szCs w:val="24"/>
          <w:lang w:val="it-IT"/>
        </w:rPr>
        <w:t>lansată</w:t>
      </w:r>
      <w:proofErr w:type="spellEnd"/>
      <w:r w:rsidRPr="00AD4949">
        <w:rPr>
          <w:rFonts w:ascii="Times New Roman" w:hAnsi="Times New Roman" w:cs="Times New Roman"/>
          <w:sz w:val="24"/>
          <w:szCs w:val="24"/>
          <w:lang w:val="it-IT"/>
        </w:rPr>
        <w:t xml:space="preserve"> de </w:t>
      </w:r>
      <w:proofErr w:type="spellStart"/>
      <w:r w:rsidRPr="00AD4949">
        <w:rPr>
          <w:rFonts w:ascii="Times New Roman" w:hAnsi="Times New Roman" w:cs="Times New Roman"/>
          <w:sz w:val="24"/>
          <w:szCs w:val="24"/>
          <w:lang w:val="it-IT"/>
        </w:rPr>
        <w:t>compania</w:t>
      </w:r>
      <w:proofErr w:type="spellEnd"/>
      <w:r w:rsidRPr="00AD4949">
        <w:rPr>
          <w:rFonts w:ascii="Times New Roman" w:hAnsi="Times New Roman" w:cs="Times New Roman"/>
          <w:sz w:val="24"/>
          <w:szCs w:val="24"/>
          <w:lang w:val="it-IT"/>
        </w:rPr>
        <w:t xml:space="preserve"> de </w:t>
      </w:r>
      <w:proofErr w:type="spellStart"/>
      <w:r w:rsidRPr="00AD4949">
        <w:rPr>
          <w:rFonts w:ascii="Times New Roman" w:hAnsi="Times New Roman" w:cs="Times New Roman"/>
          <w:sz w:val="24"/>
          <w:szCs w:val="24"/>
          <w:lang w:val="it-IT"/>
        </w:rPr>
        <w:t>apă</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în</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primele</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luni</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ale</w:t>
      </w:r>
      <w:proofErr w:type="spellEnd"/>
      <w:r w:rsidRPr="00AD4949">
        <w:rPr>
          <w:rFonts w:ascii="Times New Roman" w:hAnsi="Times New Roman" w:cs="Times New Roman"/>
          <w:sz w:val="24"/>
          <w:szCs w:val="24"/>
          <w:lang w:val="it-IT"/>
        </w:rPr>
        <w:t xml:space="preserve"> </w:t>
      </w:r>
      <w:proofErr w:type="spellStart"/>
      <w:r w:rsidRPr="00AD4949">
        <w:rPr>
          <w:rFonts w:ascii="Times New Roman" w:hAnsi="Times New Roman" w:cs="Times New Roman"/>
          <w:sz w:val="24"/>
          <w:szCs w:val="24"/>
          <w:lang w:val="it-IT"/>
        </w:rPr>
        <w:t>anului</w:t>
      </w:r>
      <w:proofErr w:type="spellEnd"/>
      <w:r w:rsidRPr="00AD4949">
        <w:rPr>
          <w:rFonts w:ascii="Times New Roman" w:hAnsi="Times New Roman" w:cs="Times New Roman"/>
          <w:sz w:val="24"/>
          <w:szCs w:val="24"/>
          <w:lang w:val="it-IT"/>
        </w:rPr>
        <w:t xml:space="preserve"> 2024.</w:t>
      </w:r>
    </w:p>
    <w:p w14:paraId="5922398E" w14:textId="77777777" w:rsidR="00AD4949" w:rsidRPr="00AD4949" w:rsidRDefault="00AD4949" w:rsidP="00CE2859">
      <w:pPr>
        <w:autoSpaceDE w:val="0"/>
        <w:autoSpaceDN w:val="0"/>
        <w:adjustRightInd w:val="0"/>
        <w:spacing w:after="0" w:line="240" w:lineRule="auto"/>
        <w:ind w:firstLine="720"/>
        <w:jc w:val="both"/>
        <w:rPr>
          <w:rFonts w:ascii="Times New Roman" w:hAnsi="Times New Roman" w:cs="Times New Roman"/>
          <w:sz w:val="24"/>
          <w:szCs w:val="24"/>
          <w:lang w:val="it-IT"/>
        </w:rPr>
      </w:pPr>
    </w:p>
    <w:p w14:paraId="3B1184A7" w14:textId="4B039421" w:rsidR="00CE2859" w:rsidRPr="00CC00C2" w:rsidRDefault="00CE2859" w:rsidP="00AD4949">
      <w:pPr>
        <w:autoSpaceDE w:val="0"/>
        <w:autoSpaceDN w:val="0"/>
        <w:adjustRightInd w:val="0"/>
        <w:spacing w:after="0" w:line="240" w:lineRule="auto"/>
        <w:ind w:firstLine="720"/>
        <w:jc w:val="both"/>
        <w:rPr>
          <w:rFonts w:ascii="Times New Roman" w:hAnsi="Times New Roman" w:cs="Times New Roman"/>
          <w:color w:val="000000"/>
          <w:sz w:val="24"/>
          <w:szCs w:val="24"/>
          <w:lang w:val="it-IT"/>
        </w:rPr>
      </w:pPr>
      <w:proofErr w:type="spellStart"/>
      <w:r w:rsidRPr="00CC00C2">
        <w:rPr>
          <w:rFonts w:ascii="Times New Roman" w:hAnsi="Times New Roman" w:cs="Times New Roman"/>
          <w:color w:val="000000"/>
          <w:sz w:val="24"/>
          <w:szCs w:val="24"/>
          <w:lang w:val="it-IT"/>
        </w:rPr>
        <w:t>Aquatim</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își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propune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în</w:t>
      </w:r>
      <w:proofErr w:type="spellEnd"/>
      <w:r w:rsidRPr="00CC00C2">
        <w:rPr>
          <w:rFonts w:ascii="Times New Roman" w:hAnsi="Times New Roman" w:cs="Times New Roman"/>
          <w:color w:val="000000"/>
          <w:sz w:val="24"/>
          <w:szCs w:val="24"/>
          <w:lang w:val="it-IT"/>
        </w:rPr>
        <w:t xml:space="preserve"> continuare </w:t>
      </w:r>
      <w:proofErr w:type="spellStart"/>
      <w:r w:rsidRPr="00CC00C2">
        <w:rPr>
          <w:rFonts w:ascii="Times New Roman" w:hAnsi="Times New Roman" w:cs="Times New Roman"/>
          <w:color w:val="000000"/>
          <w:sz w:val="24"/>
          <w:szCs w:val="24"/>
          <w:lang w:val="it-IT"/>
        </w:rPr>
        <w:t>să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ofere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clienților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publicului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larg</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acces</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facil</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rapid</w:t>
      </w:r>
      <w:proofErr w:type="spellEnd"/>
      <w:r w:rsidRPr="00CC00C2">
        <w:rPr>
          <w:rFonts w:ascii="Times New Roman" w:hAnsi="Times New Roman" w:cs="Times New Roman"/>
          <w:color w:val="000000"/>
          <w:sz w:val="24"/>
          <w:szCs w:val="24"/>
          <w:lang w:val="it-IT"/>
        </w:rPr>
        <w:t xml:space="preserve"> la </w:t>
      </w:r>
      <w:proofErr w:type="spellStart"/>
      <w:r w:rsidRPr="00CC00C2">
        <w:rPr>
          <w:rFonts w:ascii="Times New Roman" w:hAnsi="Times New Roman" w:cs="Times New Roman"/>
          <w:color w:val="000000"/>
          <w:sz w:val="24"/>
          <w:szCs w:val="24"/>
          <w:lang w:val="it-IT"/>
        </w:rPr>
        <w:t>informațiile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căutate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la </w:t>
      </w:r>
      <w:proofErr w:type="spellStart"/>
      <w:r w:rsidRPr="00CC00C2">
        <w:rPr>
          <w:rFonts w:ascii="Times New Roman" w:hAnsi="Times New Roman" w:cs="Times New Roman"/>
          <w:color w:val="000000"/>
          <w:sz w:val="24"/>
          <w:szCs w:val="24"/>
          <w:lang w:val="it-IT"/>
        </w:rPr>
        <w:t>interfața</w:t>
      </w:r>
      <w:proofErr w:type="spellEnd"/>
      <w:r w:rsidRPr="00CC00C2">
        <w:rPr>
          <w:rFonts w:ascii="Times New Roman" w:hAnsi="Times New Roman" w:cs="Times New Roman"/>
          <w:color w:val="000000"/>
          <w:sz w:val="24"/>
          <w:szCs w:val="24"/>
          <w:lang w:val="it-IT"/>
        </w:rPr>
        <w:t xml:space="preserve"> de comunicare cu </w:t>
      </w:r>
      <w:proofErr w:type="spellStart"/>
      <w:r w:rsidRPr="00CC00C2">
        <w:rPr>
          <w:rFonts w:ascii="Times New Roman" w:hAnsi="Times New Roman" w:cs="Times New Roman"/>
          <w:color w:val="000000"/>
          <w:sz w:val="24"/>
          <w:szCs w:val="24"/>
          <w:lang w:val="it-IT"/>
        </w:rPr>
        <w:t>compania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Aplicația</w:t>
      </w:r>
      <w:proofErr w:type="spellEnd"/>
      <w:r w:rsidRPr="00CC00C2">
        <w:rPr>
          <w:rFonts w:ascii="Times New Roman" w:hAnsi="Times New Roman" w:cs="Times New Roman"/>
          <w:color w:val="000000"/>
          <w:sz w:val="24"/>
          <w:szCs w:val="24"/>
          <w:lang w:val="it-IT"/>
        </w:rPr>
        <w:t xml:space="preserve"> </w:t>
      </w:r>
      <w:proofErr w:type="spellStart"/>
      <w:r w:rsidRPr="00AD4949">
        <w:rPr>
          <w:rFonts w:ascii="Times New Roman" w:hAnsi="Times New Roman" w:cs="Times New Roman"/>
          <w:color w:val="000000"/>
          <w:sz w:val="24"/>
          <w:szCs w:val="24"/>
          <w:lang w:val="it-IT"/>
        </w:rPr>
        <w:t>MyAquatim</w:t>
      </w:r>
      <w:proofErr w:type="spellEnd"/>
      <w:r w:rsidRPr="00AD4949">
        <w:rPr>
          <w:rFonts w:ascii="Times New Roman" w:hAnsi="Times New Roman" w:cs="Times New Roman"/>
          <w:color w:val="000000"/>
          <w:sz w:val="24"/>
          <w:szCs w:val="24"/>
          <w:lang w:val="it-IT"/>
        </w:rPr>
        <w:t>,</w:t>
      </w:r>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dezvoltată</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compania</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apă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recent</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oferă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utilizatorilor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numeroase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facilități</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dispozitivele</w:t>
      </w:r>
      <w:proofErr w:type="spellEnd"/>
      <w:r w:rsidRPr="00CC00C2">
        <w:rPr>
          <w:rFonts w:ascii="Times New Roman" w:hAnsi="Times New Roman" w:cs="Times New Roman"/>
          <w:color w:val="000000"/>
          <w:sz w:val="24"/>
          <w:szCs w:val="24"/>
          <w:lang w:val="it-IT"/>
        </w:rPr>
        <w:t xml:space="preserve"> mobile: </w:t>
      </w:r>
      <w:proofErr w:type="spellStart"/>
      <w:r w:rsidRPr="00CC00C2">
        <w:rPr>
          <w:rFonts w:ascii="Times New Roman" w:hAnsi="Times New Roman" w:cs="Times New Roman"/>
          <w:color w:val="000000"/>
          <w:sz w:val="24"/>
          <w:szCs w:val="24"/>
          <w:lang w:val="it-IT"/>
        </w:rPr>
        <w:t>vizualizarea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plata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facturilor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activarea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facturii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electronice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evidența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plăților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transmiterea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indexului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controului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vizualizarea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istoricului</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consum</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transmiterea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unei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sesizări</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asemenea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sunt</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localizate</w:t>
      </w:r>
      <w:proofErr w:type="spellEnd"/>
      <w:r w:rsidRPr="00CC00C2">
        <w:rPr>
          <w:rFonts w:ascii="Times New Roman" w:hAnsi="Times New Roman" w:cs="Times New Roman"/>
          <w:color w:val="000000"/>
          <w:sz w:val="24"/>
          <w:szCs w:val="24"/>
          <w:lang w:val="it-IT"/>
        </w:rPr>
        <w:t xml:space="preserve"> pe </w:t>
      </w:r>
      <w:proofErr w:type="spellStart"/>
      <w:r w:rsidRPr="00CC00C2">
        <w:rPr>
          <w:rFonts w:ascii="Times New Roman" w:hAnsi="Times New Roman" w:cs="Times New Roman"/>
          <w:color w:val="000000"/>
          <w:sz w:val="24"/>
          <w:szCs w:val="24"/>
          <w:lang w:val="it-IT"/>
        </w:rPr>
        <w:t>hartă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punctele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lucru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Aquatim</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din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Timișoara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din</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județ</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sunt</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ușor</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accesibile</w:t>
      </w:r>
      <w:proofErr w:type="spellEnd"/>
      <w:r w:rsidRPr="00CC00C2">
        <w:rPr>
          <w:rFonts w:ascii="Times New Roman" w:hAnsi="Times New Roman" w:cs="Times New Roman"/>
          <w:color w:val="000000"/>
          <w:sz w:val="24"/>
          <w:szCs w:val="24"/>
          <w:lang w:val="it-IT"/>
        </w:rPr>
        <w:t xml:space="preserve"> datele de contact </w:t>
      </w:r>
      <w:proofErr w:type="spellStart"/>
      <w:r w:rsidRPr="00CC00C2">
        <w:rPr>
          <w:rFonts w:ascii="Times New Roman" w:hAnsi="Times New Roman" w:cs="Times New Roman"/>
          <w:color w:val="000000"/>
          <w:sz w:val="24"/>
          <w:szCs w:val="24"/>
          <w:lang w:val="it-IT"/>
        </w:rPr>
        <w:t>ale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companiei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și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informații</w:t>
      </w:r>
      <w:proofErr w:type="spellEnd"/>
      <w:r w:rsidRPr="00CC00C2">
        <w:rPr>
          <w:rFonts w:ascii="Times New Roman" w:hAnsi="Times New Roman" w:cs="Times New Roman"/>
          <w:color w:val="000000"/>
          <w:sz w:val="24"/>
          <w:szCs w:val="24"/>
          <w:lang w:val="it-IT"/>
        </w:rPr>
        <w:t xml:space="preserve"> legate de </w:t>
      </w:r>
      <w:proofErr w:type="spellStart"/>
      <w:r w:rsidRPr="00CC00C2">
        <w:rPr>
          <w:rFonts w:ascii="Times New Roman" w:hAnsi="Times New Roman" w:cs="Times New Roman"/>
          <w:color w:val="000000"/>
          <w:sz w:val="24"/>
          <w:szCs w:val="24"/>
          <w:lang w:val="it-IT"/>
        </w:rPr>
        <w:t>scadențe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plată</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perioadele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transmitere</w:t>
      </w:r>
      <w:proofErr w:type="spellEnd"/>
      <w:r w:rsidRPr="00CC00C2">
        <w:rPr>
          <w:rFonts w:ascii="Times New Roman" w:hAnsi="Times New Roman" w:cs="Times New Roman"/>
          <w:color w:val="000000"/>
          <w:sz w:val="24"/>
          <w:szCs w:val="24"/>
          <w:lang w:val="it-IT"/>
        </w:rPr>
        <w:t xml:space="preserve"> a </w:t>
      </w:r>
      <w:proofErr w:type="spellStart"/>
      <w:r w:rsidRPr="00CC00C2">
        <w:rPr>
          <w:rFonts w:ascii="Times New Roman" w:hAnsi="Times New Roman" w:cs="Times New Roman"/>
          <w:color w:val="000000"/>
          <w:sz w:val="24"/>
          <w:szCs w:val="24"/>
          <w:lang w:val="it-IT"/>
        </w:rPr>
        <w:t>indexului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calitatea</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apei</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sau</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intervenții</w:t>
      </w:r>
      <w:proofErr w:type="spellEnd"/>
      <w:r w:rsidRPr="00CC00C2">
        <w:rPr>
          <w:rFonts w:ascii="Times New Roman" w:hAnsi="Times New Roman" w:cs="Times New Roman"/>
          <w:color w:val="000000"/>
          <w:sz w:val="24"/>
          <w:szCs w:val="24"/>
          <w:lang w:val="it-IT"/>
        </w:rPr>
        <w:t xml:space="preserve"> care </w:t>
      </w:r>
      <w:proofErr w:type="spellStart"/>
      <w:r w:rsidRPr="00CC00C2">
        <w:rPr>
          <w:rFonts w:ascii="Times New Roman" w:hAnsi="Times New Roman" w:cs="Times New Roman"/>
          <w:color w:val="000000"/>
          <w:sz w:val="24"/>
          <w:szCs w:val="24"/>
          <w:lang w:val="it-IT"/>
        </w:rPr>
        <w:t>întrerup</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serviciile</w:t>
      </w:r>
      <w:proofErr w:type="spellEnd"/>
      <w:r w:rsidRPr="00CC00C2">
        <w:rPr>
          <w:rFonts w:ascii="Times New Roman" w:hAnsi="Times New Roman" w:cs="Times New Roman"/>
          <w:color w:val="000000"/>
          <w:sz w:val="24"/>
          <w:szCs w:val="24"/>
          <w:lang w:val="it-IT"/>
        </w:rPr>
        <w:t xml:space="preserve"> de </w:t>
      </w:r>
      <w:proofErr w:type="spellStart"/>
      <w:r w:rsidRPr="00CC00C2">
        <w:rPr>
          <w:rFonts w:ascii="Times New Roman" w:hAnsi="Times New Roman" w:cs="Times New Roman"/>
          <w:color w:val="000000"/>
          <w:sz w:val="24"/>
          <w:szCs w:val="24"/>
          <w:lang w:val="it-IT"/>
        </w:rPr>
        <w:t>utilitate</w:t>
      </w:r>
      <w:proofErr w:type="spellEnd"/>
      <w:r w:rsidRPr="00CC00C2">
        <w:rPr>
          <w:rFonts w:ascii="Times New Roman" w:hAnsi="Times New Roman" w:cs="Times New Roman"/>
          <w:color w:val="000000"/>
          <w:sz w:val="24"/>
          <w:szCs w:val="24"/>
          <w:lang w:val="it-IT"/>
        </w:rPr>
        <w:t xml:space="preserve"> </w:t>
      </w:r>
      <w:proofErr w:type="spellStart"/>
      <w:r w:rsidRPr="00CC00C2">
        <w:rPr>
          <w:rFonts w:ascii="Times New Roman" w:hAnsi="Times New Roman" w:cs="Times New Roman"/>
          <w:color w:val="000000"/>
          <w:sz w:val="24"/>
          <w:szCs w:val="24"/>
          <w:lang w:val="it-IT"/>
        </w:rPr>
        <w:t>publică</w:t>
      </w:r>
      <w:proofErr w:type="spellEnd"/>
      <w:r w:rsidRPr="00CC00C2">
        <w:rPr>
          <w:rFonts w:ascii="Times New Roman" w:hAnsi="Times New Roman" w:cs="Times New Roman"/>
          <w:color w:val="000000"/>
          <w:sz w:val="24"/>
          <w:szCs w:val="24"/>
          <w:lang w:val="it-IT"/>
        </w:rPr>
        <w:t xml:space="preserve"> de alimentare cu </w:t>
      </w:r>
      <w:proofErr w:type="spellStart"/>
      <w:r w:rsidRPr="00CC00C2">
        <w:rPr>
          <w:rFonts w:ascii="Times New Roman" w:hAnsi="Times New Roman" w:cs="Times New Roman"/>
          <w:color w:val="000000"/>
          <w:sz w:val="24"/>
          <w:szCs w:val="24"/>
          <w:lang w:val="it-IT"/>
        </w:rPr>
        <w:t>apă</w:t>
      </w:r>
      <w:proofErr w:type="spellEnd"/>
    </w:p>
    <w:p w14:paraId="2A1AD09D" w14:textId="54ED7EDF" w:rsidR="00CE2859" w:rsidRPr="00CC00C2" w:rsidRDefault="00CE2859" w:rsidP="001E11BF">
      <w:pPr>
        <w:keepNext/>
        <w:numPr>
          <w:ilvl w:val="0"/>
          <w:numId w:val="40"/>
        </w:numPr>
        <w:spacing w:before="240" w:after="60" w:line="240" w:lineRule="auto"/>
        <w:outlineLvl w:val="0"/>
        <w:rPr>
          <w:rFonts w:ascii="Times New Roman" w:hAnsi="Times New Roman" w:cs="Times New Roman"/>
          <w:b/>
          <w:bCs/>
          <w:kern w:val="32"/>
          <w:sz w:val="24"/>
          <w:szCs w:val="24"/>
          <w:lang w:val="ro-RO"/>
        </w:rPr>
      </w:pPr>
      <w:bookmarkStart w:id="44" w:name="_Toc158960413"/>
      <w:r w:rsidRPr="00CC00C2">
        <w:rPr>
          <w:rFonts w:ascii="Times New Roman" w:hAnsi="Times New Roman" w:cs="Times New Roman"/>
          <w:b/>
          <w:bCs/>
          <w:kern w:val="32"/>
          <w:sz w:val="24"/>
          <w:szCs w:val="24"/>
          <w:lang w:val="ro-RO"/>
        </w:rPr>
        <w:t>Concluzii</w:t>
      </w:r>
      <w:bookmarkEnd w:id="44"/>
      <w:r w:rsidR="00AD4949">
        <w:rPr>
          <w:rFonts w:ascii="Times New Roman" w:hAnsi="Times New Roman" w:cs="Times New Roman"/>
          <w:b/>
          <w:bCs/>
          <w:kern w:val="32"/>
          <w:sz w:val="24"/>
          <w:szCs w:val="24"/>
          <w:lang w:val="ro-RO"/>
        </w:rPr>
        <w:t>.</w:t>
      </w:r>
    </w:p>
    <w:p w14:paraId="01F2778D" w14:textId="77777777" w:rsidR="00AD4949" w:rsidRDefault="00AD4949" w:rsidP="00CE2859">
      <w:pPr>
        <w:spacing w:after="0" w:line="240" w:lineRule="auto"/>
        <w:jc w:val="both"/>
        <w:rPr>
          <w:rFonts w:ascii="Times New Roman" w:eastAsia="Times New Roman" w:hAnsi="Times New Roman" w:cs="Times New Roman"/>
          <w:sz w:val="24"/>
          <w:szCs w:val="24"/>
          <w:lang w:val="ro-RO"/>
        </w:rPr>
      </w:pPr>
    </w:p>
    <w:p w14:paraId="5B75E560" w14:textId="7B50FD06" w:rsidR="00AD4949" w:rsidRPr="00AD4949" w:rsidRDefault="00AD4949" w:rsidP="00AD4949">
      <w:pPr>
        <w:widowControl w:val="0"/>
        <w:spacing w:after="0" w:line="240" w:lineRule="auto"/>
        <w:ind w:firstLine="851"/>
        <w:jc w:val="both"/>
        <w:rPr>
          <w:rFonts w:ascii="Times New Roman" w:eastAsia="Times New Roman" w:hAnsi="Times New Roman" w:cs="Times New Roman"/>
          <w:sz w:val="24"/>
          <w:szCs w:val="24"/>
          <w:lang w:val="ro-RO"/>
        </w:rPr>
      </w:pPr>
      <w:r w:rsidRPr="00CC00C2">
        <w:rPr>
          <w:rFonts w:ascii="Times New Roman" w:eastAsia="Times New Roman" w:hAnsi="Times New Roman" w:cs="Times New Roman"/>
          <w:sz w:val="24"/>
          <w:szCs w:val="24"/>
          <w:lang w:val="ro-RO" w:eastAsia="ro-RO" w:bidi="ro-RO"/>
        </w:rPr>
        <w:t xml:space="preserve">Gradul de îndeplinire a obiectivelor </w:t>
      </w:r>
      <w:proofErr w:type="spellStart"/>
      <w:r w:rsidRPr="00CC00C2">
        <w:rPr>
          <w:rFonts w:ascii="Times New Roman" w:eastAsia="Times New Roman" w:hAnsi="Times New Roman" w:cs="Times New Roman"/>
          <w:sz w:val="24"/>
          <w:szCs w:val="24"/>
          <w:lang w:val="ro-RO" w:eastAsia="ro-RO" w:bidi="ro-RO"/>
        </w:rPr>
        <w:t>şi</w:t>
      </w:r>
      <w:proofErr w:type="spellEnd"/>
      <w:r w:rsidRPr="00CC00C2">
        <w:rPr>
          <w:rFonts w:ascii="Times New Roman" w:eastAsia="Times New Roman" w:hAnsi="Times New Roman" w:cs="Times New Roman"/>
          <w:sz w:val="24"/>
          <w:szCs w:val="24"/>
          <w:lang w:val="ro-RO" w:eastAsia="ro-RO" w:bidi="ro-RO"/>
        </w:rPr>
        <w:t xml:space="preserve"> indicatorilor de </w:t>
      </w:r>
      <w:proofErr w:type="spellStart"/>
      <w:r w:rsidRPr="00CC00C2">
        <w:rPr>
          <w:rFonts w:ascii="Times New Roman" w:eastAsia="Times New Roman" w:hAnsi="Times New Roman" w:cs="Times New Roman"/>
          <w:sz w:val="24"/>
          <w:szCs w:val="24"/>
          <w:lang w:val="ro-RO" w:eastAsia="ro-RO" w:bidi="ro-RO"/>
        </w:rPr>
        <w:t>performanţă</w:t>
      </w:r>
      <w:proofErr w:type="spellEnd"/>
      <w:r w:rsidRPr="00CC00C2">
        <w:rPr>
          <w:rFonts w:ascii="Times New Roman" w:eastAsia="Times New Roman" w:hAnsi="Times New Roman" w:cs="Times New Roman"/>
          <w:sz w:val="24"/>
          <w:szCs w:val="24"/>
          <w:lang w:val="ro-RO" w:eastAsia="ro-RO" w:bidi="ro-RO"/>
        </w:rPr>
        <w:t xml:space="preserve"> a fost analizat în cadrul </w:t>
      </w:r>
      <w:proofErr w:type="spellStart"/>
      <w:r w:rsidRPr="00CC00C2">
        <w:rPr>
          <w:rFonts w:ascii="Times New Roman" w:eastAsia="Times New Roman" w:hAnsi="Times New Roman" w:cs="Times New Roman"/>
          <w:sz w:val="24"/>
          <w:szCs w:val="24"/>
          <w:lang w:val="ro-RO" w:eastAsia="ro-RO" w:bidi="ro-RO"/>
        </w:rPr>
        <w:t>sedinţelor</w:t>
      </w:r>
      <w:proofErr w:type="spellEnd"/>
      <w:r w:rsidRPr="00CC00C2">
        <w:rPr>
          <w:rFonts w:ascii="Times New Roman" w:eastAsia="Times New Roman" w:hAnsi="Times New Roman" w:cs="Times New Roman"/>
          <w:sz w:val="24"/>
          <w:szCs w:val="24"/>
          <w:lang w:val="ro-RO" w:eastAsia="ro-RO" w:bidi="ro-RO"/>
        </w:rPr>
        <w:t xml:space="preserve"> Consiliului de </w:t>
      </w:r>
      <w:proofErr w:type="spellStart"/>
      <w:r w:rsidRPr="00CC00C2">
        <w:rPr>
          <w:rFonts w:ascii="Times New Roman" w:eastAsia="Times New Roman" w:hAnsi="Times New Roman" w:cs="Times New Roman"/>
          <w:sz w:val="24"/>
          <w:szCs w:val="24"/>
          <w:lang w:val="ro-RO" w:eastAsia="ro-RO" w:bidi="ro-RO"/>
        </w:rPr>
        <w:t>Administraţie</w:t>
      </w:r>
      <w:proofErr w:type="spellEnd"/>
      <w:r w:rsidRPr="00CC00C2">
        <w:rPr>
          <w:rFonts w:ascii="Times New Roman" w:eastAsia="Times New Roman" w:hAnsi="Times New Roman" w:cs="Times New Roman"/>
          <w:sz w:val="24"/>
          <w:szCs w:val="24"/>
          <w:lang w:val="ro-RO" w:eastAsia="ro-RO" w:bidi="ro-RO"/>
        </w:rPr>
        <w:t xml:space="preserve"> din timpul anului</w:t>
      </w:r>
      <w:r>
        <w:rPr>
          <w:rFonts w:ascii="Times New Roman" w:eastAsia="Times New Roman" w:hAnsi="Times New Roman" w:cs="Times New Roman"/>
          <w:sz w:val="24"/>
          <w:szCs w:val="24"/>
          <w:lang w:val="ro-RO" w:eastAsia="ro-RO" w:bidi="ro-RO"/>
        </w:rPr>
        <w:t xml:space="preserve"> 2023</w:t>
      </w:r>
      <w:r w:rsidRPr="00CC00C2">
        <w:rPr>
          <w:rFonts w:ascii="Times New Roman" w:eastAsia="Times New Roman" w:hAnsi="Times New Roman" w:cs="Times New Roman"/>
          <w:sz w:val="24"/>
          <w:szCs w:val="24"/>
          <w:lang w:val="ro-RO" w:eastAsia="ro-RO" w:bidi="ro-RO"/>
        </w:rPr>
        <w:t xml:space="preserve"> </w:t>
      </w:r>
      <w:proofErr w:type="spellStart"/>
      <w:r w:rsidRPr="00CC00C2">
        <w:rPr>
          <w:rFonts w:ascii="Times New Roman" w:eastAsia="Times New Roman" w:hAnsi="Times New Roman" w:cs="Times New Roman"/>
          <w:sz w:val="24"/>
          <w:szCs w:val="24"/>
          <w:lang w:val="ro-RO" w:eastAsia="ro-RO" w:bidi="ro-RO"/>
        </w:rPr>
        <w:t>şi</w:t>
      </w:r>
      <w:proofErr w:type="spellEnd"/>
      <w:r w:rsidRPr="00CC00C2">
        <w:rPr>
          <w:rFonts w:ascii="Times New Roman" w:eastAsia="Times New Roman" w:hAnsi="Times New Roman" w:cs="Times New Roman"/>
          <w:sz w:val="24"/>
          <w:szCs w:val="24"/>
          <w:lang w:val="ro-RO" w:eastAsia="ro-RO" w:bidi="ro-RO"/>
        </w:rPr>
        <w:t xml:space="preserve"> sunt </w:t>
      </w:r>
      <w:r>
        <w:rPr>
          <w:rFonts w:ascii="Times New Roman" w:eastAsia="Times New Roman" w:hAnsi="Times New Roman" w:cs="Times New Roman"/>
          <w:sz w:val="24"/>
          <w:szCs w:val="24"/>
          <w:lang w:val="ro-RO" w:eastAsia="ro-RO" w:bidi="ro-RO"/>
        </w:rPr>
        <w:t>prezentate</w:t>
      </w:r>
      <w:r w:rsidRPr="00CC00C2">
        <w:rPr>
          <w:rFonts w:ascii="Times New Roman" w:eastAsia="Times New Roman" w:hAnsi="Times New Roman" w:cs="Times New Roman"/>
          <w:sz w:val="24"/>
          <w:szCs w:val="24"/>
          <w:lang w:val="ro-RO" w:eastAsia="ro-RO" w:bidi="ro-RO"/>
        </w:rPr>
        <w:t xml:space="preserve"> și în cadrul prezentului raport. Acestea au fost realizate integral în perioada analizată atât de către managementul </w:t>
      </w:r>
      <w:proofErr w:type="spellStart"/>
      <w:r w:rsidRPr="00CC00C2">
        <w:rPr>
          <w:rFonts w:ascii="Times New Roman" w:eastAsia="Times New Roman" w:hAnsi="Times New Roman" w:cs="Times New Roman"/>
          <w:sz w:val="24"/>
          <w:szCs w:val="24"/>
          <w:lang w:val="ro-RO" w:eastAsia="ro-RO" w:bidi="ro-RO"/>
        </w:rPr>
        <w:t>societăţii</w:t>
      </w:r>
      <w:proofErr w:type="spellEnd"/>
      <w:r w:rsidRPr="00CC00C2">
        <w:rPr>
          <w:rFonts w:ascii="Times New Roman" w:eastAsia="Times New Roman" w:hAnsi="Times New Roman" w:cs="Times New Roman"/>
          <w:sz w:val="24"/>
          <w:szCs w:val="24"/>
          <w:lang w:val="ro-RO" w:eastAsia="ro-RO" w:bidi="ro-RO"/>
        </w:rPr>
        <w:t xml:space="preserve">, de </w:t>
      </w:r>
      <w:r>
        <w:rPr>
          <w:rFonts w:ascii="Times New Roman" w:eastAsia="Times New Roman" w:hAnsi="Times New Roman" w:cs="Times New Roman"/>
          <w:sz w:val="24"/>
          <w:szCs w:val="24"/>
          <w:lang w:val="ro-RO" w:eastAsia="ro-RO" w:bidi="ro-RO"/>
        </w:rPr>
        <w:t>a</w:t>
      </w:r>
      <w:r w:rsidRPr="00CC00C2">
        <w:rPr>
          <w:rFonts w:ascii="Times New Roman" w:eastAsia="Times New Roman" w:hAnsi="Times New Roman" w:cs="Times New Roman"/>
          <w:sz w:val="24"/>
          <w:szCs w:val="24"/>
          <w:lang w:val="ro-RO" w:eastAsia="ro-RO" w:bidi="ro-RO"/>
        </w:rPr>
        <w:t xml:space="preserve">dministratorii </w:t>
      </w:r>
      <w:r>
        <w:rPr>
          <w:rFonts w:ascii="Times New Roman" w:eastAsia="Times New Roman" w:hAnsi="Times New Roman" w:cs="Times New Roman"/>
          <w:sz w:val="24"/>
          <w:szCs w:val="24"/>
          <w:lang w:val="ro-RO" w:eastAsia="ro-RO" w:bidi="ro-RO"/>
        </w:rPr>
        <w:t>e</w:t>
      </w:r>
      <w:r w:rsidRPr="00CC00C2">
        <w:rPr>
          <w:rFonts w:ascii="Times New Roman" w:eastAsia="Times New Roman" w:hAnsi="Times New Roman" w:cs="Times New Roman"/>
          <w:sz w:val="24"/>
          <w:szCs w:val="24"/>
          <w:lang w:val="ro-RO" w:eastAsia="ro-RO" w:bidi="ro-RO"/>
        </w:rPr>
        <w:t>xecutivi, câ</w:t>
      </w:r>
      <w:r>
        <w:rPr>
          <w:rFonts w:ascii="Times New Roman" w:eastAsia="Times New Roman" w:hAnsi="Times New Roman" w:cs="Times New Roman"/>
          <w:sz w:val="24"/>
          <w:szCs w:val="24"/>
          <w:lang w:val="ro-RO" w:eastAsia="ro-RO" w:bidi="ro-RO"/>
        </w:rPr>
        <w:t>t și de cei</w:t>
      </w:r>
      <w:r w:rsidRPr="00CC00C2">
        <w:rPr>
          <w:rFonts w:ascii="Times New Roman" w:eastAsia="Times New Roman" w:hAnsi="Times New Roman" w:cs="Times New Roman"/>
          <w:sz w:val="24"/>
          <w:szCs w:val="24"/>
          <w:lang w:val="ro-RO" w:eastAsia="ro-RO" w:bidi="ro-RO"/>
        </w:rPr>
        <w:t xml:space="preserve"> </w:t>
      </w:r>
      <w:r>
        <w:rPr>
          <w:rFonts w:ascii="Times New Roman" w:eastAsia="Times New Roman" w:hAnsi="Times New Roman" w:cs="Times New Roman"/>
          <w:sz w:val="24"/>
          <w:szCs w:val="24"/>
          <w:lang w:val="ro-RO" w:eastAsia="ro-RO" w:bidi="ro-RO"/>
        </w:rPr>
        <w:t>n</w:t>
      </w:r>
      <w:r w:rsidRPr="00CC00C2">
        <w:rPr>
          <w:rFonts w:ascii="Times New Roman" w:eastAsia="Times New Roman" w:hAnsi="Times New Roman" w:cs="Times New Roman"/>
          <w:sz w:val="24"/>
          <w:szCs w:val="24"/>
          <w:lang w:val="ro-RO" w:eastAsia="ro-RO" w:bidi="ro-RO"/>
        </w:rPr>
        <w:t xml:space="preserve">eexecutivi ai Consiliului de </w:t>
      </w:r>
      <w:proofErr w:type="spellStart"/>
      <w:r w:rsidRPr="00CC00C2">
        <w:rPr>
          <w:rFonts w:ascii="Times New Roman" w:eastAsia="Times New Roman" w:hAnsi="Times New Roman" w:cs="Times New Roman"/>
          <w:sz w:val="24"/>
          <w:szCs w:val="24"/>
          <w:lang w:val="ro-RO" w:eastAsia="ro-RO" w:bidi="ro-RO"/>
        </w:rPr>
        <w:t>Administraţie</w:t>
      </w:r>
      <w:proofErr w:type="spellEnd"/>
      <w:r>
        <w:rPr>
          <w:rFonts w:ascii="Times New Roman" w:eastAsia="Times New Roman" w:hAnsi="Times New Roman" w:cs="Times New Roman"/>
          <w:sz w:val="24"/>
          <w:szCs w:val="24"/>
          <w:lang w:val="ro-RO" w:eastAsia="ro-RO" w:bidi="ro-RO"/>
        </w:rPr>
        <w:t>.</w:t>
      </w:r>
    </w:p>
    <w:p w14:paraId="4F466AA4" w14:textId="77777777" w:rsidR="00AD4949" w:rsidRPr="00AD4949" w:rsidRDefault="00AD4949" w:rsidP="00CE2859">
      <w:pPr>
        <w:spacing w:after="0" w:line="240" w:lineRule="auto"/>
        <w:jc w:val="both"/>
        <w:rPr>
          <w:rFonts w:ascii="Times New Roman" w:eastAsia="Times New Roman" w:hAnsi="Times New Roman" w:cs="Times New Roman"/>
          <w:sz w:val="24"/>
          <w:szCs w:val="24"/>
          <w:lang w:val="ro-RO"/>
        </w:rPr>
      </w:pPr>
    </w:p>
    <w:p w14:paraId="6479DEA1" w14:textId="77F6DA51" w:rsidR="00CE2859" w:rsidRDefault="00CE2859" w:rsidP="00CE2859">
      <w:pPr>
        <w:widowControl w:val="0"/>
        <w:spacing w:after="0" w:line="240" w:lineRule="auto"/>
        <w:ind w:firstLine="851"/>
        <w:jc w:val="both"/>
        <w:rPr>
          <w:rFonts w:ascii="Times New Roman" w:eastAsia="Times New Roman" w:hAnsi="Times New Roman" w:cs="Times New Roman"/>
          <w:sz w:val="24"/>
          <w:szCs w:val="24"/>
          <w:lang w:val="ro-RO" w:eastAsia="ro-RO" w:bidi="ro-RO"/>
        </w:rPr>
      </w:pPr>
      <w:r w:rsidRPr="00CC00C2">
        <w:rPr>
          <w:rFonts w:ascii="Times New Roman" w:eastAsia="Times New Roman" w:hAnsi="Times New Roman" w:cs="Times New Roman"/>
          <w:sz w:val="24"/>
          <w:szCs w:val="24"/>
          <w:lang w:val="ro-RO" w:eastAsia="ro-RO" w:bidi="ro-RO"/>
        </w:rPr>
        <w:t xml:space="preserve">Principiile directoare privind managementul </w:t>
      </w:r>
      <w:proofErr w:type="spellStart"/>
      <w:r w:rsidRPr="00CC00C2">
        <w:rPr>
          <w:rFonts w:ascii="Times New Roman" w:eastAsia="Times New Roman" w:hAnsi="Times New Roman" w:cs="Times New Roman"/>
          <w:sz w:val="24"/>
          <w:szCs w:val="24"/>
          <w:lang w:val="ro-RO" w:eastAsia="ro-RO" w:bidi="ro-RO"/>
        </w:rPr>
        <w:t>Societăţii</w:t>
      </w:r>
      <w:proofErr w:type="spellEnd"/>
      <w:r w:rsidRPr="00CC00C2">
        <w:rPr>
          <w:rFonts w:ascii="Times New Roman" w:eastAsia="Times New Roman" w:hAnsi="Times New Roman" w:cs="Times New Roman"/>
          <w:sz w:val="24"/>
          <w:szCs w:val="24"/>
          <w:lang w:val="ro-RO" w:eastAsia="ro-RO" w:bidi="ro-RO"/>
        </w:rPr>
        <w:t xml:space="preserve"> </w:t>
      </w:r>
      <w:proofErr w:type="spellStart"/>
      <w:r w:rsidRPr="00CC00C2">
        <w:rPr>
          <w:rFonts w:ascii="Times New Roman" w:eastAsia="Times New Roman" w:hAnsi="Times New Roman" w:cs="Times New Roman"/>
          <w:sz w:val="24"/>
          <w:szCs w:val="24"/>
          <w:lang w:val="ro-RO" w:eastAsia="ro-RO" w:bidi="ro-RO"/>
        </w:rPr>
        <w:t>Aquatim</w:t>
      </w:r>
      <w:proofErr w:type="spellEnd"/>
      <w:r w:rsidRPr="00CC00C2">
        <w:rPr>
          <w:rFonts w:ascii="Times New Roman" w:eastAsia="Times New Roman" w:hAnsi="Times New Roman" w:cs="Times New Roman"/>
          <w:sz w:val="24"/>
          <w:szCs w:val="24"/>
          <w:lang w:val="ro-RO" w:eastAsia="ro-RO" w:bidi="ro-RO"/>
        </w:rPr>
        <w:t xml:space="preserve"> SA în anul 2023, </w:t>
      </w:r>
      <w:r w:rsidRPr="00CC00C2">
        <w:rPr>
          <w:rFonts w:ascii="Times New Roman" w:eastAsia="Times New Roman" w:hAnsi="Times New Roman" w:cs="Times New Roman"/>
          <w:sz w:val="24"/>
          <w:szCs w:val="24"/>
          <w:lang w:val="ro-RO" w:eastAsia="ro-RO" w:bidi="ro-RO"/>
        </w:rPr>
        <w:lastRenderedPageBreak/>
        <w:t xml:space="preserve">obiectivele fundamentale, </w:t>
      </w:r>
      <w:proofErr w:type="spellStart"/>
      <w:r w:rsidRPr="00CC00C2">
        <w:rPr>
          <w:rFonts w:ascii="Times New Roman" w:eastAsia="Times New Roman" w:hAnsi="Times New Roman" w:cs="Times New Roman"/>
          <w:sz w:val="24"/>
          <w:szCs w:val="24"/>
          <w:lang w:val="ro-RO" w:eastAsia="ro-RO" w:bidi="ro-RO"/>
        </w:rPr>
        <w:t>ţintele</w:t>
      </w:r>
      <w:proofErr w:type="spellEnd"/>
      <w:r w:rsidRPr="00CC00C2">
        <w:rPr>
          <w:rFonts w:ascii="Times New Roman" w:eastAsia="Times New Roman" w:hAnsi="Times New Roman" w:cs="Times New Roman"/>
          <w:sz w:val="24"/>
          <w:szCs w:val="24"/>
          <w:lang w:val="ro-RO" w:eastAsia="ro-RO" w:bidi="ro-RO"/>
        </w:rPr>
        <w:t xml:space="preserve"> de </w:t>
      </w:r>
      <w:proofErr w:type="spellStart"/>
      <w:r w:rsidRPr="00CC00C2">
        <w:rPr>
          <w:rFonts w:ascii="Times New Roman" w:eastAsia="Times New Roman" w:hAnsi="Times New Roman" w:cs="Times New Roman"/>
          <w:sz w:val="24"/>
          <w:szCs w:val="24"/>
          <w:lang w:val="ro-RO" w:eastAsia="ro-RO" w:bidi="ro-RO"/>
        </w:rPr>
        <w:t>performanţă</w:t>
      </w:r>
      <w:proofErr w:type="spellEnd"/>
      <w:r w:rsidRPr="00CC00C2">
        <w:rPr>
          <w:rFonts w:ascii="Times New Roman" w:eastAsia="Times New Roman" w:hAnsi="Times New Roman" w:cs="Times New Roman"/>
          <w:sz w:val="24"/>
          <w:szCs w:val="24"/>
          <w:lang w:val="ro-RO" w:eastAsia="ro-RO" w:bidi="ro-RO"/>
        </w:rPr>
        <w:t xml:space="preserve"> </w:t>
      </w:r>
      <w:proofErr w:type="spellStart"/>
      <w:r w:rsidRPr="00CC00C2">
        <w:rPr>
          <w:rFonts w:ascii="Times New Roman" w:eastAsia="Times New Roman" w:hAnsi="Times New Roman" w:cs="Times New Roman"/>
          <w:sz w:val="24"/>
          <w:szCs w:val="24"/>
          <w:lang w:val="ro-RO" w:eastAsia="ro-RO" w:bidi="ro-RO"/>
        </w:rPr>
        <w:t>şi</w:t>
      </w:r>
      <w:proofErr w:type="spellEnd"/>
      <w:r w:rsidRPr="00CC00C2">
        <w:rPr>
          <w:rFonts w:ascii="Times New Roman" w:eastAsia="Times New Roman" w:hAnsi="Times New Roman" w:cs="Times New Roman"/>
          <w:sz w:val="24"/>
          <w:szCs w:val="24"/>
          <w:lang w:val="ro-RO" w:eastAsia="ro-RO" w:bidi="ro-RO"/>
        </w:rPr>
        <w:t xml:space="preserve"> </w:t>
      </w:r>
      <w:proofErr w:type="spellStart"/>
      <w:r w:rsidRPr="00CC00C2">
        <w:rPr>
          <w:rFonts w:ascii="Times New Roman" w:eastAsia="Times New Roman" w:hAnsi="Times New Roman" w:cs="Times New Roman"/>
          <w:sz w:val="24"/>
          <w:szCs w:val="24"/>
          <w:lang w:val="ro-RO" w:eastAsia="ro-RO" w:bidi="ro-RO"/>
        </w:rPr>
        <w:t>priorităţile</w:t>
      </w:r>
      <w:proofErr w:type="spellEnd"/>
      <w:r w:rsidRPr="00CC00C2">
        <w:rPr>
          <w:rFonts w:ascii="Times New Roman" w:eastAsia="Times New Roman" w:hAnsi="Times New Roman" w:cs="Times New Roman"/>
          <w:sz w:val="24"/>
          <w:szCs w:val="24"/>
          <w:lang w:val="ro-RO" w:eastAsia="ro-RO" w:bidi="ro-RO"/>
        </w:rPr>
        <w:t xml:space="preserve"> strategice au fost realizate în standardele de </w:t>
      </w:r>
      <w:proofErr w:type="spellStart"/>
      <w:r w:rsidRPr="00CC00C2">
        <w:rPr>
          <w:rFonts w:ascii="Times New Roman" w:eastAsia="Times New Roman" w:hAnsi="Times New Roman" w:cs="Times New Roman"/>
          <w:sz w:val="24"/>
          <w:szCs w:val="24"/>
          <w:lang w:val="ro-RO" w:eastAsia="ro-RO" w:bidi="ro-RO"/>
        </w:rPr>
        <w:t>performanţă</w:t>
      </w:r>
      <w:proofErr w:type="spellEnd"/>
      <w:r w:rsidRPr="00CC00C2">
        <w:rPr>
          <w:rFonts w:ascii="Times New Roman" w:eastAsia="Times New Roman" w:hAnsi="Times New Roman" w:cs="Times New Roman"/>
          <w:sz w:val="24"/>
          <w:szCs w:val="24"/>
          <w:lang w:val="ro-RO" w:eastAsia="ro-RO" w:bidi="ro-RO"/>
        </w:rPr>
        <w:t xml:space="preserve"> obligatorii pentru </w:t>
      </w:r>
      <w:r w:rsidR="00AD4949">
        <w:rPr>
          <w:rFonts w:ascii="Times New Roman" w:eastAsia="Times New Roman" w:hAnsi="Times New Roman" w:cs="Times New Roman"/>
          <w:sz w:val="24"/>
          <w:szCs w:val="24"/>
          <w:lang w:val="ro-RO" w:eastAsia="ro-RO" w:bidi="ro-RO"/>
        </w:rPr>
        <w:t>administratorii societății.</w:t>
      </w:r>
    </w:p>
    <w:p w14:paraId="42F701ED" w14:textId="77777777" w:rsidR="00AD4949" w:rsidRPr="00CC00C2" w:rsidRDefault="00AD4949" w:rsidP="00CE2859">
      <w:pPr>
        <w:widowControl w:val="0"/>
        <w:spacing w:after="0" w:line="240" w:lineRule="auto"/>
        <w:ind w:firstLine="851"/>
        <w:jc w:val="both"/>
        <w:rPr>
          <w:rFonts w:ascii="Times New Roman" w:eastAsia="Times New Roman" w:hAnsi="Times New Roman" w:cs="Times New Roman"/>
          <w:sz w:val="24"/>
          <w:szCs w:val="24"/>
          <w:lang w:val="it-IT"/>
        </w:rPr>
      </w:pPr>
    </w:p>
    <w:p w14:paraId="325EA799" w14:textId="0A9F84C1" w:rsidR="00CE2859" w:rsidRPr="00CC00C2" w:rsidRDefault="00CE2859" w:rsidP="00CE2859">
      <w:pPr>
        <w:widowControl w:val="0"/>
        <w:spacing w:after="0" w:line="240" w:lineRule="auto"/>
        <w:ind w:firstLine="851"/>
        <w:jc w:val="both"/>
        <w:rPr>
          <w:rFonts w:ascii="Times New Roman" w:eastAsia="Times New Roman" w:hAnsi="Times New Roman" w:cs="Times New Roman"/>
          <w:sz w:val="24"/>
          <w:szCs w:val="24"/>
          <w:lang w:val="it-IT"/>
        </w:rPr>
      </w:pPr>
      <w:proofErr w:type="spellStart"/>
      <w:r w:rsidRPr="00CC00C2">
        <w:rPr>
          <w:rFonts w:ascii="Times New Roman" w:eastAsia="Times New Roman" w:hAnsi="Times New Roman" w:cs="Times New Roman"/>
          <w:sz w:val="24"/>
          <w:szCs w:val="24"/>
          <w:lang w:val="ro-RO" w:eastAsia="ro-RO" w:bidi="ro-RO"/>
        </w:rPr>
        <w:t>Informaţiile</w:t>
      </w:r>
      <w:proofErr w:type="spellEnd"/>
      <w:r w:rsidRPr="00CC00C2">
        <w:rPr>
          <w:rFonts w:ascii="Times New Roman" w:eastAsia="Times New Roman" w:hAnsi="Times New Roman" w:cs="Times New Roman"/>
          <w:sz w:val="24"/>
          <w:szCs w:val="24"/>
          <w:lang w:val="ro-RO" w:eastAsia="ro-RO" w:bidi="ro-RO"/>
        </w:rPr>
        <w:t xml:space="preserve"> privind </w:t>
      </w:r>
      <w:proofErr w:type="spellStart"/>
      <w:r w:rsidRPr="00CC00C2">
        <w:rPr>
          <w:rFonts w:ascii="Times New Roman" w:eastAsia="Times New Roman" w:hAnsi="Times New Roman" w:cs="Times New Roman"/>
          <w:sz w:val="24"/>
          <w:szCs w:val="24"/>
          <w:lang w:val="ro-RO" w:eastAsia="ro-RO" w:bidi="ro-RO"/>
        </w:rPr>
        <w:t>situaţia</w:t>
      </w:r>
      <w:proofErr w:type="spellEnd"/>
      <w:r w:rsidRPr="00CC00C2">
        <w:rPr>
          <w:rFonts w:ascii="Times New Roman" w:eastAsia="Times New Roman" w:hAnsi="Times New Roman" w:cs="Times New Roman"/>
          <w:sz w:val="24"/>
          <w:szCs w:val="24"/>
          <w:lang w:val="ro-RO" w:eastAsia="ro-RO" w:bidi="ro-RO"/>
        </w:rPr>
        <w:t xml:space="preserve"> </w:t>
      </w:r>
      <w:proofErr w:type="spellStart"/>
      <w:r w:rsidRPr="00CC00C2">
        <w:rPr>
          <w:rFonts w:ascii="Times New Roman" w:eastAsia="Times New Roman" w:hAnsi="Times New Roman" w:cs="Times New Roman"/>
          <w:sz w:val="24"/>
          <w:szCs w:val="24"/>
          <w:lang w:val="ro-RO" w:eastAsia="ro-RO" w:bidi="ro-RO"/>
        </w:rPr>
        <w:t>economico</w:t>
      </w:r>
      <w:proofErr w:type="spellEnd"/>
      <w:r w:rsidRPr="00CC00C2">
        <w:rPr>
          <w:rFonts w:ascii="Times New Roman" w:eastAsia="Times New Roman" w:hAnsi="Times New Roman" w:cs="Times New Roman"/>
          <w:sz w:val="24"/>
          <w:szCs w:val="24"/>
          <w:lang w:val="ro-RO" w:eastAsia="ro-RO" w:bidi="ro-RO"/>
        </w:rPr>
        <w:t xml:space="preserve">-financiară </w:t>
      </w:r>
      <w:proofErr w:type="spellStart"/>
      <w:r w:rsidRPr="00CC00C2">
        <w:rPr>
          <w:rFonts w:ascii="Times New Roman" w:eastAsia="Times New Roman" w:hAnsi="Times New Roman" w:cs="Times New Roman"/>
          <w:sz w:val="24"/>
          <w:szCs w:val="24"/>
          <w:lang w:val="ro-RO" w:eastAsia="ro-RO" w:bidi="ro-RO"/>
        </w:rPr>
        <w:t>şi</w:t>
      </w:r>
      <w:proofErr w:type="spellEnd"/>
      <w:r w:rsidRPr="00CC00C2">
        <w:rPr>
          <w:rFonts w:ascii="Times New Roman" w:eastAsia="Times New Roman" w:hAnsi="Times New Roman" w:cs="Times New Roman"/>
          <w:sz w:val="24"/>
          <w:szCs w:val="24"/>
          <w:lang w:val="ro-RO" w:eastAsia="ro-RO" w:bidi="ro-RO"/>
        </w:rPr>
        <w:t xml:space="preserve"> comercială a </w:t>
      </w:r>
      <w:proofErr w:type="spellStart"/>
      <w:r w:rsidRPr="00CC00C2">
        <w:rPr>
          <w:rFonts w:ascii="Times New Roman" w:eastAsia="Times New Roman" w:hAnsi="Times New Roman" w:cs="Times New Roman"/>
          <w:sz w:val="24"/>
          <w:szCs w:val="24"/>
          <w:lang w:val="ro-RO" w:eastAsia="ro-RO" w:bidi="ro-RO"/>
        </w:rPr>
        <w:t>societăţii</w:t>
      </w:r>
      <w:proofErr w:type="spellEnd"/>
      <w:r w:rsidRPr="00CC00C2">
        <w:rPr>
          <w:rFonts w:ascii="Times New Roman" w:eastAsia="Times New Roman" w:hAnsi="Times New Roman" w:cs="Times New Roman"/>
          <w:sz w:val="24"/>
          <w:szCs w:val="24"/>
          <w:lang w:val="ro-RO" w:eastAsia="ro-RO" w:bidi="ro-RO"/>
        </w:rPr>
        <w:t xml:space="preserve"> sunt prezentate în prezentul raport, acestea </w:t>
      </w:r>
      <w:r w:rsidR="00AD4949">
        <w:rPr>
          <w:rFonts w:ascii="Times New Roman" w:eastAsia="Times New Roman" w:hAnsi="Times New Roman" w:cs="Times New Roman"/>
          <w:sz w:val="24"/>
          <w:szCs w:val="24"/>
          <w:lang w:val="ro-RO" w:eastAsia="ro-RO" w:bidi="ro-RO"/>
        </w:rPr>
        <w:t>reflectând</w:t>
      </w:r>
      <w:r w:rsidRPr="00CC00C2">
        <w:rPr>
          <w:rFonts w:ascii="Times New Roman" w:eastAsia="Times New Roman" w:hAnsi="Times New Roman" w:cs="Times New Roman"/>
          <w:sz w:val="24"/>
          <w:szCs w:val="24"/>
          <w:lang w:val="ro-RO" w:eastAsia="ro-RO" w:bidi="ro-RO"/>
        </w:rPr>
        <w:t xml:space="preserve"> încadrarea în parametrii bugetari prevăzuți </w:t>
      </w:r>
      <w:r w:rsidR="00AD4949">
        <w:rPr>
          <w:rFonts w:ascii="Times New Roman" w:eastAsia="Times New Roman" w:hAnsi="Times New Roman" w:cs="Times New Roman"/>
          <w:sz w:val="24"/>
          <w:szCs w:val="24"/>
          <w:lang w:val="ro-RO" w:eastAsia="ro-RO" w:bidi="ro-RO"/>
        </w:rPr>
        <w:t>în anul 2023.</w:t>
      </w:r>
    </w:p>
    <w:p w14:paraId="5E449EAC" w14:textId="77777777" w:rsidR="006924B6" w:rsidRDefault="006924B6" w:rsidP="006924B6">
      <w:pPr>
        <w:tabs>
          <w:tab w:val="left" w:pos="900"/>
        </w:tabs>
        <w:spacing w:after="0" w:line="240" w:lineRule="auto"/>
        <w:ind w:left="605"/>
        <w:contextualSpacing/>
        <w:jc w:val="both"/>
        <w:rPr>
          <w:rFonts w:ascii="Times New Roman" w:eastAsia="Times New Roman" w:hAnsi="Times New Roman" w:cs="Times New Roman"/>
          <w:sz w:val="24"/>
          <w:szCs w:val="24"/>
          <w:lang w:val="it-IT"/>
        </w:rPr>
      </w:pPr>
      <w:bookmarkStart w:id="45" w:name="_Toc356817468"/>
      <w:bookmarkStart w:id="46" w:name="_Toc346012683"/>
    </w:p>
    <w:p w14:paraId="69B7C8CA" w14:textId="77777777" w:rsidR="00AD4949" w:rsidRPr="00CC00C2" w:rsidRDefault="00AD4949" w:rsidP="006924B6">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p w14:paraId="569D33F0" w14:textId="77777777" w:rsidR="00AE5B16" w:rsidRPr="00CC00C2" w:rsidRDefault="00AE5B16" w:rsidP="00AE5B16">
      <w:pPr>
        <w:tabs>
          <w:tab w:val="left" w:pos="900"/>
        </w:tabs>
        <w:spacing w:after="0" w:line="240" w:lineRule="auto"/>
        <w:ind w:left="605"/>
        <w:contextualSpacing/>
        <w:jc w:val="both"/>
        <w:rPr>
          <w:rFonts w:ascii="Times New Roman" w:eastAsia="Times New Roman" w:hAnsi="Times New Roman" w:cs="Times New Roman"/>
          <w:sz w:val="24"/>
          <w:szCs w:val="24"/>
          <w:lang w:val="it-IT"/>
        </w:rPr>
      </w:pPr>
    </w:p>
    <w:bookmarkEnd w:id="45"/>
    <w:bookmarkEnd w:id="46"/>
    <w:p w14:paraId="2F6B59A9" w14:textId="77777777" w:rsidR="00710126" w:rsidRDefault="00710126" w:rsidP="00103FC5">
      <w:pPr>
        <w:rPr>
          <w:rFonts w:ascii="Times New Roman" w:hAnsi="Times New Roman" w:cs="Times New Roman"/>
          <w:b/>
          <w:sz w:val="24"/>
          <w:szCs w:val="24"/>
          <w:u w:val="single"/>
          <w:lang w:val="ro-RO"/>
        </w:rPr>
      </w:pPr>
      <w:r w:rsidRPr="00CC00C2">
        <w:rPr>
          <w:rFonts w:ascii="Times New Roman" w:hAnsi="Times New Roman" w:cs="Times New Roman"/>
          <w:b/>
          <w:sz w:val="24"/>
          <w:szCs w:val="24"/>
          <w:u w:val="single"/>
          <w:lang w:val="ro-RO"/>
        </w:rPr>
        <w:t>Administratori ai AQUATIM S.A:</w:t>
      </w:r>
    </w:p>
    <w:p w14:paraId="494A9BFF" w14:textId="77777777" w:rsidR="00AD4949" w:rsidRPr="00CC00C2" w:rsidRDefault="00AD4949" w:rsidP="00103FC5">
      <w:pPr>
        <w:rPr>
          <w:rFonts w:ascii="Times New Roman" w:hAnsi="Times New Roman" w:cs="Times New Roman"/>
          <w:b/>
          <w:sz w:val="24"/>
          <w:szCs w:val="24"/>
          <w:u w:val="single"/>
          <w:lang w:val="ro-RO"/>
        </w:rPr>
      </w:pPr>
    </w:p>
    <w:p w14:paraId="445B62B0" w14:textId="3800DF50" w:rsidR="00710126" w:rsidRPr="00CC00C2" w:rsidRDefault="00CC00C2" w:rsidP="00103FC5">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ȘIPOȘ GHEORGHE SORIN</w:t>
      </w:r>
      <w:r w:rsidR="00710126" w:rsidRPr="00CC00C2">
        <w:rPr>
          <w:rFonts w:ascii="Times New Roman" w:hAnsi="Times New Roman" w:cs="Times New Roman"/>
          <w:b/>
          <w:sz w:val="24"/>
          <w:szCs w:val="24"/>
          <w:lang w:val="pt-BR"/>
        </w:rPr>
        <w:t xml:space="preserve">             -Pre</w:t>
      </w:r>
      <w:r w:rsidR="00AE5B16" w:rsidRPr="00CC00C2">
        <w:rPr>
          <w:rFonts w:ascii="Times New Roman" w:hAnsi="Times New Roman" w:cs="Times New Roman"/>
          <w:b/>
          <w:sz w:val="24"/>
          <w:szCs w:val="24"/>
          <w:lang w:val="pt-BR"/>
        </w:rPr>
        <w:t>ș</w:t>
      </w:r>
      <w:r w:rsidR="00710126" w:rsidRPr="00CC00C2">
        <w:rPr>
          <w:rFonts w:ascii="Times New Roman" w:hAnsi="Times New Roman" w:cs="Times New Roman"/>
          <w:b/>
          <w:sz w:val="24"/>
          <w:szCs w:val="24"/>
          <w:lang w:val="pt-BR"/>
        </w:rPr>
        <w:t xml:space="preserve">edinte Consiliu de Administratie </w:t>
      </w:r>
      <w:r>
        <w:rPr>
          <w:rFonts w:ascii="Times New Roman" w:hAnsi="Times New Roman" w:cs="Times New Roman"/>
          <w:b/>
          <w:sz w:val="24"/>
          <w:szCs w:val="24"/>
          <w:lang w:val="pt-BR"/>
        </w:rPr>
        <w:t>..................</w:t>
      </w:r>
      <w:r w:rsidR="00710126" w:rsidRPr="00CC00C2">
        <w:rPr>
          <w:rFonts w:ascii="Times New Roman" w:hAnsi="Times New Roman" w:cs="Times New Roman"/>
          <w:b/>
          <w:sz w:val="24"/>
          <w:szCs w:val="24"/>
          <w:lang w:val="pt-BR"/>
        </w:rPr>
        <w:t xml:space="preserve">                                                                                      </w:t>
      </w:r>
    </w:p>
    <w:p w14:paraId="00E5DFEB" w14:textId="72428D6C" w:rsidR="00710126" w:rsidRPr="00CC00C2" w:rsidRDefault="00710126" w:rsidP="00103FC5">
      <w:pPr>
        <w:spacing w:after="120"/>
        <w:rPr>
          <w:rFonts w:ascii="Times New Roman" w:hAnsi="Times New Roman" w:cs="Times New Roman"/>
          <w:b/>
          <w:sz w:val="24"/>
          <w:szCs w:val="24"/>
          <w:lang w:val="ro-RO"/>
        </w:rPr>
      </w:pPr>
      <w:r w:rsidRPr="00CC00C2">
        <w:rPr>
          <w:rFonts w:ascii="Times New Roman" w:hAnsi="Times New Roman" w:cs="Times New Roman"/>
          <w:b/>
          <w:sz w:val="24"/>
          <w:szCs w:val="24"/>
          <w:lang w:val="ro-RO"/>
        </w:rPr>
        <w:t xml:space="preserve">VLAICU  ILIE                                </w:t>
      </w:r>
      <w:r w:rsidR="007B14D0"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xml:space="preserve">-Administrator executiv </w:t>
      </w:r>
      <w:r w:rsidR="00CC00C2">
        <w:rPr>
          <w:rFonts w:ascii="Times New Roman" w:hAnsi="Times New Roman" w:cs="Times New Roman"/>
          <w:b/>
          <w:sz w:val="24"/>
          <w:szCs w:val="24"/>
          <w:lang w:val="ro-RO"/>
        </w:rPr>
        <w:t>..........................................</w:t>
      </w:r>
      <w:r w:rsidRPr="00CC00C2">
        <w:rPr>
          <w:rFonts w:ascii="Times New Roman" w:hAnsi="Times New Roman" w:cs="Times New Roman"/>
          <w:b/>
          <w:sz w:val="24"/>
          <w:szCs w:val="24"/>
          <w:lang w:val="ro-RO"/>
        </w:rPr>
        <w:t xml:space="preserve">          </w:t>
      </w:r>
    </w:p>
    <w:p w14:paraId="0DCBF604" w14:textId="4FCF5D0B" w:rsidR="00710126" w:rsidRPr="00CC00C2" w:rsidRDefault="00710126" w:rsidP="00103FC5">
      <w:pPr>
        <w:spacing w:after="120"/>
        <w:rPr>
          <w:rFonts w:ascii="Times New Roman" w:hAnsi="Times New Roman" w:cs="Times New Roman"/>
          <w:b/>
          <w:sz w:val="24"/>
          <w:szCs w:val="24"/>
          <w:lang w:val="ro-RO"/>
        </w:rPr>
      </w:pPr>
      <w:r w:rsidRPr="00CC00C2">
        <w:rPr>
          <w:rFonts w:ascii="Times New Roman" w:hAnsi="Times New Roman" w:cs="Times New Roman"/>
          <w:b/>
          <w:sz w:val="24"/>
          <w:szCs w:val="24"/>
          <w:lang w:val="ro-RO"/>
        </w:rPr>
        <w:t xml:space="preserve">ȘTEFEA PETRU MARIN            </w:t>
      </w:r>
      <w:r w:rsidR="007B14D0"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xml:space="preserve"> - Administrator neexecutiv </w:t>
      </w:r>
      <w:r w:rsidR="00CC00C2">
        <w:rPr>
          <w:rFonts w:ascii="Times New Roman" w:hAnsi="Times New Roman" w:cs="Times New Roman"/>
          <w:b/>
          <w:sz w:val="24"/>
          <w:szCs w:val="24"/>
          <w:lang w:val="ro-RO"/>
        </w:rPr>
        <w:t>....................................</w:t>
      </w:r>
      <w:r w:rsidRPr="00CC00C2">
        <w:rPr>
          <w:rFonts w:ascii="Times New Roman" w:hAnsi="Times New Roman" w:cs="Times New Roman"/>
          <w:b/>
          <w:sz w:val="24"/>
          <w:szCs w:val="24"/>
          <w:lang w:val="ro-RO"/>
        </w:rPr>
        <w:t xml:space="preserve">                        </w:t>
      </w:r>
    </w:p>
    <w:p w14:paraId="64A9C168" w14:textId="54EA820E" w:rsidR="00710126" w:rsidRPr="00CC00C2" w:rsidRDefault="00CC00C2" w:rsidP="00103FC5">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 xml:space="preserve">POPESCU CARMEN NICOLETA </w:t>
      </w:r>
      <w:r w:rsidR="00710126" w:rsidRPr="00CC00C2">
        <w:rPr>
          <w:rFonts w:ascii="Times New Roman" w:hAnsi="Times New Roman" w:cs="Times New Roman"/>
          <w:b/>
          <w:sz w:val="24"/>
          <w:szCs w:val="24"/>
          <w:lang w:val="ro-RO"/>
        </w:rPr>
        <w:t>- Administrator neexecutiv</w:t>
      </w:r>
      <w:r>
        <w:rPr>
          <w:rFonts w:ascii="Times New Roman" w:hAnsi="Times New Roman" w:cs="Times New Roman"/>
          <w:b/>
          <w:sz w:val="24"/>
          <w:szCs w:val="24"/>
          <w:lang w:val="ro-RO"/>
        </w:rPr>
        <w:t>......................................</w:t>
      </w:r>
      <w:r w:rsidR="00710126" w:rsidRPr="00CC00C2">
        <w:rPr>
          <w:rFonts w:ascii="Times New Roman" w:hAnsi="Times New Roman" w:cs="Times New Roman"/>
          <w:b/>
          <w:sz w:val="24"/>
          <w:szCs w:val="24"/>
          <w:lang w:val="ro-RO"/>
        </w:rPr>
        <w:t xml:space="preserve">                                         </w:t>
      </w:r>
    </w:p>
    <w:p w14:paraId="5F6DA2D6" w14:textId="7A53814E" w:rsidR="00710126" w:rsidRPr="00CC00C2" w:rsidRDefault="00710126" w:rsidP="00103FC5">
      <w:pPr>
        <w:spacing w:after="120"/>
        <w:rPr>
          <w:rFonts w:ascii="Times New Roman" w:hAnsi="Times New Roman" w:cs="Times New Roman"/>
          <w:b/>
          <w:sz w:val="24"/>
          <w:szCs w:val="24"/>
          <w:lang w:val="ro-RO"/>
        </w:rPr>
      </w:pPr>
      <w:r w:rsidRPr="00CC00C2">
        <w:rPr>
          <w:rFonts w:ascii="Times New Roman" w:hAnsi="Times New Roman" w:cs="Times New Roman"/>
          <w:b/>
          <w:sz w:val="24"/>
          <w:szCs w:val="24"/>
          <w:lang w:val="ro-RO"/>
        </w:rPr>
        <w:t xml:space="preserve">NOVAC AURELIAN REMUS     </w:t>
      </w:r>
      <w:r w:rsidR="007B14D0"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xml:space="preserve"> - Administrator neexecutiv</w:t>
      </w:r>
      <w:r w:rsidR="00CC00C2">
        <w:rPr>
          <w:rFonts w:ascii="Times New Roman" w:hAnsi="Times New Roman" w:cs="Times New Roman"/>
          <w:b/>
          <w:sz w:val="24"/>
          <w:szCs w:val="24"/>
          <w:lang w:val="ro-RO"/>
        </w:rPr>
        <w:t>....................................</w:t>
      </w:r>
      <w:r w:rsidRPr="00CC00C2">
        <w:rPr>
          <w:rFonts w:ascii="Times New Roman" w:hAnsi="Times New Roman" w:cs="Times New Roman"/>
          <w:b/>
          <w:sz w:val="24"/>
          <w:szCs w:val="24"/>
          <w:lang w:val="ro-RO"/>
        </w:rPr>
        <w:t xml:space="preserve">                                         </w:t>
      </w:r>
    </w:p>
    <w:p w14:paraId="0C0CCB0E" w14:textId="7939B3FE" w:rsidR="00710126" w:rsidRPr="00CC00C2" w:rsidRDefault="00710126" w:rsidP="00103FC5">
      <w:pPr>
        <w:spacing w:after="120"/>
        <w:rPr>
          <w:rFonts w:ascii="Times New Roman" w:hAnsi="Times New Roman" w:cs="Times New Roman"/>
          <w:b/>
          <w:sz w:val="24"/>
          <w:szCs w:val="24"/>
          <w:lang w:val="ro-RO"/>
        </w:rPr>
      </w:pPr>
      <w:r w:rsidRPr="00CC00C2">
        <w:rPr>
          <w:rFonts w:ascii="Times New Roman" w:hAnsi="Times New Roman" w:cs="Times New Roman"/>
          <w:b/>
          <w:sz w:val="24"/>
          <w:szCs w:val="24"/>
          <w:lang w:val="ro-RO"/>
        </w:rPr>
        <w:t>CANEA IANCU</w:t>
      </w:r>
      <w:r w:rsidRPr="00CC00C2">
        <w:rPr>
          <w:rFonts w:ascii="Times New Roman" w:hAnsi="Times New Roman" w:cs="Times New Roman"/>
          <w:sz w:val="24"/>
          <w:szCs w:val="24"/>
        </w:rPr>
        <w:tab/>
      </w:r>
      <w:r w:rsidRPr="00CC00C2">
        <w:rPr>
          <w:rFonts w:ascii="Times New Roman" w:hAnsi="Times New Roman" w:cs="Times New Roman"/>
          <w:sz w:val="24"/>
          <w:szCs w:val="24"/>
        </w:rPr>
        <w:tab/>
      </w:r>
      <w:r w:rsidRPr="00CC00C2">
        <w:rPr>
          <w:rFonts w:ascii="Times New Roman" w:hAnsi="Times New Roman" w:cs="Times New Roman"/>
          <w:b/>
          <w:sz w:val="24"/>
          <w:szCs w:val="24"/>
          <w:lang w:val="ro-RO"/>
        </w:rPr>
        <w:t xml:space="preserve">           </w:t>
      </w:r>
      <w:r w:rsidR="00AE5B16"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Administrator neexecutiv</w:t>
      </w:r>
      <w:r w:rsidR="00CC00C2">
        <w:rPr>
          <w:rFonts w:ascii="Times New Roman" w:hAnsi="Times New Roman" w:cs="Times New Roman"/>
          <w:b/>
          <w:sz w:val="24"/>
          <w:szCs w:val="24"/>
          <w:lang w:val="ro-RO"/>
        </w:rPr>
        <w:t>......................................</w:t>
      </w:r>
      <w:r w:rsidRPr="00CC00C2">
        <w:rPr>
          <w:rFonts w:ascii="Times New Roman" w:hAnsi="Times New Roman" w:cs="Times New Roman"/>
          <w:b/>
          <w:sz w:val="24"/>
          <w:szCs w:val="24"/>
          <w:lang w:val="ro-RO"/>
        </w:rPr>
        <w:t xml:space="preserve">                                         </w:t>
      </w:r>
    </w:p>
    <w:p w14:paraId="61D68D5C" w14:textId="72813CEC" w:rsidR="00710126" w:rsidRPr="00CC00C2" w:rsidRDefault="00CC00C2" w:rsidP="00103FC5">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DUMITREL ALINA</w:t>
      </w:r>
      <w:r w:rsidR="00710126" w:rsidRPr="00CC00C2">
        <w:rPr>
          <w:rFonts w:ascii="Times New Roman" w:hAnsi="Times New Roman" w:cs="Times New Roman"/>
          <w:b/>
          <w:sz w:val="24"/>
          <w:szCs w:val="24"/>
          <w:lang w:val="ro-RO"/>
        </w:rPr>
        <w:t xml:space="preserve"> </w:t>
      </w:r>
      <w:r w:rsidR="007B14D0" w:rsidRPr="00CC00C2">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sidR="00710126" w:rsidRPr="00CC00C2">
        <w:rPr>
          <w:rFonts w:ascii="Times New Roman" w:hAnsi="Times New Roman" w:cs="Times New Roman"/>
          <w:b/>
          <w:sz w:val="24"/>
          <w:szCs w:val="24"/>
          <w:lang w:val="ro-RO"/>
        </w:rPr>
        <w:t>- Administrator neexecutiv</w:t>
      </w:r>
      <w:r>
        <w:rPr>
          <w:rFonts w:ascii="Times New Roman" w:hAnsi="Times New Roman" w:cs="Times New Roman"/>
          <w:b/>
          <w:sz w:val="24"/>
          <w:szCs w:val="24"/>
          <w:lang w:val="ro-RO"/>
        </w:rPr>
        <w:t>......................................</w:t>
      </w:r>
      <w:r w:rsidR="00710126" w:rsidRPr="00CC00C2">
        <w:rPr>
          <w:rFonts w:ascii="Times New Roman" w:hAnsi="Times New Roman" w:cs="Times New Roman"/>
          <w:b/>
          <w:sz w:val="24"/>
          <w:szCs w:val="24"/>
          <w:lang w:val="ro-RO"/>
        </w:rPr>
        <w:t xml:space="preserve"> </w:t>
      </w:r>
    </w:p>
    <w:p w14:paraId="7EF9E1E1" w14:textId="1285FDA5" w:rsidR="00710126" w:rsidRPr="00CC00C2" w:rsidRDefault="00710126" w:rsidP="00103FC5">
      <w:pPr>
        <w:spacing w:after="120"/>
        <w:rPr>
          <w:rFonts w:ascii="Times New Roman" w:hAnsi="Times New Roman" w:cs="Times New Roman"/>
          <w:b/>
          <w:sz w:val="24"/>
          <w:szCs w:val="24"/>
          <w:lang w:val="ro-RO"/>
        </w:rPr>
      </w:pPr>
      <w:r w:rsidRPr="00CC00C2">
        <w:rPr>
          <w:rFonts w:ascii="Times New Roman" w:hAnsi="Times New Roman" w:cs="Times New Roman"/>
          <w:b/>
          <w:sz w:val="24"/>
          <w:szCs w:val="24"/>
          <w:lang w:val="ro-RO"/>
        </w:rPr>
        <w:t xml:space="preserve">TIUCH CĂTĂLIN                          </w:t>
      </w:r>
      <w:r w:rsidR="007B14D0"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Administrator neexecutiv</w:t>
      </w:r>
      <w:r w:rsidR="00CC00C2">
        <w:rPr>
          <w:rFonts w:ascii="Times New Roman" w:hAnsi="Times New Roman" w:cs="Times New Roman"/>
          <w:b/>
          <w:sz w:val="24"/>
          <w:szCs w:val="24"/>
          <w:lang w:val="ro-RO"/>
        </w:rPr>
        <w:t>....................................</w:t>
      </w:r>
    </w:p>
    <w:p w14:paraId="733DFA5A" w14:textId="0E0A335C" w:rsidR="00710126" w:rsidRPr="00CC00C2" w:rsidRDefault="00710126" w:rsidP="00AE5B16">
      <w:pPr>
        <w:spacing w:after="120"/>
        <w:rPr>
          <w:rFonts w:ascii="Times New Roman" w:hAnsi="Times New Roman" w:cs="Times New Roman"/>
          <w:b/>
          <w:sz w:val="24"/>
          <w:szCs w:val="24"/>
          <w:lang w:val="ro-RO"/>
        </w:rPr>
      </w:pPr>
      <w:r w:rsidRPr="00CC00C2">
        <w:rPr>
          <w:rFonts w:ascii="Times New Roman" w:hAnsi="Times New Roman" w:cs="Times New Roman"/>
          <w:b/>
          <w:sz w:val="24"/>
          <w:szCs w:val="24"/>
          <w:lang w:val="ro-RO"/>
        </w:rPr>
        <w:t xml:space="preserve">ZORILĂ ANDREI MIRCEA       </w:t>
      </w:r>
      <w:r w:rsidR="007B14D0"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xml:space="preserve"> </w:t>
      </w:r>
      <w:r w:rsidR="007B14D0" w:rsidRPr="00CC00C2">
        <w:rPr>
          <w:rFonts w:ascii="Times New Roman" w:hAnsi="Times New Roman" w:cs="Times New Roman"/>
          <w:b/>
          <w:sz w:val="24"/>
          <w:szCs w:val="24"/>
          <w:lang w:val="ro-RO"/>
        </w:rPr>
        <w:t xml:space="preserve">  </w:t>
      </w:r>
      <w:r w:rsidRPr="00CC00C2">
        <w:rPr>
          <w:rFonts w:ascii="Times New Roman" w:hAnsi="Times New Roman" w:cs="Times New Roman"/>
          <w:b/>
          <w:sz w:val="24"/>
          <w:szCs w:val="24"/>
          <w:lang w:val="ro-RO"/>
        </w:rPr>
        <w:t xml:space="preserve"> - Administrator neexecutiv</w:t>
      </w:r>
      <w:r w:rsidR="00CC00C2">
        <w:rPr>
          <w:rFonts w:ascii="Times New Roman" w:hAnsi="Times New Roman" w:cs="Times New Roman"/>
          <w:b/>
          <w:sz w:val="24"/>
          <w:szCs w:val="24"/>
          <w:lang w:val="ro-RO"/>
        </w:rPr>
        <w:t>.....................................</w:t>
      </w:r>
      <w:r w:rsidRPr="00CC00C2">
        <w:rPr>
          <w:rFonts w:ascii="Times New Roman" w:hAnsi="Times New Roman" w:cs="Times New Roman"/>
          <w:b/>
          <w:sz w:val="24"/>
          <w:szCs w:val="24"/>
          <w:lang w:val="ro-RO"/>
        </w:rPr>
        <w:t xml:space="preserve">                        </w:t>
      </w:r>
    </w:p>
    <w:p w14:paraId="2BBA3FFD" w14:textId="77777777" w:rsidR="00C52F6E" w:rsidRPr="00CC00C2" w:rsidRDefault="00710126" w:rsidP="00710126">
      <w:pPr>
        <w:keepNext/>
        <w:spacing w:before="240" w:after="60" w:line="240" w:lineRule="auto"/>
        <w:outlineLvl w:val="0"/>
        <w:rPr>
          <w:rFonts w:ascii="Times New Roman" w:hAnsi="Times New Roman" w:cs="Times New Roman"/>
          <w:sz w:val="24"/>
          <w:szCs w:val="24"/>
          <w:lang w:val="ro-RO"/>
        </w:rPr>
      </w:pPr>
      <w:r w:rsidRPr="00CC00C2">
        <w:rPr>
          <w:rFonts w:ascii="Times New Roman" w:hAnsi="Times New Roman" w:cs="Times New Roman"/>
          <w:b/>
          <w:sz w:val="24"/>
          <w:szCs w:val="24"/>
          <w:lang w:val="ro-RO"/>
        </w:rPr>
        <w:t xml:space="preserve">                                   </w:t>
      </w:r>
    </w:p>
    <w:sectPr w:rsidR="00C52F6E" w:rsidRPr="00CC00C2" w:rsidSect="004302E0">
      <w:footerReference w:type="default" r:id="rId16"/>
      <w:pgSz w:w="11907" w:h="16839" w:code="9"/>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EE7E5" w14:textId="77777777" w:rsidR="001569ED" w:rsidRDefault="001569ED" w:rsidP="00103E0D">
      <w:pPr>
        <w:spacing w:after="0" w:line="240" w:lineRule="auto"/>
      </w:pPr>
      <w:r>
        <w:separator/>
      </w:r>
    </w:p>
  </w:endnote>
  <w:endnote w:type="continuationSeparator" w:id="0">
    <w:p w14:paraId="2A336A53" w14:textId="77777777" w:rsidR="001569ED" w:rsidRDefault="001569ED" w:rsidP="00103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Times New (W1)">
    <w:altName w:val="Times New Roman"/>
    <w:charset w:val="00"/>
    <w:family w:val="roman"/>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MyriadPro-Light">
    <w:altName w:val="Kozuka Gothic Pro R"/>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830087"/>
      <w:docPartObj>
        <w:docPartGallery w:val="Page Numbers (Bottom of Page)"/>
        <w:docPartUnique/>
      </w:docPartObj>
    </w:sdtPr>
    <w:sdtEndPr>
      <w:rPr>
        <w:noProof/>
      </w:rPr>
    </w:sdtEndPr>
    <w:sdtContent>
      <w:p w14:paraId="4A054261" w14:textId="77777777" w:rsidR="00F27BA9" w:rsidRPr="003E2C02" w:rsidRDefault="00F27BA9">
        <w:pPr>
          <w:pStyle w:val="Subsol"/>
          <w:jc w:val="right"/>
        </w:pPr>
        <w:r w:rsidRPr="003E2C02">
          <w:fldChar w:fldCharType="begin"/>
        </w:r>
        <w:r w:rsidRPr="003E2C02">
          <w:instrText xml:space="preserve"> PAGE   \* MERGEFORMAT </w:instrText>
        </w:r>
        <w:r w:rsidRPr="003E2C02">
          <w:fldChar w:fldCharType="separate"/>
        </w:r>
        <w:r w:rsidRPr="003E2C02">
          <w:rPr>
            <w:noProof/>
          </w:rPr>
          <w:t>2</w:t>
        </w:r>
        <w:r w:rsidRPr="003E2C02">
          <w:rPr>
            <w:noProof/>
          </w:rPr>
          <w:fldChar w:fldCharType="end"/>
        </w:r>
      </w:p>
    </w:sdtContent>
  </w:sdt>
  <w:p w14:paraId="46D0664B" w14:textId="77777777" w:rsidR="00F27BA9" w:rsidRDefault="00F27BA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548309"/>
      <w:docPartObj>
        <w:docPartGallery w:val="Page Numbers (Bottom of Page)"/>
        <w:docPartUnique/>
      </w:docPartObj>
    </w:sdtPr>
    <w:sdtEndPr>
      <w:rPr>
        <w:noProof/>
      </w:rPr>
    </w:sdtEndPr>
    <w:sdtContent>
      <w:p w14:paraId="5AAE9460" w14:textId="5E93AB59" w:rsidR="00E40F4B" w:rsidRDefault="00E40F4B">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1BA8924D" w14:textId="77777777" w:rsidR="005E2022" w:rsidRDefault="005E202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637F3" w14:textId="77777777" w:rsidR="001569ED" w:rsidRDefault="001569ED" w:rsidP="00103E0D">
      <w:pPr>
        <w:spacing w:after="0" w:line="240" w:lineRule="auto"/>
      </w:pPr>
      <w:r>
        <w:separator/>
      </w:r>
    </w:p>
  </w:footnote>
  <w:footnote w:type="continuationSeparator" w:id="0">
    <w:p w14:paraId="34EFA7DC" w14:textId="77777777" w:rsidR="001569ED" w:rsidRDefault="001569ED" w:rsidP="00103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E5460" w14:textId="77777777" w:rsidR="00F27BA9" w:rsidRDefault="00F27BA9" w:rsidP="00374D60">
    <w:pPr>
      <w:pStyle w:val="Antet"/>
      <w:spacing w:befor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C583C"/>
    <w:multiLevelType w:val="hybridMultilevel"/>
    <w:tmpl w:val="A4500C84"/>
    <w:lvl w:ilvl="0" w:tplc="6B08A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F17F7"/>
    <w:multiLevelType w:val="multilevel"/>
    <w:tmpl w:val="4762F4BC"/>
    <w:lvl w:ilvl="0">
      <w:start w:val="1"/>
      <w:numFmt w:val="decimal"/>
      <w:pStyle w:val="RP1"/>
      <w:lvlText w:val="%1."/>
      <w:lvlJc w:val="left"/>
      <w:pPr>
        <w:tabs>
          <w:tab w:val="num" w:pos="360"/>
        </w:tabs>
        <w:ind w:left="360" w:hanging="360"/>
      </w:pPr>
    </w:lvl>
    <w:lvl w:ilvl="1">
      <w:start w:val="1"/>
      <w:numFmt w:val="decimal"/>
      <w:pStyle w:val="RP2"/>
      <w:lvlText w:val="%1.%2."/>
      <w:lvlJc w:val="left"/>
      <w:pPr>
        <w:tabs>
          <w:tab w:val="num" w:pos="792"/>
        </w:tabs>
        <w:ind w:left="792" w:hanging="432"/>
      </w:pPr>
    </w:lvl>
    <w:lvl w:ilvl="2">
      <w:start w:val="1"/>
      <w:numFmt w:val="decimal"/>
      <w:pStyle w:val="RP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EE3476E"/>
    <w:multiLevelType w:val="hybridMultilevel"/>
    <w:tmpl w:val="6F4AF500"/>
    <w:lvl w:ilvl="0" w:tplc="04090005">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3" w15:restartNumberingAfterBreak="0">
    <w:nsid w:val="170E2417"/>
    <w:multiLevelType w:val="hybridMultilevel"/>
    <w:tmpl w:val="F03A65CC"/>
    <w:lvl w:ilvl="0" w:tplc="ED6CC988">
      <w:start w:val="1"/>
      <w:numFmt w:val="decimal"/>
      <w:lvlText w:val="%1."/>
      <w:lvlJc w:val="left"/>
      <w:pPr>
        <w:ind w:left="36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609FA"/>
    <w:multiLevelType w:val="hybridMultilevel"/>
    <w:tmpl w:val="75A82F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D812047"/>
    <w:multiLevelType w:val="hybridMultilevel"/>
    <w:tmpl w:val="A8983EDE"/>
    <w:lvl w:ilvl="0" w:tplc="30DCB664">
      <w:start w:val="1"/>
      <w:numFmt w:val="decimal"/>
      <w:lvlText w:val="%1."/>
      <w:lvlJc w:val="left"/>
      <w:pPr>
        <w:ind w:left="1530" w:hanging="360"/>
      </w:pPr>
      <w:rPr>
        <w:rFonts w:ascii="Times New Roman" w:hAnsi="Times New Roman" w:cs="Times New Roman" w:hint="default"/>
        <w:b/>
        <w:color w:val="auto"/>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DC94EC4"/>
    <w:multiLevelType w:val="multilevel"/>
    <w:tmpl w:val="589A85E6"/>
    <w:lvl w:ilvl="0">
      <w:start w:val="5"/>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F7043E"/>
    <w:multiLevelType w:val="hybridMultilevel"/>
    <w:tmpl w:val="D0561D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248D5D98"/>
    <w:multiLevelType w:val="hybridMultilevel"/>
    <w:tmpl w:val="5A3634E6"/>
    <w:lvl w:ilvl="0" w:tplc="92703D98">
      <w:start w:val="99"/>
      <w:numFmt w:val="decimal"/>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9" w15:restartNumberingAfterBreak="0">
    <w:nsid w:val="27354986"/>
    <w:multiLevelType w:val="hybridMultilevel"/>
    <w:tmpl w:val="2F22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76A20"/>
    <w:multiLevelType w:val="hybridMultilevel"/>
    <w:tmpl w:val="5392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33435"/>
    <w:multiLevelType w:val="multilevel"/>
    <w:tmpl w:val="1EE49BE4"/>
    <w:lvl w:ilvl="0">
      <w:start w:val="10"/>
      <w:numFmt w:val="decimal"/>
      <w:lvlText w:val="%1."/>
      <w:lvlJc w:val="left"/>
      <w:pPr>
        <w:ind w:left="600" w:hanging="600"/>
      </w:pPr>
      <w:rPr>
        <w:rFonts w:hint="default"/>
      </w:rPr>
    </w:lvl>
    <w:lvl w:ilvl="1">
      <w:start w:val="2"/>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2" w15:restartNumberingAfterBreak="0">
    <w:nsid w:val="2A937203"/>
    <w:multiLevelType w:val="hybridMultilevel"/>
    <w:tmpl w:val="0694CDF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50124A3"/>
    <w:multiLevelType w:val="hybridMultilevel"/>
    <w:tmpl w:val="6F3AA24C"/>
    <w:lvl w:ilvl="0" w:tplc="7740453E">
      <w:start w:val="1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20034"/>
    <w:multiLevelType w:val="hybridMultilevel"/>
    <w:tmpl w:val="99B086E2"/>
    <w:lvl w:ilvl="0" w:tplc="7492A1FA">
      <w:start w:val="2"/>
      <w:numFmt w:val="bullet"/>
      <w:lvlText w:val="-"/>
      <w:lvlJc w:val="left"/>
      <w:pPr>
        <w:ind w:left="720"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D372E18"/>
    <w:multiLevelType w:val="multilevel"/>
    <w:tmpl w:val="F3C67878"/>
    <w:lvl w:ilvl="0">
      <w:start w:val="6"/>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16" w15:restartNumberingAfterBreak="0">
    <w:nsid w:val="40E55ADF"/>
    <w:multiLevelType w:val="multilevel"/>
    <w:tmpl w:val="AEEAC960"/>
    <w:lvl w:ilvl="0">
      <w:start w:val="4"/>
      <w:numFmt w:val="decimal"/>
      <w:lvlText w:val="%1."/>
      <w:lvlJc w:val="left"/>
      <w:pPr>
        <w:ind w:left="450" w:hanging="450"/>
      </w:pPr>
      <w:rPr>
        <w:rFonts w:hint="default"/>
        <w:i w:val="0"/>
      </w:rPr>
    </w:lvl>
    <w:lvl w:ilvl="1">
      <w:start w:val="2"/>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7" w15:restartNumberingAfterBreak="0">
    <w:nsid w:val="47AA7756"/>
    <w:multiLevelType w:val="multilevel"/>
    <w:tmpl w:val="370656D6"/>
    <w:lvl w:ilvl="0">
      <w:start w:val="9"/>
      <w:numFmt w:val="decimal"/>
      <w:lvlText w:val="%1."/>
      <w:lvlJc w:val="left"/>
      <w:pPr>
        <w:ind w:left="450" w:hanging="450"/>
      </w:pPr>
      <w:rPr>
        <w:rFonts w:hint="default"/>
      </w:rPr>
    </w:lvl>
    <w:lvl w:ilvl="1">
      <w:start w:val="2"/>
      <w:numFmt w:val="decimal"/>
      <w:lvlText w:val="%1.%2."/>
      <w:lvlJc w:val="left"/>
      <w:pPr>
        <w:ind w:left="1425" w:hanging="720"/>
      </w:pPr>
      <w:rPr>
        <w:rFonts w:hint="default"/>
        <w:b/>
        <w:bCs/>
        <w:color w:val="auto"/>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8" w15:restartNumberingAfterBreak="0">
    <w:nsid w:val="4C4F2519"/>
    <w:multiLevelType w:val="hybridMultilevel"/>
    <w:tmpl w:val="DC72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034AD9"/>
    <w:multiLevelType w:val="hybridMultilevel"/>
    <w:tmpl w:val="5712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3175E"/>
    <w:multiLevelType w:val="hybridMultilevel"/>
    <w:tmpl w:val="34B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C1B73"/>
    <w:multiLevelType w:val="hybridMultilevel"/>
    <w:tmpl w:val="00CA9B7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A647C6C"/>
    <w:multiLevelType w:val="hybridMultilevel"/>
    <w:tmpl w:val="0D1E7E04"/>
    <w:lvl w:ilvl="0" w:tplc="137E277C">
      <w:start w:val="1"/>
      <w:numFmt w:val="decimal"/>
      <w:lvlText w:val="%1."/>
      <w:lvlJc w:val="left"/>
      <w:pPr>
        <w:tabs>
          <w:tab w:val="num" w:pos="540"/>
        </w:tabs>
        <w:ind w:left="540" w:hanging="360"/>
      </w:pPr>
      <w:rPr>
        <w:rFonts w:cs="Times New Roman" w:hint="default"/>
      </w:rPr>
    </w:lvl>
    <w:lvl w:ilvl="1" w:tplc="346098EC">
      <w:start w:val="1"/>
      <w:numFmt w:val="lowerLetter"/>
      <w:lvlText w:val="%2."/>
      <w:lvlJc w:val="left"/>
      <w:pPr>
        <w:tabs>
          <w:tab w:val="num" w:pos="1440"/>
        </w:tabs>
        <w:ind w:left="1440" w:hanging="360"/>
      </w:pPr>
      <w:rPr>
        <w:rFonts w:cs="Times New Roman"/>
      </w:rPr>
    </w:lvl>
    <w:lvl w:ilvl="2" w:tplc="39A60F18">
      <w:start w:val="1"/>
      <w:numFmt w:val="lowerRoman"/>
      <w:lvlText w:val="%3."/>
      <w:lvlJc w:val="right"/>
      <w:pPr>
        <w:tabs>
          <w:tab w:val="num" w:pos="2160"/>
        </w:tabs>
        <w:ind w:left="2160" w:hanging="180"/>
      </w:pPr>
      <w:rPr>
        <w:rFonts w:cs="Times New Roman"/>
      </w:rPr>
    </w:lvl>
    <w:lvl w:ilvl="3" w:tplc="55003FFC">
      <w:start w:val="1"/>
      <w:numFmt w:val="decimal"/>
      <w:lvlText w:val="%4."/>
      <w:lvlJc w:val="left"/>
      <w:pPr>
        <w:tabs>
          <w:tab w:val="num" w:pos="2880"/>
        </w:tabs>
        <w:ind w:left="2880" w:hanging="360"/>
      </w:pPr>
      <w:rPr>
        <w:rFonts w:cs="Times New Roman"/>
      </w:rPr>
    </w:lvl>
    <w:lvl w:ilvl="4" w:tplc="1FBE4620">
      <w:start w:val="1"/>
      <w:numFmt w:val="lowerLetter"/>
      <w:lvlText w:val="%5."/>
      <w:lvlJc w:val="left"/>
      <w:pPr>
        <w:tabs>
          <w:tab w:val="num" w:pos="3600"/>
        </w:tabs>
        <w:ind w:left="3600" w:hanging="360"/>
      </w:pPr>
      <w:rPr>
        <w:rFonts w:cs="Times New Roman"/>
      </w:rPr>
    </w:lvl>
    <w:lvl w:ilvl="5" w:tplc="C60EBB50">
      <w:start w:val="1"/>
      <w:numFmt w:val="lowerRoman"/>
      <w:lvlText w:val="%6."/>
      <w:lvlJc w:val="right"/>
      <w:pPr>
        <w:tabs>
          <w:tab w:val="num" w:pos="4320"/>
        </w:tabs>
        <w:ind w:left="4320" w:hanging="180"/>
      </w:pPr>
      <w:rPr>
        <w:rFonts w:cs="Times New Roman"/>
      </w:rPr>
    </w:lvl>
    <w:lvl w:ilvl="6" w:tplc="9754FE96">
      <w:start w:val="1"/>
      <w:numFmt w:val="decimal"/>
      <w:lvlText w:val="%7."/>
      <w:lvlJc w:val="left"/>
      <w:pPr>
        <w:tabs>
          <w:tab w:val="num" w:pos="5040"/>
        </w:tabs>
        <w:ind w:left="5040" w:hanging="360"/>
      </w:pPr>
      <w:rPr>
        <w:rFonts w:cs="Times New Roman"/>
      </w:rPr>
    </w:lvl>
    <w:lvl w:ilvl="7" w:tplc="7586338C">
      <w:start w:val="1"/>
      <w:numFmt w:val="lowerLetter"/>
      <w:lvlText w:val="%8."/>
      <w:lvlJc w:val="left"/>
      <w:pPr>
        <w:tabs>
          <w:tab w:val="num" w:pos="5760"/>
        </w:tabs>
        <w:ind w:left="5760" w:hanging="360"/>
      </w:pPr>
      <w:rPr>
        <w:rFonts w:cs="Times New Roman"/>
      </w:rPr>
    </w:lvl>
    <w:lvl w:ilvl="8" w:tplc="E0D84314">
      <w:start w:val="1"/>
      <w:numFmt w:val="lowerRoman"/>
      <w:lvlText w:val="%9."/>
      <w:lvlJc w:val="right"/>
      <w:pPr>
        <w:tabs>
          <w:tab w:val="num" w:pos="6480"/>
        </w:tabs>
        <w:ind w:left="6480" w:hanging="180"/>
      </w:pPr>
      <w:rPr>
        <w:rFonts w:cs="Times New Roman"/>
      </w:rPr>
    </w:lvl>
  </w:abstractNum>
  <w:abstractNum w:abstractNumId="23" w15:restartNumberingAfterBreak="0">
    <w:nsid w:val="5BDE271F"/>
    <w:multiLevelType w:val="hybridMultilevel"/>
    <w:tmpl w:val="FB34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C7C76"/>
    <w:multiLevelType w:val="multilevel"/>
    <w:tmpl w:val="292CC3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DB52A42"/>
    <w:multiLevelType w:val="hybridMultilevel"/>
    <w:tmpl w:val="B7A23520"/>
    <w:lvl w:ilvl="0" w:tplc="5D58514E">
      <w:start w:val="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26DD3"/>
    <w:multiLevelType w:val="hybridMultilevel"/>
    <w:tmpl w:val="205CEC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608650FF"/>
    <w:multiLevelType w:val="hybridMultilevel"/>
    <w:tmpl w:val="64E64C6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17C90"/>
    <w:multiLevelType w:val="hybridMultilevel"/>
    <w:tmpl w:val="727EC85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8CE6BA9"/>
    <w:multiLevelType w:val="hybridMultilevel"/>
    <w:tmpl w:val="F21EF3E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AF04A77"/>
    <w:multiLevelType w:val="hybridMultilevel"/>
    <w:tmpl w:val="98AA207C"/>
    <w:lvl w:ilvl="0" w:tplc="AB5A109C">
      <w:start w:val="12"/>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1" w15:restartNumberingAfterBreak="0">
    <w:nsid w:val="6F2F37F2"/>
    <w:multiLevelType w:val="hybridMultilevel"/>
    <w:tmpl w:val="7ABAC022"/>
    <w:lvl w:ilvl="0" w:tplc="583EC278">
      <w:start w:val="11"/>
      <w:numFmt w:val="bullet"/>
      <w:lvlText w:val="-"/>
      <w:lvlJc w:val="left"/>
      <w:pPr>
        <w:ind w:left="1080" w:hanging="360"/>
      </w:pPr>
      <w:rPr>
        <w:rFonts w:ascii="Times New Roman" w:eastAsia="Times New Roman" w:hAnsi="Times New Roman" w:cs="Times New Roman" w:hint="default"/>
      </w:rPr>
    </w:lvl>
    <w:lvl w:ilvl="1" w:tplc="68A85C20">
      <w:numFmt w:val="bullet"/>
      <w:lvlText w:val="•"/>
      <w:lvlJc w:val="left"/>
      <w:pPr>
        <w:ind w:left="1800" w:hanging="72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3043F9"/>
    <w:multiLevelType w:val="hybridMultilevel"/>
    <w:tmpl w:val="7F265C44"/>
    <w:lvl w:ilvl="0" w:tplc="3A7E4FBE">
      <w:start w:val="5"/>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34A3E4F"/>
    <w:multiLevelType w:val="hybridMultilevel"/>
    <w:tmpl w:val="3C92FE8C"/>
    <w:lvl w:ilvl="0" w:tplc="BE205D06">
      <w:start w:val="8"/>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52C6EF6"/>
    <w:multiLevelType w:val="hybridMultilevel"/>
    <w:tmpl w:val="0B7CF29E"/>
    <w:lvl w:ilvl="0" w:tplc="3B48BB02">
      <w:start w:val="3"/>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7BF377A8"/>
    <w:multiLevelType w:val="hybridMultilevel"/>
    <w:tmpl w:val="8EB8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591D08"/>
    <w:multiLevelType w:val="hybridMultilevel"/>
    <w:tmpl w:val="E6EE0034"/>
    <w:lvl w:ilvl="0" w:tplc="3A7E4FB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905CEC"/>
    <w:multiLevelType w:val="hybridMultilevel"/>
    <w:tmpl w:val="736430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02780E"/>
    <w:multiLevelType w:val="hybridMultilevel"/>
    <w:tmpl w:val="93689EC0"/>
    <w:lvl w:ilvl="0" w:tplc="C0CE377A">
      <w:start w:val="1"/>
      <w:numFmt w:val="lowerLetter"/>
      <w:lvlText w:val="%1)"/>
      <w:lvlJc w:val="left"/>
      <w:pPr>
        <w:ind w:left="720" w:hanging="360"/>
      </w:pPr>
      <w:rPr>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1069557">
    <w:abstractNumId w:val="38"/>
  </w:num>
  <w:num w:numId="2" w16cid:durableId="2075814408">
    <w:abstractNumId w:val="18"/>
  </w:num>
  <w:num w:numId="3" w16cid:durableId="504249321">
    <w:abstractNumId w:val="23"/>
  </w:num>
  <w:num w:numId="4" w16cid:durableId="756751840">
    <w:abstractNumId w:val="20"/>
  </w:num>
  <w:num w:numId="5" w16cid:durableId="130297185">
    <w:abstractNumId w:val="21"/>
  </w:num>
  <w:num w:numId="6" w16cid:durableId="107746673">
    <w:abstractNumId w:val="19"/>
  </w:num>
  <w:num w:numId="7" w16cid:durableId="473448040">
    <w:abstractNumId w:val="31"/>
  </w:num>
  <w:num w:numId="8" w16cid:durableId="606620346">
    <w:abstractNumId w:val="26"/>
  </w:num>
  <w:num w:numId="9" w16cid:durableId="1291209331">
    <w:abstractNumId w:val="9"/>
  </w:num>
  <w:num w:numId="10" w16cid:durableId="270818394">
    <w:abstractNumId w:val="35"/>
  </w:num>
  <w:num w:numId="11" w16cid:durableId="1537428119">
    <w:abstractNumId w:val="10"/>
  </w:num>
  <w:num w:numId="12" w16cid:durableId="1669791966">
    <w:abstractNumId w:val="36"/>
  </w:num>
  <w:num w:numId="13" w16cid:durableId="179709528">
    <w:abstractNumId w:val="2"/>
  </w:num>
  <w:num w:numId="14" w16cid:durableId="6794776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4933786">
    <w:abstractNumId w:val="32"/>
  </w:num>
  <w:num w:numId="16" w16cid:durableId="1660697583">
    <w:abstractNumId w:val="12"/>
  </w:num>
  <w:num w:numId="17" w16cid:durableId="1454246976">
    <w:abstractNumId w:val="0"/>
  </w:num>
  <w:num w:numId="18" w16cid:durableId="1365979414">
    <w:abstractNumId w:val="22"/>
  </w:num>
  <w:num w:numId="19" w16cid:durableId="1000163437">
    <w:abstractNumId w:val="25"/>
  </w:num>
  <w:num w:numId="20" w16cid:durableId="1603492963">
    <w:abstractNumId w:val="34"/>
  </w:num>
  <w:num w:numId="21" w16cid:durableId="409694279">
    <w:abstractNumId w:val="24"/>
  </w:num>
  <w:num w:numId="22" w16cid:durableId="1973828880">
    <w:abstractNumId w:val="13"/>
  </w:num>
  <w:num w:numId="23" w16cid:durableId="1450781272">
    <w:abstractNumId w:val="16"/>
  </w:num>
  <w:num w:numId="24" w16cid:durableId="756363039">
    <w:abstractNumId w:val="6"/>
  </w:num>
  <w:num w:numId="25" w16cid:durableId="103810736">
    <w:abstractNumId w:val="15"/>
  </w:num>
  <w:num w:numId="26" w16cid:durableId="276453123">
    <w:abstractNumId w:val="8"/>
  </w:num>
  <w:num w:numId="27" w16cid:durableId="789859945">
    <w:abstractNumId w:val="33"/>
  </w:num>
  <w:num w:numId="28" w16cid:durableId="1868324216">
    <w:abstractNumId w:val="4"/>
  </w:num>
  <w:num w:numId="29" w16cid:durableId="120077002">
    <w:abstractNumId w:val="3"/>
  </w:num>
  <w:num w:numId="30" w16cid:durableId="526024333">
    <w:abstractNumId w:val="29"/>
  </w:num>
  <w:num w:numId="31" w16cid:durableId="1023898116">
    <w:abstractNumId w:val="7"/>
  </w:num>
  <w:num w:numId="32" w16cid:durableId="1879928925">
    <w:abstractNumId w:val="14"/>
  </w:num>
  <w:num w:numId="33" w16cid:durableId="734015909">
    <w:abstractNumId w:val="37"/>
  </w:num>
  <w:num w:numId="34" w16cid:durableId="764421121">
    <w:abstractNumId w:val="17"/>
  </w:num>
  <w:num w:numId="35" w16cid:durableId="95370470">
    <w:abstractNumId w:val="11"/>
  </w:num>
  <w:num w:numId="36" w16cid:durableId="151140304">
    <w:abstractNumId w:val="28"/>
  </w:num>
  <w:num w:numId="37" w16cid:durableId="2110199292">
    <w:abstractNumId w:val="5"/>
  </w:num>
  <w:num w:numId="38" w16cid:durableId="476533986">
    <w:abstractNumId w:val="0"/>
    <w:lvlOverride w:ilvl="0">
      <w:startOverride w:val="1"/>
    </w:lvlOverride>
  </w:num>
  <w:num w:numId="39" w16cid:durableId="384371713">
    <w:abstractNumId w:val="27"/>
  </w:num>
  <w:num w:numId="40" w16cid:durableId="1669014995">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837DE"/>
    <w:rsid w:val="0000045A"/>
    <w:rsid w:val="00010F4D"/>
    <w:rsid w:val="0001321D"/>
    <w:rsid w:val="00032DF8"/>
    <w:rsid w:val="00034AD0"/>
    <w:rsid w:val="000449D0"/>
    <w:rsid w:val="00047993"/>
    <w:rsid w:val="00070937"/>
    <w:rsid w:val="00071C19"/>
    <w:rsid w:val="000745B6"/>
    <w:rsid w:val="000746D3"/>
    <w:rsid w:val="00076F6B"/>
    <w:rsid w:val="00077444"/>
    <w:rsid w:val="00082BD0"/>
    <w:rsid w:val="000970C5"/>
    <w:rsid w:val="000B187A"/>
    <w:rsid w:val="000C5311"/>
    <w:rsid w:val="000D6ED1"/>
    <w:rsid w:val="000D71FE"/>
    <w:rsid w:val="000E3AF1"/>
    <w:rsid w:val="000F4BC5"/>
    <w:rsid w:val="000F563E"/>
    <w:rsid w:val="00101E9A"/>
    <w:rsid w:val="00103E0D"/>
    <w:rsid w:val="00103FC5"/>
    <w:rsid w:val="00112971"/>
    <w:rsid w:val="001139F1"/>
    <w:rsid w:val="00117731"/>
    <w:rsid w:val="00121ACE"/>
    <w:rsid w:val="001353E4"/>
    <w:rsid w:val="001366BF"/>
    <w:rsid w:val="00137952"/>
    <w:rsid w:val="00143E78"/>
    <w:rsid w:val="00151854"/>
    <w:rsid w:val="00153BC3"/>
    <w:rsid w:val="001543D3"/>
    <w:rsid w:val="001569ED"/>
    <w:rsid w:val="001619D1"/>
    <w:rsid w:val="0016651F"/>
    <w:rsid w:val="00170F31"/>
    <w:rsid w:val="00172AA2"/>
    <w:rsid w:val="00173BDB"/>
    <w:rsid w:val="001837DE"/>
    <w:rsid w:val="0018397F"/>
    <w:rsid w:val="00187A4E"/>
    <w:rsid w:val="00190484"/>
    <w:rsid w:val="00190864"/>
    <w:rsid w:val="00195F47"/>
    <w:rsid w:val="001B0A74"/>
    <w:rsid w:val="001B4475"/>
    <w:rsid w:val="001B6000"/>
    <w:rsid w:val="001C177A"/>
    <w:rsid w:val="001C3A81"/>
    <w:rsid w:val="001C6FD2"/>
    <w:rsid w:val="001D3111"/>
    <w:rsid w:val="001D3D69"/>
    <w:rsid w:val="001D3F4B"/>
    <w:rsid w:val="001E11BF"/>
    <w:rsid w:val="001E2BE8"/>
    <w:rsid w:val="001E5F08"/>
    <w:rsid w:val="001F0051"/>
    <w:rsid w:val="001F269A"/>
    <w:rsid w:val="00203D9A"/>
    <w:rsid w:val="002050A1"/>
    <w:rsid w:val="00205235"/>
    <w:rsid w:val="002059FF"/>
    <w:rsid w:val="00211B02"/>
    <w:rsid w:val="002167D7"/>
    <w:rsid w:val="0023060F"/>
    <w:rsid w:val="002330C4"/>
    <w:rsid w:val="00234134"/>
    <w:rsid w:val="00240E72"/>
    <w:rsid w:val="002473BD"/>
    <w:rsid w:val="00252C7F"/>
    <w:rsid w:val="00270167"/>
    <w:rsid w:val="00273C25"/>
    <w:rsid w:val="002765B2"/>
    <w:rsid w:val="00276D36"/>
    <w:rsid w:val="00284E95"/>
    <w:rsid w:val="002852E3"/>
    <w:rsid w:val="00296A75"/>
    <w:rsid w:val="002B0AE6"/>
    <w:rsid w:val="002B36D3"/>
    <w:rsid w:val="002B5D1E"/>
    <w:rsid w:val="002C7B4D"/>
    <w:rsid w:val="002D70EE"/>
    <w:rsid w:val="002E0E9D"/>
    <w:rsid w:val="002E474C"/>
    <w:rsid w:val="002E629B"/>
    <w:rsid w:val="002F17F7"/>
    <w:rsid w:val="002F1E47"/>
    <w:rsid w:val="002F2204"/>
    <w:rsid w:val="002F6F50"/>
    <w:rsid w:val="0030023C"/>
    <w:rsid w:val="00303BD2"/>
    <w:rsid w:val="003131D2"/>
    <w:rsid w:val="00317E20"/>
    <w:rsid w:val="003468EB"/>
    <w:rsid w:val="00350E56"/>
    <w:rsid w:val="00361EED"/>
    <w:rsid w:val="003651E5"/>
    <w:rsid w:val="00367B5C"/>
    <w:rsid w:val="00376E48"/>
    <w:rsid w:val="00385391"/>
    <w:rsid w:val="0038661B"/>
    <w:rsid w:val="00392452"/>
    <w:rsid w:val="003935E3"/>
    <w:rsid w:val="00397160"/>
    <w:rsid w:val="003A0FDA"/>
    <w:rsid w:val="003A2388"/>
    <w:rsid w:val="003A2779"/>
    <w:rsid w:val="003A536E"/>
    <w:rsid w:val="003A54A7"/>
    <w:rsid w:val="003B355C"/>
    <w:rsid w:val="003B5630"/>
    <w:rsid w:val="003B5BCE"/>
    <w:rsid w:val="003C11A6"/>
    <w:rsid w:val="003C1A41"/>
    <w:rsid w:val="003C44B7"/>
    <w:rsid w:val="003C4BAE"/>
    <w:rsid w:val="003D1100"/>
    <w:rsid w:val="003D2C39"/>
    <w:rsid w:val="003D4D5F"/>
    <w:rsid w:val="003E12E3"/>
    <w:rsid w:val="003E500C"/>
    <w:rsid w:val="003E52C6"/>
    <w:rsid w:val="003E6AA8"/>
    <w:rsid w:val="003E7C2C"/>
    <w:rsid w:val="003F321C"/>
    <w:rsid w:val="003F4A14"/>
    <w:rsid w:val="00400B38"/>
    <w:rsid w:val="00401858"/>
    <w:rsid w:val="00405E32"/>
    <w:rsid w:val="0041665A"/>
    <w:rsid w:val="00425837"/>
    <w:rsid w:val="00425A72"/>
    <w:rsid w:val="004302E0"/>
    <w:rsid w:val="004378E4"/>
    <w:rsid w:val="0044171A"/>
    <w:rsid w:val="0044405F"/>
    <w:rsid w:val="00444B3E"/>
    <w:rsid w:val="004451AE"/>
    <w:rsid w:val="00460C60"/>
    <w:rsid w:val="00474F68"/>
    <w:rsid w:val="004872A1"/>
    <w:rsid w:val="00490142"/>
    <w:rsid w:val="00490E46"/>
    <w:rsid w:val="004B3CB8"/>
    <w:rsid w:val="004B42D5"/>
    <w:rsid w:val="004B47F8"/>
    <w:rsid w:val="004B4E47"/>
    <w:rsid w:val="004B6FFA"/>
    <w:rsid w:val="004C06F7"/>
    <w:rsid w:val="004C322D"/>
    <w:rsid w:val="004C3BD5"/>
    <w:rsid w:val="004E0487"/>
    <w:rsid w:val="004E11AD"/>
    <w:rsid w:val="004F42BC"/>
    <w:rsid w:val="00500A4A"/>
    <w:rsid w:val="0050136F"/>
    <w:rsid w:val="00525E39"/>
    <w:rsid w:val="00540E40"/>
    <w:rsid w:val="00544453"/>
    <w:rsid w:val="005478A5"/>
    <w:rsid w:val="005525ED"/>
    <w:rsid w:val="00564BA7"/>
    <w:rsid w:val="00564BF9"/>
    <w:rsid w:val="0056578D"/>
    <w:rsid w:val="00565C63"/>
    <w:rsid w:val="00571302"/>
    <w:rsid w:val="00571F11"/>
    <w:rsid w:val="0057329F"/>
    <w:rsid w:val="00577477"/>
    <w:rsid w:val="00591033"/>
    <w:rsid w:val="00596961"/>
    <w:rsid w:val="00596D46"/>
    <w:rsid w:val="005970CE"/>
    <w:rsid w:val="005C211C"/>
    <w:rsid w:val="005D0E1D"/>
    <w:rsid w:val="005D3055"/>
    <w:rsid w:val="005D3082"/>
    <w:rsid w:val="005D33E2"/>
    <w:rsid w:val="005E2022"/>
    <w:rsid w:val="005E7665"/>
    <w:rsid w:val="005F0656"/>
    <w:rsid w:val="00603D5A"/>
    <w:rsid w:val="00617155"/>
    <w:rsid w:val="00622C2C"/>
    <w:rsid w:val="006268F4"/>
    <w:rsid w:val="00630A7C"/>
    <w:rsid w:val="0063138E"/>
    <w:rsid w:val="00633F68"/>
    <w:rsid w:val="00634D54"/>
    <w:rsid w:val="0063799A"/>
    <w:rsid w:val="00641510"/>
    <w:rsid w:val="00650500"/>
    <w:rsid w:val="006652A9"/>
    <w:rsid w:val="00672735"/>
    <w:rsid w:val="006743FE"/>
    <w:rsid w:val="0067475F"/>
    <w:rsid w:val="0068125E"/>
    <w:rsid w:val="00684564"/>
    <w:rsid w:val="006850AD"/>
    <w:rsid w:val="00687D89"/>
    <w:rsid w:val="006924B6"/>
    <w:rsid w:val="00695F13"/>
    <w:rsid w:val="006A084F"/>
    <w:rsid w:val="006A181C"/>
    <w:rsid w:val="006D163D"/>
    <w:rsid w:val="006D4BC0"/>
    <w:rsid w:val="006F31FB"/>
    <w:rsid w:val="006F477D"/>
    <w:rsid w:val="007015C5"/>
    <w:rsid w:val="00710126"/>
    <w:rsid w:val="0072017F"/>
    <w:rsid w:val="00731B79"/>
    <w:rsid w:val="00737D3B"/>
    <w:rsid w:val="0074605C"/>
    <w:rsid w:val="00750B20"/>
    <w:rsid w:val="00755A2C"/>
    <w:rsid w:val="00755A3D"/>
    <w:rsid w:val="007632E8"/>
    <w:rsid w:val="00766937"/>
    <w:rsid w:val="00782A9B"/>
    <w:rsid w:val="0078588F"/>
    <w:rsid w:val="00786C19"/>
    <w:rsid w:val="00787D17"/>
    <w:rsid w:val="00790DA5"/>
    <w:rsid w:val="0079585F"/>
    <w:rsid w:val="007A7975"/>
    <w:rsid w:val="007B14D0"/>
    <w:rsid w:val="007B45FC"/>
    <w:rsid w:val="007B788F"/>
    <w:rsid w:val="007C28B4"/>
    <w:rsid w:val="007C2B86"/>
    <w:rsid w:val="007C35F7"/>
    <w:rsid w:val="007D0009"/>
    <w:rsid w:val="007D3892"/>
    <w:rsid w:val="007E2BA9"/>
    <w:rsid w:val="007F13E2"/>
    <w:rsid w:val="007F3AFF"/>
    <w:rsid w:val="00801593"/>
    <w:rsid w:val="00807E7A"/>
    <w:rsid w:val="008111CD"/>
    <w:rsid w:val="0081539D"/>
    <w:rsid w:val="008276B8"/>
    <w:rsid w:val="00833E5D"/>
    <w:rsid w:val="008349E5"/>
    <w:rsid w:val="00836836"/>
    <w:rsid w:val="00840349"/>
    <w:rsid w:val="00844966"/>
    <w:rsid w:val="00852F80"/>
    <w:rsid w:val="008612D6"/>
    <w:rsid w:val="00862A3A"/>
    <w:rsid w:val="0087225C"/>
    <w:rsid w:val="00877948"/>
    <w:rsid w:val="00880EEF"/>
    <w:rsid w:val="00881465"/>
    <w:rsid w:val="00881DB1"/>
    <w:rsid w:val="0088459B"/>
    <w:rsid w:val="00887F90"/>
    <w:rsid w:val="008965B2"/>
    <w:rsid w:val="008A09A9"/>
    <w:rsid w:val="008A2158"/>
    <w:rsid w:val="008B5D7F"/>
    <w:rsid w:val="008C6864"/>
    <w:rsid w:val="008D2D0F"/>
    <w:rsid w:val="008D64DA"/>
    <w:rsid w:val="008E1D45"/>
    <w:rsid w:val="008E3A1A"/>
    <w:rsid w:val="00900A7A"/>
    <w:rsid w:val="00900C25"/>
    <w:rsid w:val="00903C04"/>
    <w:rsid w:val="00915033"/>
    <w:rsid w:val="00915EF2"/>
    <w:rsid w:val="00922A85"/>
    <w:rsid w:val="00926CE4"/>
    <w:rsid w:val="00927818"/>
    <w:rsid w:val="00931537"/>
    <w:rsid w:val="009348B0"/>
    <w:rsid w:val="0094051D"/>
    <w:rsid w:val="00946ECE"/>
    <w:rsid w:val="009478B6"/>
    <w:rsid w:val="009518CF"/>
    <w:rsid w:val="0095429E"/>
    <w:rsid w:val="00956E8F"/>
    <w:rsid w:val="009576B9"/>
    <w:rsid w:val="00963875"/>
    <w:rsid w:val="0096512C"/>
    <w:rsid w:val="00977C6C"/>
    <w:rsid w:val="0098046D"/>
    <w:rsid w:val="00981351"/>
    <w:rsid w:val="00990941"/>
    <w:rsid w:val="00993211"/>
    <w:rsid w:val="009A1EFF"/>
    <w:rsid w:val="009A3E10"/>
    <w:rsid w:val="009A5A84"/>
    <w:rsid w:val="009B4417"/>
    <w:rsid w:val="009B4AD5"/>
    <w:rsid w:val="009C56D9"/>
    <w:rsid w:val="009C63CA"/>
    <w:rsid w:val="009C7606"/>
    <w:rsid w:val="009D05E3"/>
    <w:rsid w:val="009D21DF"/>
    <w:rsid w:val="009E0FDE"/>
    <w:rsid w:val="009E30FE"/>
    <w:rsid w:val="009E4977"/>
    <w:rsid w:val="009F3966"/>
    <w:rsid w:val="00A05D00"/>
    <w:rsid w:val="00A31237"/>
    <w:rsid w:val="00A32B74"/>
    <w:rsid w:val="00A41B80"/>
    <w:rsid w:val="00A5070A"/>
    <w:rsid w:val="00A51B00"/>
    <w:rsid w:val="00A55957"/>
    <w:rsid w:val="00A57A55"/>
    <w:rsid w:val="00A57E71"/>
    <w:rsid w:val="00A64960"/>
    <w:rsid w:val="00A67286"/>
    <w:rsid w:val="00A75738"/>
    <w:rsid w:val="00A75769"/>
    <w:rsid w:val="00A77DC6"/>
    <w:rsid w:val="00A84844"/>
    <w:rsid w:val="00A85FFF"/>
    <w:rsid w:val="00A9578A"/>
    <w:rsid w:val="00AA028C"/>
    <w:rsid w:val="00AA46AB"/>
    <w:rsid w:val="00AB1851"/>
    <w:rsid w:val="00AC216B"/>
    <w:rsid w:val="00AD3E54"/>
    <w:rsid w:val="00AD4949"/>
    <w:rsid w:val="00AD6FFC"/>
    <w:rsid w:val="00AE2807"/>
    <w:rsid w:val="00AE38A8"/>
    <w:rsid w:val="00AE4DDB"/>
    <w:rsid w:val="00AE5B16"/>
    <w:rsid w:val="00B00B18"/>
    <w:rsid w:val="00B036C6"/>
    <w:rsid w:val="00B052FE"/>
    <w:rsid w:val="00B1087D"/>
    <w:rsid w:val="00B14318"/>
    <w:rsid w:val="00B1756F"/>
    <w:rsid w:val="00B2197C"/>
    <w:rsid w:val="00B24252"/>
    <w:rsid w:val="00B316A9"/>
    <w:rsid w:val="00B422B6"/>
    <w:rsid w:val="00B4624D"/>
    <w:rsid w:val="00B577BE"/>
    <w:rsid w:val="00B61982"/>
    <w:rsid w:val="00B649C1"/>
    <w:rsid w:val="00B76170"/>
    <w:rsid w:val="00B833F1"/>
    <w:rsid w:val="00B83BCA"/>
    <w:rsid w:val="00B83C84"/>
    <w:rsid w:val="00B85AF1"/>
    <w:rsid w:val="00B861ED"/>
    <w:rsid w:val="00B91929"/>
    <w:rsid w:val="00B93500"/>
    <w:rsid w:val="00B942AA"/>
    <w:rsid w:val="00BA27EE"/>
    <w:rsid w:val="00BB2EA7"/>
    <w:rsid w:val="00BB53E7"/>
    <w:rsid w:val="00BC2121"/>
    <w:rsid w:val="00BC55CB"/>
    <w:rsid w:val="00BC7C32"/>
    <w:rsid w:val="00BD160E"/>
    <w:rsid w:val="00BD3126"/>
    <w:rsid w:val="00BD3C24"/>
    <w:rsid w:val="00BD7222"/>
    <w:rsid w:val="00BE50D1"/>
    <w:rsid w:val="00BF04E0"/>
    <w:rsid w:val="00BF207E"/>
    <w:rsid w:val="00C0007F"/>
    <w:rsid w:val="00C02D1B"/>
    <w:rsid w:val="00C05539"/>
    <w:rsid w:val="00C13D9F"/>
    <w:rsid w:val="00C1472B"/>
    <w:rsid w:val="00C16ABB"/>
    <w:rsid w:val="00C22B80"/>
    <w:rsid w:val="00C26B76"/>
    <w:rsid w:val="00C27C09"/>
    <w:rsid w:val="00C27D40"/>
    <w:rsid w:val="00C30C96"/>
    <w:rsid w:val="00C35884"/>
    <w:rsid w:val="00C3715E"/>
    <w:rsid w:val="00C441DA"/>
    <w:rsid w:val="00C52F6E"/>
    <w:rsid w:val="00C54481"/>
    <w:rsid w:val="00C676B7"/>
    <w:rsid w:val="00C67961"/>
    <w:rsid w:val="00C700BF"/>
    <w:rsid w:val="00C70828"/>
    <w:rsid w:val="00C87C04"/>
    <w:rsid w:val="00C97F0F"/>
    <w:rsid w:val="00CA0DA2"/>
    <w:rsid w:val="00CB1244"/>
    <w:rsid w:val="00CB2478"/>
    <w:rsid w:val="00CB4E57"/>
    <w:rsid w:val="00CB64AF"/>
    <w:rsid w:val="00CC00C2"/>
    <w:rsid w:val="00CC5F41"/>
    <w:rsid w:val="00CD5BB0"/>
    <w:rsid w:val="00CE09C8"/>
    <w:rsid w:val="00CE1EA3"/>
    <w:rsid w:val="00CE2859"/>
    <w:rsid w:val="00CE6163"/>
    <w:rsid w:val="00CF60CD"/>
    <w:rsid w:val="00D02518"/>
    <w:rsid w:val="00D0650D"/>
    <w:rsid w:val="00D109AD"/>
    <w:rsid w:val="00D16AA4"/>
    <w:rsid w:val="00D2103F"/>
    <w:rsid w:val="00D26265"/>
    <w:rsid w:val="00D339CF"/>
    <w:rsid w:val="00D339E7"/>
    <w:rsid w:val="00D36A29"/>
    <w:rsid w:val="00D441CA"/>
    <w:rsid w:val="00D4670B"/>
    <w:rsid w:val="00D47ECE"/>
    <w:rsid w:val="00D510C0"/>
    <w:rsid w:val="00D6267E"/>
    <w:rsid w:val="00D637AB"/>
    <w:rsid w:val="00D67409"/>
    <w:rsid w:val="00D71BA4"/>
    <w:rsid w:val="00D80010"/>
    <w:rsid w:val="00D879FE"/>
    <w:rsid w:val="00D90B36"/>
    <w:rsid w:val="00D91982"/>
    <w:rsid w:val="00D92F39"/>
    <w:rsid w:val="00DB6C8F"/>
    <w:rsid w:val="00DB7BDE"/>
    <w:rsid w:val="00DC09F3"/>
    <w:rsid w:val="00DC34D3"/>
    <w:rsid w:val="00DC57BC"/>
    <w:rsid w:val="00DC6496"/>
    <w:rsid w:val="00DD32E9"/>
    <w:rsid w:val="00DD49BB"/>
    <w:rsid w:val="00DD5528"/>
    <w:rsid w:val="00DD6C22"/>
    <w:rsid w:val="00DE4ADF"/>
    <w:rsid w:val="00E01605"/>
    <w:rsid w:val="00E20989"/>
    <w:rsid w:val="00E21DEF"/>
    <w:rsid w:val="00E259C2"/>
    <w:rsid w:val="00E31A9B"/>
    <w:rsid w:val="00E40F4B"/>
    <w:rsid w:val="00E4251C"/>
    <w:rsid w:val="00E5247B"/>
    <w:rsid w:val="00E63208"/>
    <w:rsid w:val="00E65278"/>
    <w:rsid w:val="00E74BD6"/>
    <w:rsid w:val="00E765D1"/>
    <w:rsid w:val="00E83568"/>
    <w:rsid w:val="00E83DAE"/>
    <w:rsid w:val="00E92193"/>
    <w:rsid w:val="00EA03B1"/>
    <w:rsid w:val="00EA1A04"/>
    <w:rsid w:val="00EA6B87"/>
    <w:rsid w:val="00EB207C"/>
    <w:rsid w:val="00EB4F81"/>
    <w:rsid w:val="00EB69AC"/>
    <w:rsid w:val="00EB6E4B"/>
    <w:rsid w:val="00EB7E4D"/>
    <w:rsid w:val="00ED1FB3"/>
    <w:rsid w:val="00ED27AC"/>
    <w:rsid w:val="00EE7960"/>
    <w:rsid w:val="00F00754"/>
    <w:rsid w:val="00F04DB7"/>
    <w:rsid w:val="00F073BE"/>
    <w:rsid w:val="00F11E8D"/>
    <w:rsid w:val="00F16DE3"/>
    <w:rsid w:val="00F27BA9"/>
    <w:rsid w:val="00F33725"/>
    <w:rsid w:val="00F35208"/>
    <w:rsid w:val="00F37C19"/>
    <w:rsid w:val="00F436B8"/>
    <w:rsid w:val="00F52BF5"/>
    <w:rsid w:val="00F56125"/>
    <w:rsid w:val="00F5793A"/>
    <w:rsid w:val="00F7365F"/>
    <w:rsid w:val="00F762C3"/>
    <w:rsid w:val="00F819AF"/>
    <w:rsid w:val="00F867DC"/>
    <w:rsid w:val="00F92538"/>
    <w:rsid w:val="00FA0B37"/>
    <w:rsid w:val="00FA1877"/>
    <w:rsid w:val="00FB398F"/>
    <w:rsid w:val="00FC061B"/>
    <w:rsid w:val="00FC194C"/>
    <w:rsid w:val="00FD0A21"/>
    <w:rsid w:val="00FD3BCA"/>
    <w:rsid w:val="00FD57A0"/>
    <w:rsid w:val="00FD7507"/>
    <w:rsid w:val="00FD79CD"/>
    <w:rsid w:val="00FF3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B9A42FA"/>
  <w15:docId w15:val="{FA253000-7F86-4899-905A-87381A680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qFormat/>
    <w:rsid w:val="00C02D1B"/>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sz w:val="20"/>
      <w:szCs w:val="20"/>
    </w:rPr>
  </w:style>
  <w:style w:type="paragraph" w:styleId="Titlu2">
    <w:name w:val="heading 2"/>
    <w:basedOn w:val="Normal"/>
    <w:next w:val="Normal"/>
    <w:link w:val="Titlu2Caracter"/>
    <w:unhideWhenUsed/>
    <w:qFormat/>
    <w:rsid w:val="001177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link w:val="Titlu3Caracter"/>
    <w:uiPriority w:val="9"/>
    <w:unhideWhenUsed/>
    <w:qFormat/>
    <w:rsid w:val="00172AA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Titlu4">
    <w:name w:val="heading 4"/>
    <w:basedOn w:val="Normal"/>
    <w:next w:val="Normal"/>
    <w:link w:val="Titlu4Caracter"/>
    <w:uiPriority w:val="9"/>
    <w:semiHidden/>
    <w:unhideWhenUsed/>
    <w:qFormat/>
    <w:rsid w:val="00172AA2"/>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autoRedefine/>
    <w:uiPriority w:val="99"/>
    <w:rsid w:val="003A0FDA"/>
    <w:pPr>
      <w:tabs>
        <w:tab w:val="left" w:pos="900"/>
        <w:tab w:val="right" w:pos="9072"/>
      </w:tabs>
      <w:autoSpaceDE w:val="0"/>
      <w:autoSpaceDN w:val="0"/>
      <w:adjustRightInd w:val="0"/>
      <w:spacing w:after="0" w:line="240" w:lineRule="auto"/>
      <w:contextualSpacing/>
      <w:jc w:val="both"/>
    </w:pPr>
    <w:rPr>
      <w:rFonts w:ascii="Times New Roman" w:eastAsia="Times New Roman" w:hAnsi="Times New Roman" w:cs="Times New Roman"/>
      <w:b/>
      <w:iCs/>
      <w:kern w:val="24"/>
      <w:sz w:val="24"/>
      <w:szCs w:val="24"/>
      <w:lang w:val="ro-RO" w:eastAsia="ro-RO"/>
    </w:rPr>
  </w:style>
  <w:style w:type="character" w:customStyle="1" w:styleId="AntetCaracter">
    <w:name w:val="Antet Caracter"/>
    <w:basedOn w:val="Fontdeparagrafimplicit"/>
    <w:link w:val="Antet"/>
    <w:uiPriority w:val="99"/>
    <w:rsid w:val="003A0FDA"/>
    <w:rPr>
      <w:rFonts w:ascii="Times New Roman" w:eastAsia="Times New Roman" w:hAnsi="Times New Roman" w:cs="Times New Roman"/>
      <w:b/>
      <w:iCs/>
      <w:kern w:val="24"/>
      <w:sz w:val="24"/>
      <w:szCs w:val="24"/>
      <w:lang w:val="ro-RO" w:eastAsia="ro-RO"/>
    </w:rPr>
  </w:style>
  <w:style w:type="paragraph" w:styleId="NormalWeb">
    <w:name w:val="Normal (Web)"/>
    <w:basedOn w:val="Normal"/>
    <w:uiPriority w:val="99"/>
    <w:unhideWhenUsed/>
    <w:rsid w:val="00A7573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f">
    <w:name w:val="List Paragraph"/>
    <w:aliases w:val="bullets,Arial,Header bold,Lettre d'introduction,body 2,List Paragraph11,Normal bullet 2,Forth level,Listă colorată - Accentuare 11,Citation List,List_Paragraph,Multilevel para_II,Bullet line,List Paragraph2"/>
    <w:basedOn w:val="Normal"/>
    <w:link w:val="ListparagrafCaracter"/>
    <w:uiPriority w:val="34"/>
    <w:qFormat/>
    <w:rsid w:val="002E474C"/>
    <w:pPr>
      <w:ind w:left="720"/>
      <w:contextualSpacing/>
    </w:pPr>
  </w:style>
  <w:style w:type="character" w:customStyle="1" w:styleId="Bodytext">
    <w:name w:val="Body text_"/>
    <w:basedOn w:val="Fontdeparagrafimplicit"/>
    <w:link w:val="BodyText2"/>
    <w:rsid w:val="00922A85"/>
    <w:rPr>
      <w:rFonts w:ascii="Microsoft Sans Serif" w:eastAsia="Microsoft Sans Serif" w:hAnsi="Microsoft Sans Serif" w:cs="Microsoft Sans Serif"/>
      <w:spacing w:val="-1"/>
      <w:sz w:val="15"/>
      <w:szCs w:val="15"/>
      <w:shd w:val="clear" w:color="auto" w:fill="FFFFFF"/>
    </w:rPr>
  </w:style>
  <w:style w:type="paragraph" w:customStyle="1" w:styleId="BodyText2">
    <w:name w:val="Body Text2"/>
    <w:basedOn w:val="Normal"/>
    <w:link w:val="Bodytext"/>
    <w:rsid w:val="00922A85"/>
    <w:pPr>
      <w:widowControl w:val="0"/>
      <w:shd w:val="clear" w:color="auto" w:fill="FFFFFF"/>
      <w:spacing w:after="240" w:line="0" w:lineRule="atLeast"/>
      <w:ind w:hanging="360"/>
    </w:pPr>
    <w:rPr>
      <w:rFonts w:ascii="Microsoft Sans Serif" w:eastAsia="Microsoft Sans Serif" w:hAnsi="Microsoft Sans Serif" w:cs="Microsoft Sans Serif"/>
      <w:spacing w:val="-1"/>
      <w:sz w:val="15"/>
      <w:szCs w:val="15"/>
    </w:rPr>
  </w:style>
  <w:style w:type="character" w:customStyle="1" w:styleId="BodyText1">
    <w:name w:val="Body Text1"/>
    <w:basedOn w:val="Bodytext"/>
    <w:rsid w:val="00922A85"/>
    <w:rPr>
      <w:rFonts w:ascii="Microsoft Sans Serif" w:eastAsia="Microsoft Sans Serif" w:hAnsi="Microsoft Sans Serif" w:cs="Microsoft Sans Serif"/>
      <w:b w:val="0"/>
      <w:bCs w:val="0"/>
      <w:i w:val="0"/>
      <w:iCs w:val="0"/>
      <w:smallCaps w:val="0"/>
      <w:strike w:val="0"/>
      <w:color w:val="000000"/>
      <w:spacing w:val="-1"/>
      <w:w w:val="100"/>
      <w:position w:val="0"/>
      <w:sz w:val="15"/>
      <w:szCs w:val="15"/>
      <w:u w:val="none"/>
      <w:shd w:val="clear" w:color="auto" w:fill="FFFFFF"/>
      <w:lang w:val="ro-RO"/>
    </w:rPr>
  </w:style>
  <w:style w:type="character" w:customStyle="1" w:styleId="BodytextBoldSpacing0pt">
    <w:name w:val="Body text + Bold;Spacing 0 pt"/>
    <w:basedOn w:val="Bodytext"/>
    <w:rsid w:val="00922A85"/>
    <w:rPr>
      <w:rFonts w:ascii="Microsoft Sans Serif" w:eastAsia="Microsoft Sans Serif" w:hAnsi="Microsoft Sans Serif" w:cs="Microsoft Sans Serif"/>
      <w:b/>
      <w:bCs/>
      <w:i w:val="0"/>
      <w:iCs w:val="0"/>
      <w:smallCaps w:val="0"/>
      <w:strike w:val="0"/>
      <w:color w:val="000000"/>
      <w:spacing w:val="-2"/>
      <w:w w:val="100"/>
      <w:position w:val="0"/>
      <w:sz w:val="15"/>
      <w:szCs w:val="15"/>
      <w:u w:val="none"/>
      <w:shd w:val="clear" w:color="auto" w:fill="FFFFFF"/>
      <w:lang w:val="ro-RO"/>
    </w:rPr>
  </w:style>
  <w:style w:type="paragraph" w:styleId="Subsol">
    <w:name w:val="footer"/>
    <w:basedOn w:val="Normal"/>
    <w:link w:val="SubsolCaracter"/>
    <w:uiPriority w:val="99"/>
    <w:unhideWhenUsed/>
    <w:rsid w:val="00103E0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3E0D"/>
  </w:style>
  <w:style w:type="paragraph" w:styleId="TextnBalon">
    <w:name w:val="Balloon Text"/>
    <w:basedOn w:val="Normal"/>
    <w:link w:val="TextnBalonCaracter"/>
    <w:uiPriority w:val="99"/>
    <w:semiHidden/>
    <w:unhideWhenUsed/>
    <w:rsid w:val="001B447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B4475"/>
    <w:rPr>
      <w:rFonts w:ascii="Tahoma" w:hAnsi="Tahoma" w:cs="Tahoma"/>
      <w:sz w:val="16"/>
      <w:szCs w:val="16"/>
    </w:rPr>
  </w:style>
  <w:style w:type="table" w:styleId="TabelContemporan">
    <w:name w:val="Table Contemporary"/>
    <w:basedOn w:val="TabelNormal"/>
    <w:rsid w:val="00195F47"/>
    <w:pPr>
      <w:spacing w:after="0" w:line="240" w:lineRule="auto"/>
    </w:pPr>
    <w:rPr>
      <w:rFonts w:ascii="Times New Roman" w:eastAsia="Times New Roman" w:hAnsi="Times New Roman" w:cs="Times New Roman"/>
      <w:sz w:val="20"/>
      <w:szCs w:val="20"/>
      <w:lang w:val="ro-RO" w:eastAsia="ro-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itlu1Caracter">
    <w:name w:val="Titlu 1 Caracter"/>
    <w:basedOn w:val="Fontdeparagrafimplicit"/>
    <w:link w:val="Titlu1"/>
    <w:rsid w:val="00C02D1B"/>
    <w:rPr>
      <w:rFonts w:ascii="Calibri" w:eastAsia="Times New Roman" w:hAnsi="Calibri" w:cs="Times New Roman"/>
      <w:b/>
      <w:bCs/>
      <w:caps/>
      <w:color w:val="FFFFFF"/>
      <w:spacing w:val="15"/>
      <w:sz w:val="20"/>
      <w:szCs w:val="20"/>
      <w:shd w:val="clear" w:color="auto" w:fill="4F81BD"/>
    </w:rPr>
  </w:style>
  <w:style w:type="paragraph" w:styleId="Frspaiere">
    <w:name w:val="No Spacing"/>
    <w:basedOn w:val="Normal"/>
    <w:link w:val="FrspaiereCaracter"/>
    <w:uiPriority w:val="1"/>
    <w:qFormat/>
    <w:rsid w:val="00C02D1B"/>
    <w:pPr>
      <w:spacing w:after="0" w:line="240" w:lineRule="auto"/>
    </w:pPr>
    <w:rPr>
      <w:rFonts w:ascii="Calibri" w:eastAsia="Times New Roman" w:hAnsi="Calibri" w:cs="Times New Roman"/>
      <w:sz w:val="20"/>
      <w:szCs w:val="20"/>
      <w:lang w:bidi="en-US"/>
    </w:rPr>
  </w:style>
  <w:style w:type="character" w:customStyle="1" w:styleId="FrspaiereCaracter">
    <w:name w:val="Fără spațiere Caracter"/>
    <w:basedOn w:val="Fontdeparagrafimplicit"/>
    <w:link w:val="Frspaiere"/>
    <w:uiPriority w:val="1"/>
    <w:rsid w:val="00C02D1B"/>
    <w:rPr>
      <w:rFonts w:ascii="Calibri" w:eastAsia="Times New Roman" w:hAnsi="Calibri" w:cs="Times New Roman"/>
      <w:sz w:val="20"/>
      <w:szCs w:val="20"/>
      <w:lang w:bidi="en-US"/>
    </w:rPr>
  </w:style>
  <w:style w:type="table" w:customStyle="1" w:styleId="TableContemporary1">
    <w:name w:val="Table Contemporary1"/>
    <w:basedOn w:val="TabelNormal"/>
    <w:next w:val="TabelContemporan"/>
    <w:rsid w:val="00CB2478"/>
    <w:pPr>
      <w:spacing w:after="0" w:line="240" w:lineRule="auto"/>
    </w:pPr>
    <w:rPr>
      <w:rFonts w:ascii="Times New Roman" w:eastAsia="Times New Roman" w:hAnsi="Times New Roman" w:cs="Times New Roman"/>
      <w:sz w:val="20"/>
      <w:szCs w:val="20"/>
      <w:lang w:val="ro-RO" w:eastAsia="ro-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2">
    <w:name w:val="Table Contemporary2"/>
    <w:basedOn w:val="TabelNormal"/>
    <w:next w:val="TabelContemporan"/>
    <w:rsid w:val="00A64960"/>
    <w:pPr>
      <w:spacing w:after="0" w:line="240" w:lineRule="auto"/>
    </w:pPr>
    <w:rPr>
      <w:rFonts w:ascii="Times New Roman" w:eastAsia="Times New Roman" w:hAnsi="Times New Roman" w:cs="Times New Roman"/>
      <w:sz w:val="20"/>
      <w:szCs w:val="20"/>
      <w:lang w:val="ro-RO" w:eastAsia="ro-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itlu2Caracter">
    <w:name w:val="Titlu 2 Caracter"/>
    <w:basedOn w:val="Fontdeparagrafimplicit"/>
    <w:link w:val="Titlu2"/>
    <w:rsid w:val="00117731"/>
    <w:rPr>
      <w:rFonts w:asciiTheme="majorHAnsi" w:eastAsiaTheme="majorEastAsia" w:hAnsiTheme="majorHAnsi" w:cstheme="majorBidi"/>
      <w:color w:val="365F91" w:themeColor="accent1" w:themeShade="BF"/>
      <w:sz w:val="26"/>
      <w:szCs w:val="26"/>
    </w:rPr>
  </w:style>
  <w:style w:type="table" w:styleId="Tabelgril">
    <w:name w:val="Table Grid"/>
    <w:aliases w:val="Table long document"/>
    <w:basedOn w:val="TabelNormal"/>
    <w:uiPriority w:val="39"/>
    <w:rsid w:val="001177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elNormal"/>
    <w:next w:val="TabelContemporan"/>
    <w:rsid w:val="00117731"/>
    <w:pPr>
      <w:spacing w:after="0" w:line="240" w:lineRule="auto"/>
    </w:pPr>
    <w:rPr>
      <w:rFonts w:ascii="Times New Roman" w:eastAsia="Times New Roman" w:hAnsi="Times New Roman" w:cs="Times New Roman"/>
      <w:sz w:val="20"/>
      <w:szCs w:val="20"/>
      <w:lang w:val="ro-RO" w:eastAsia="ro-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elNormal"/>
    <w:uiPriority w:val="39"/>
    <w:rsid w:val="009E0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3B5BCE"/>
    <w:rPr>
      <w:b/>
      <w:bCs/>
    </w:rPr>
  </w:style>
  <w:style w:type="paragraph" w:styleId="Corptext">
    <w:name w:val="Body Text"/>
    <w:basedOn w:val="Normal"/>
    <w:link w:val="CorptextCaracter"/>
    <w:rsid w:val="003B5BCE"/>
    <w:pPr>
      <w:widowControl w:val="0"/>
      <w:suppressAutoHyphens/>
      <w:spacing w:after="120" w:line="240" w:lineRule="auto"/>
    </w:pPr>
    <w:rPr>
      <w:rFonts w:ascii="Times New Roman" w:eastAsia="Andale Sans UI" w:hAnsi="Times New Roman" w:cs="Times New Roman"/>
      <w:kern w:val="1"/>
      <w:sz w:val="24"/>
      <w:szCs w:val="24"/>
      <w:lang w:val="ro-RO"/>
    </w:rPr>
  </w:style>
  <w:style w:type="character" w:customStyle="1" w:styleId="CorptextCaracter">
    <w:name w:val="Corp text Caracter"/>
    <w:basedOn w:val="Fontdeparagrafimplicit"/>
    <w:link w:val="Corptext"/>
    <w:rsid w:val="003B5BCE"/>
    <w:rPr>
      <w:rFonts w:ascii="Times New Roman" w:eastAsia="Andale Sans UI" w:hAnsi="Times New Roman" w:cs="Times New Roman"/>
      <w:kern w:val="1"/>
      <w:sz w:val="24"/>
      <w:szCs w:val="24"/>
      <w:lang w:val="ro-RO"/>
    </w:rPr>
  </w:style>
  <w:style w:type="table" w:customStyle="1" w:styleId="Tabelgril1">
    <w:name w:val="Tabel grilă1"/>
    <w:basedOn w:val="TabelNormal"/>
    <w:next w:val="Tabelgril"/>
    <w:uiPriority w:val="39"/>
    <w:rsid w:val="00113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39"/>
    <w:rsid w:val="009C5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39"/>
    <w:rsid w:val="004B6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bullets Caracter,Arial Caracter,Header bold Caracter,Lettre d'introduction Caracter,body 2 Caracter,List Paragraph11 Caracter,Normal bullet 2 Caracter,Forth level Caracter,Listă colorată - Accentuare 11 Caracter"/>
    <w:link w:val="Listparagraf"/>
    <w:uiPriority w:val="34"/>
    <w:locked/>
    <w:rsid w:val="00684564"/>
  </w:style>
  <w:style w:type="table" w:customStyle="1" w:styleId="Tabelgril4">
    <w:name w:val="Tabel grilă4"/>
    <w:basedOn w:val="TabelNormal"/>
    <w:next w:val="Tabelgril"/>
    <w:uiPriority w:val="39"/>
    <w:rsid w:val="008B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
    <w:name w:val="Titlu 3 Caracter"/>
    <w:basedOn w:val="Fontdeparagrafimplicit"/>
    <w:link w:val="Titlu3"/>
    <w:uiPriority w:val="9"/>
    <w:rsid w:val="00172AA2"/>
    <w:rPr>
      <w:rFonts w:asciiTheme="majorHAnsi" w:eastAsiaTheme="majorEastAsia" w:hAnsiTheme="majorHAnsi" w:cstheme="majorBidi"/>
      <w:color w:val="243F60" w:themeColor="accent1" w:themeShade="7F"/>
      <w:sz w:val="24"/>
      <w:szCs w:val="24"/>
    </w:rPr>
  </w:style>
  <w:style w:type="character" w:customStyle="1" w:styleId="Titlu4Caracter">
    <w:name w:val="Titlu 4 Caracter"/>
    <w:basedOn w:val="Fontdeparagrafimplicit"/>
    <w:link w:val="Titlu4"/>
    <w:uiPriority w:val="9"/>
    <w:semiHidden/>
    <w:rsid w:val="00172AA2"/>
    <w:rPr>
      <w:rFonts w:asciiTheme="majorHAnsi" w:eastAsiaTheme="majorEastAsia" w:hAnsiTheme="majorHAnsi" w:cstheme="majorBidi"/>
      <w:i/>
      <w:iCs/>
      <w:color w:val="365F91" w:themeColor="accent1" w:themeShade="BF"/>
      <w:sz w:val="24"/>
      <w:szCs w:val="24"/>
    </w:rPr>
  </w:style>
  <w:style w:type="numbering" w:customStyle="1" w:styleId="FrListare1">
    <w:name w:val="Fără Listare1"/>
    <w:next w:val="FrListare"/>
    <w:uiPriority w:val="99"/>
    <w:semiHidden/>
    <w:unhideWhenUsed/>
    <w:rsid w:val="00172AA2"/>
  </w:style>
  <w:style w:type="character" w:styleId="Hyperlink">
    <w:name w:val="Hyperlink"/>
    <w:uiPriority w:val="99"/>
    <w:unhideWhenUsed/>
    <w:rsid w:val="00172AA2"/>
    <w:rPr>
      <w:color w:val="0000FF"/>
      <w:u w:val="single"/>
    </w:rPr>
  </w:style>
  <w:style w:type="paragraph" w:styleId="Titlu">
    <w:name w:val="Title"/>
    <w:basedOn w:val="Normal"/>
    <w:next w:val="Normal"/>
    <w:link w:val="TitluCaracter"/>
    <w:uiPriority w:val="99"/>
    <w:qFormat/>
    <w:rsid w:val="00172AA2"/>
    <w:pPr>
      <w:spacing w:before="120" w:after="120" w:line="240" w:lineRule="auto"/>
      <w:jc w:val="center"/>
      <w:outlineLvl w:val="0"/>
    </w:pPr>
    <w:rPr>
      <w:rFonts w:ascii="Calibri" w:eastAsia="Times New Roman" w:hAnsi="Calibri" w:cs="Times New Roman"/>
      <w:b/>
      <w:bCs/>
      <w:kern w:val="28"/>
      <w:sz w:val="32"/>
      <w:szCs w:val="32"/>
    </w:rPr>
  </w:style>
  <w:style w:type="character" w:customStyle="1" w:styleId="TitluCaracter">
    <w:name w:val="Titlu Caracter"/>
    <w:basedOn w:val="Fontdeparagrafimplicit"/>
    <w:link w:val="Titlu"/>
    <w:uiPriority w:val="99"/>
    <w:rsid w:val="00172AA2"/>
    <w:rPr>
      <w:rFonts w:ascii="Calibri" w:eastAsia="Times New Roman" w:hAnsi="Calibri" w:cs="Times New Roman"/>
      <w:b/>
      <w:bCs/>
      <w:kern w:val="28"/>
      <w:sz w:val="32"/>
      <w:szCs w:val="32"/>
    </w:rPr>
  </w:style>
  <w:style w:type="paragraph" w:customStyle="1" w:styleId="SubtitleRA2012">
    <w:name w:val="Subtitle RA2012"/>
    <w:basedOn w:val="Subtitlu"/>
    <w:next w:val="Normal"/>
    <w:uiPriority w:val="99"/>
    <w:qFormat/>
    <w:rsid w:val="00172AA2"/>
    <w:pPr>
      <w:numPr>
        <w:ilvl w:val="0"/>
      </w:numPr>
      <w:spacing w:after="180"/>
      <w:jc w:val="center"/>
      <w:outlineLvl w:val="1"/>
    </w:pPr>
    <w:rPr>
      <w:rFonts w:ascii="Calibri" w:eastAsia="Times New Roman" w:hAnsi="Calibri" w:cs="Times New Roman"/>
      <w:b/>
      <w:i w:val="0"/>
      <w:iCs w:val="0"/>
      <w:color w:val="auto"/>
      <w:spacing w:val="0"/>
      <w:sz w:val="28"/>
    </w:rPr>
  </w:style>
  <w:style w:type="paragraph" w:customStyle="1" w:styleId="TitleRA2012">
    <w:name w:val="Title RA2012"/>
    <w:basedOn w:val="Normal"/>
    <w:next w:val="Normal"/>
    <w:uiPriority w:val="99"/>
    <w:qFormat/>
    <w:rsid w:val="00172AA2"/>
    <w:pPr>
      <w:spacing w:after="240" w:line="240" w:lineRule="auto"/>
      <w:jc w:val="center"/>
    </w:pPr>
    <w:rPr>
      <w:rFonts w:ascii="Calibri" w:eastAsia="Times New Roman" w:hAnsi="Calibri" w:cs="Times New Roman"/>
      <w:b/>
      <w:caps/>
      <w:sz w:val="32"/>
      <w:szCs w:val="24"/>
    </w:rPr>
  </w:style>
  <w:style w:type="paragraph" w:customStyle="1" w:styleId="Subtitle2RA2012">
    <w:name w:val="Subtitle 2 RA2012"/>
    <w:basedOn w:val="Normal"/>
    <w:uiPriority w:val="99"/>
    <w:rsid w:val="00172AA2"/>
    <w:pPr>
      <w:spacing w:before="360" w:after="240" w:line="240" w:lineRule="auto"/>
    </w:pPr>
    <w:rPr>
      <w:rFonts w:ascii="Calibri" w:eastAsia="Times New Roman" w:hAnsi="Calibri" w:cs="Times New Roman"/>
      <w:b/>
      <w:sz w:val="28"/>
      <w:szCs w:val="28"/>
    </w:rPr>
  </w:style>
  <w:style w:type="paragraph" w:customStyle="1" w:styleId="RP1">
    <w:name w:val="RP 1"/>
    <w:basedOn w:val="Normal"/>
    <w:rsid w:val="00172AA2"/>
    <w:pPr>
      <w:numPr>
        <w:numId w:val="14"/>
      </w:numPr>
      <w:tabs>
        <w:tab w:val="clear" w:pos="360"/>
        <w:tab w:val="num" w:pos="0"/>
        <w:tab w:val="left" w:pos="600"/>
        <w:tab w:val="left" w:pos="900"/>
      </w:tabs>
      <w:spacing w:after="0" w:line="240" w:lineRule="auto"/>
      <w:ind w:left="0" w:firstLine="0"/>
    </w:pPr>
    <w:rPr>
      <w:rFonts w:ascii="Times New (W1)" w:eastAsia="Times New Roman" w:hAnsi="Times New (W1)" w:cs="Times New Roman"/>
      <w:sz w:val="24"/>
      <w:szCs w:val="24"/>
      <w:lang w:val="ro-RO"/>
    </w:rPr>
  </w:style>
  <w:style w:type="paragraph" w:customStyle="1" w:styleId="RP2">
    <w:name w:val="RP 2"/>
    <w:basedOn w:val="Normal"/>
    <w:rsid w:val="00172AA2"/>
    <w:pPr>
      <w:numPr>
        <w:ilvl w:val="1"/>
        <w:numId w:val="14"/>
      </w:numPr>
      <w:tabs>
        <w:tab w:val="clear" w:pos="792"/>
        <w:tab w:val="num" w:pos="0"/>
        <w:tab w:val="left" w:pos="600"/>
        <w:tab w:val="left" w:pos="900"/>
      </w:tabs>
      <w:spacing w:after="0" w:line="240" w:lineRule="auto"/>
      <w:ind w:left="0" w:firstLine="0"/>
    </w:pPr>
    <w:rPr>
      <w:rFonts w:ascii="Times New (W1)" w:eastAsia="Times New Roman" w:hAnsi="Times New (W1)" w:cs="Times New Roman"/>
      <w:sz w:val="24"/>
      <w:szCs w:val="24"/>
      <w:lang w:val="ro-RO"/>
    </w:rPr>
  </w:style>
  <w:style w:type="paragraph" w:customStyle="1" w:styleId="RP3">
    <w:name w:val="RP 3"/>
    <w:basedOn w:val="Normal"/>
    <w:rsid w:val="00172AA2"/>
    <w:pPr>
      <w:numPr>
        <w:ilvl w:val="2"/>
        <w:numId w:val="14"/>
      </w:numPr>
      <w:tabs>
        <w:tab w:val="left" w:pos="600"/>
        <w:tab w:val="left" w:pos="900"/>
        <w:tab w:val="num" w:pos="1900"/>
      </w:tabs>
      <w:spacing w:after="0" w:line="240" w:lineRule="auto"/>
      <w:ind w:left="600" w:firstLine="0"/>
    </w:pPr>
    <w:rPr>
      <w:rFonts w:ascii="Times New Roman" w:eastAsia="Times New Roman" w:hAnsi="Times New Roman" w:cs="Times New Roman"/>
      <w:sz w:val="24"/>
      <w:szCs w:val="24"/>
      <w:lang w:val="ro-RO"/>
    </w:rPr>
  </w:style>
  <w:style w:type="character" w:customStyle="1" w:styleId="hps">
    <w:name w:val="hps"/>
    <w:basedOn w:val="Fontdeparagrafimplicit"/>
    <w:rsid w:val="00172AA2"/>
  </w:style>
  <w:style w:type="character" w:customStyle="1" w:styleId="apple-converted-space">
    <w:name w:val="apple-converted-space"/>
    <w:rsid w:val="00172AA2"/>
  </w:style>
  <w:style w:type="paragraph" w:styleId="Subtitlu">
    <w:name w:val="Subtitle"/>
    <w:basedOn w:val="Normal"/>
    <w:next w:val="Normal"/>
    <w:link w:val="SubtitluCaracter"/>
    <w:uiPriority w:val="11"/>
    <w:qFormat/>
    <w:rsid w:val="00172AA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172AA2"/>
    <w:rPr>
      <w:rFonts w:asciiTheme="majorHAnsi" w:eastAsiaTheme="majorEastAsia" w:hAnsiTheme="majorHAnsi" w:cstheme="majorBidi"/>
      <w:i/>
      <w:iCs/>
      <w:color w:val="4F81BD" w:themeColor="accent1"/>
      <w:spacing w:val="15"/>
      <w:sz w:val="24"/>
      <w:szCs w:val="24"/>
    </w:rPr>
  </w:style>
  <w:style w:type="paragraph" w:styleId="Legend">
    <w:name w:val="caption"/>
    <w:basedOn w:val="Normal"/>
    <w:next w:val="Normal"/>
    <w:unhideWhenUsed/>
    <w:qFormat/>
    <w:rsid w:val="00172AA2"/>
    <w:pPr>
      <w:spacing w:line="240" w:lineRule="auto"/>
    </w:pPr>
    <w:rPr>
      <w:rFonts w:ascii="Times" w:eastAsia="Times New Roman" w:hAnsi="Times" w:cs="Times New Roman"/>
      <w:b/>
      <w:bCs/>
      <w:color w:val="4F81BD" w:themeColor="accent1"/>
      <w:sz w:val="18"/>
      <w:szCs w:val="18"/>
    </w:rPr>
  </w:style>
  <w:style w:type="paragraph" w:customStyle="1" w:styleId="RPimprovedsecond">
    <w:name w:val="RP improved second"/>
    <w:basedOn w:val="Normal"/>
    <w:rsid w:val="00172AA2"/>
    <w:pPr>
      <w:tabs>
        <w:tab w:val="left" w:pos="600"/>
        <w:tab w:val="left" w:pos="900"/>
      </w:tabs>
      <w:spacing w:before="60" w:after="120" w:line="240" w:lineRule="auto"/>
      <w:ind w:left="601"/>
    </w:pPr>
    <w:rPr>
      <w:rFonts w:ascii="Calibri" w:eastAsia="Times New Roman" w:hAnsi="Calibri" w:cs="Times New Roman"/>
      <w:b/>
      <w:bCs/>
      <w:color w:val="31849B"/>
      <w:sz w:val="28"/>
      <w:szCs w:val="24"/>
      <w:lang w:val="ro-RO"/>
    </w:rPr>
  </w:style>
  <w:style w:type="paragraph" w:styleId="Titlucuprins">
    <w:name w:val="TOC Heading"/>
    <w:basedOn w:val="Titlu1"/>
    <w:next w:val="Normal"/>
    <w:uiPriority w:val="39"/>
    <w:unhideWhenUsed/>
    <w:qFormat/>
    <w:rsid w:val="00172AA2"/>
    <w:pPr>
      <w:keepNext/>
      <w:keepLines/>
      <w:pBdr>
        <w:top w:val="none" w:sz="0" w:space="0" w:color="auto"/>
        <w:left w:val="none" w:sz="0" w:space="0" w:color="auto"/>
        <w:bottom w:val="none" w:sz="0" w:space="0" w:color="auto"/>
        <w:right w:val="none" w:sz="0" w:space="0" w:color="auto"/>
      </w:pBdr>
      <w:shd w:val="clear" w:color="auto" w:fill="auto"/>
      <w:spacing w:before="240" w:line="259" w:lineRule="auto"/>
      <w:ind w:left="360" w:hanging="360"/>
      <w:outlineLvl w:val="9"/>
    </w:pPr>
    <w:rPr>
      <w:rFonts w:asciiTheme="majorHAnsi" w:eastAsiaTheme="majorEastAsia" w:hAnsiTheme="majorHAnsi" w:cstheme="majorBidi"/>
      <w:b w:val="0"/>
      <w:bCs w:val="0"/>
      <w:caps w:val="0"/>
      <w:color w:val="365F91" w:themeColor="accent1" w:themeShade="BF"/>
      <w:spacing w:val="0"/>
      <w:sz w:val="32"/>
      <w:szCs w:val="32"/>
      <w:lang w:val="ro-RO"/>
    </w:rPr>
  </w:style>
  <w:style w:type="paragraph" w:styleId="Cuprins1">
    <w:name w:val="toc 1"/>
    <w:basedOn w:val="Normal"/>
    <w:next w:val="Normal"/>
    <w:autoRedefine/>
    <w:uiPriority w:val="39"/>
    <w:unhideWhenUsed/>
    <w:rsid w:val="00172AA2"/>
    <w:pPr>
      <w:tabs>
        <w:tab w:val="left" w:pos="440"/>
        <w:tab w:val="right" w:leader="dot" w:pos="9350"/>
      </w:tabs>
      <w:spacing w:after="0" w:line="360" w:lineRule="auto"/>
    </w:pPr>
    <w:rPr>
      <w:rFonts w:ascii="Times New Roman" w:eastAsia="Times New Roman" w:hAnsi="Times New Roman" w:cs="Times New Roman"/>
      <w:noProof/>
      <w:sz w:val="26"/>
      <w:szCs w:val="26"/>
      <w:lang w:val="ro-RO"/>
    </w:rPr>
  </w:style>
  <w:style w:type="paragraph" w:styleId="Cuprins2">
    <w:name w:val="toc 2"/>
    <w:basedOn w:val="Normal"/>
    <w:next w:val="Normal"/>
    <w:autoRedefine/>
    <w:uiPriority w:val="39"/>
    <w:unhideWhenUsed/>
    <w:rsid w:val="00172AA2"/>
    <w:pPr>
      <w:tabs>
        <w:tab w:val="left" w:pos="880"/>
        <w:tab w:val="right" w:leader="dot" w:pos="9720"/>
      </w:tabs>
      <w:spacing w:after="0" w:line="240" w:lineRule="auto"/>
      <w:ind w:left="240"/>
    </w:pPr>
    <w:rPr>
      <w:rFonts w:asciiTheme="majorBidi" w:eastAsia="Times New Roman" w:hAnsiTheme="majorBidi" w:cstheme="majorBidi"/>
      <w:iCs/>
      <w:noProof/>
      <w:sz w:val="24"/>
      <w:szCs w:val="24"/>
      <w:lang w:val="fr-FR"/>
    </w:rPr>
  </w:style>
  <w:style w:type="table" w:customStyle="1" w:styleId="Tabelgril5">
    <w:name w:val="Tabel grilă5"/>
    <w:basedOn w:val="TabelNormal"/>
    <w:next w:val="Tabelgril"/>
    <w:uiPriority w:val="39"/>
    <w:rsid w:val="0017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72AA2"/>
    <w:pPr>
      <w:spacing w:after="0" w:line="240" w:lineRule="auto"/>
    </w:pPr>
    <w:rPr>
      <w:rFonts w:eastAsiaTheme="minorEastAsia"/>
    </w:rPr>
    <w:tblPr>
      <w:tblCellMar>
        <w:top w:w="0" w:type="dxa"/>
        <w:left w:w="0" w:type="dxa"/>
        <w:bottom w:w="0" w:type="dxa"/>
        <w:right w:w="0" w:type="dxa"/>
      </w:tblCellMar>
    </w:tblPr>
  </w:style>
  <w:style w:type="paragraph" w:styleId="Corptext2">
    <w:name w:val="Body Text 2"/>
    <w:basedOn w:val="Normal"/>
    <w:link w:val="Corptext2Caracter"/>
    <w:uiPriority w:val="99"/>
    <w:semiHidden/>
    <w:unhideWhenUsed/>
    <w:rsid w:val="00172AA2"/>
    <w:pPr>
      <w:spacing w:after="120" w:line="480" w:lineRule="auto"/>
    </w:pPr>
    <w:rPr>
      <w:rFonts w:ascii="Times New Roman" w:eastAsia="Times New Roman" w:hAnsi="Times New Roman" w:cs="Times New Roman"/>
      <w:sz w:val="24"/>
      <w:szCs w:val="24"/>
    </w:rPr>
  </w:style>
  <w:style w:type="character" w:customStyle="1" w:styleId="Corptext2Caracter">
    <w:name w:val="Corp text 2 Caracter"/>
    <w:basedOn w:val="Fontdeparagrafimplicit"/>
    <w:link w:val="Corptext2"/>
    <w:uiPriority w:val="99"/>
    <w:semiHidden/>
    <w:rsid w:val="00172AA2"/>
    <w:rPr>
      <w:rFonts w:ascii="Times New Roman" w:eastAsia="Times New Roman" w:hAnsi="Times New Roman" w:cs="Times New Roman"/>
      <w:sz w:val="24"/>
      <w:szCs w:val="24"/>
    </w:rPr>
  </w:style>
  <w:style w:type="paragraph" w:styleId="Cuprins3">
    <w:name w:val="toc 3"/>
    <w:basedOn w:val="Normal"/>
    <w:next w:val="Normal"/>
    <w:autoRedefine/>
    <w:uiPriority w:val="39"/>
    <w:unhideWhenUsed/>
    <w:rsid w:val="00172AA2"/>
    <w:pPr>
      <w:spacing w:after="100" w:line="259" w:lineRule="auto"/>
      <w:ind w:left="440"/>
    </w:pPr>
    <w:rPr>
      <w:rFonts w:eastAsiaTheme="minorEastAsia" w:cs="Times New Roman"/>
    </w:rPr>
  </w:style>
  <w:style w:type="character" w:styleId="Referincomentariu">
    <w:name w:val="annotation reference"/>
    <w:basedOn w:val="Fontdeparagrafimplicit"/>
    <w:uiPriority w:val="99"/>
    <w:semiHidden/>
    <w:unhideWhenUsed/>
    <w:rsid w:val="00172AA2"/>
    <w:rPr>
      <w:sz w:val="16"/>
      <w:szCs w:val="16"/>
    </w:rPr>
  </w:style>
  <w:style w:type="paragraph" w:styleId="Textcomentariu">
    <w:name w:val="annotation text"/>
    <w:basedOn w:val="Normal"/>
    <w:link w:val="TextcomentariuCaracter"/>
    <w:uiPriority w:val="99"/>
    <w:unhideWhenUsed/>
    <w:rsid w:val="00172AA2"/>
    <w:pPr>
      <w:spacing w:after="0" w:line="240" w:lineRule="auto"/>
    </w:pPr>
    <w:rPr>
      <w:rFonts w:ascii="Times New Roman" w:eastAsia="Times New Roman" w:hAnsi="Times New Roman" w:cs="Times New Roman"/>
      <w:sz w:val="20"/>
      <w:szCs w:val="20"/>
    </w:rPr>
  </w:style>
  <w:style w:type="character" w:customStyle="1" w:styleId="TextcomentariuCaracter">
    <w:name w:val="Text comentariu Caracter"/>
    <w:basedOn w:val="Fontdeparagrafimplicit"/>
    <w:link w:val="Textcomentariu"/>
    <w:uiPriority w:val="99"/>
    <w:rsid w:val="00172AA2"/>
    <w:rPr>
      <w:rFonts w:ascii="Times New Roman" w:eastAsia="Times New Roman" w:hAnsi="Times New Roman"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172AA2"/>
    <w:rPr>
      <w:b/>
      <w:bCs/>
    </w:rPr>
  </w:style>
  <w:style w:type="character" w:customStyle="1" w:styleId="SubiectComentariuCaracter">
    <w:name w:val="Subiect Comentariu Caracter"/>
    <w:basedOn w:val="TextcomentariuCaracter"/>
    <w:link w:val="SubiectComentariu"/>
    <w:uiPriority w:val="99"/>
    <w:semiHidden/>
    <w:rsid w:val="00172AA2"/>
    <w:rPr>
      <w:rFonts w:ascii="Times New Roman" w:eastAsia="Times New Roman" w:hAnsi="Times New Roman" w:cs="Times New Roman"/>
      <w:b/>
      <w:bCs/>
      <w:sz w:val="20"/>
      <w:szCs w:val="20"/>
    </w:rPr>
  </w:style>
  <w:style w:type="character" w:customStyle="1" w:styleId="Bodytext9">
    <w:name w:val="Body text (9)_"/>
    <w:basedOn w:val="Fontdeparagrafimplicit"/>
    <w:link w:val="Bodytext90"/>
    <w:rsid w:val="00172AA2"/>
    <w:rPr>
      <w:rFonts w:ascii="Times New Roman" w:eastAsia="Times New Roman" w:hAnsi="Times New Roman" w:cs="Times New Roman"/>
      <w:b/>
      <w:bCs/>
      <w:shd w:val="clear" w:color="auto" w:fill="FFFFFF"/>
    </w:rPr>
  </w:style>
  <w:style w:type="character" w:customStyle="1" w:styleId="Bodytext10">
    <w:name w:val="Body text (10)_"/>
    <w:basedOn w:val="Fontdeparagrafimplicit"/>
    <w:link w:val="Bodytext100"/>
    <w:rsid w:val="00172AA2"/>
    <w:rPr>
      <w:rFonts w:ascii="Times New Roman" w:eastAsia="Times New Roman" w:hAnsi="Times New Roman" w:cs="Times New Roman"/>
      <w:sz w:val="26"/>
      <w:szCs w:val="26"/>
      <w:shd w:val="clear" w:color="auto" w:fill="FFFFFF"/>
    </w:rPr>
  </w:style>
  <w:style w:type="character" w:customStyle="1" w:styleId="Bodytext1012pt">
    <w:name w:val="Body text (10) + 12 pt"/>
    <w:aliases w:val="Bold"/>
    <w:basedOn w:val="Bodytext10"/>
    <w:rsid w:val="00172AA2"/>
    <w:rPr>
      <w:rFonts w:ascii="Times New Roman" w:eastAsia="Times New Roman" w:hAnsi="Times New Roman" w:cs="Times New Roman"/>
      <w:b/>
      <w:bCs/>
      <w:color w:val="000000"/>
      <w:spacing w:val="0"/>
      <w:w w:val="100"/>
      <w:position w:val="0"/>
      <w:sz w:val="24"/>
      <w:szCs w:val="24"/>
      <w:shd w:val="clear" w:color="auto" w:fill="FFFFFF"/>
      <w:lang w:val="ro-RO" w:eastAsia="ro-RO" w:bidi="ro-RO"/>
    </w:rPr>
  </w:style>
  <w:style w:type="character" w:customStyle="1" w:styleId="Bodytext913pt">
    <w:name w:val="Body text (9) + 13 pt"/>
    <w:aliases w:val="Not Bold"/>
    <w:basedOn w:val="Bodytext9"/>
    <w:rsid w:val="00172AA2"/>
    <w:rPr>
      <w:rFonts w:ascii="Times New Roman" w:eastAsia="Times New Roman" w:hAnsi="Times New Roman" w:cs="Times New Roman"/>
      <w:b/>
      <w:bCs/>
      <w:color w:val="000000"/>
      <w:spacing w:val="0"/>
      <w:w w:val="100"/>
      <w:position w:val="0"/>
      <w:sz w:val="26"/>
      <w:szCs w:val="26"/>
      <w:shd w:val="clear" w:color="auto" w:fill="FFFFFF"/>
      <w:lang w:val="ro-RO" w:eastAsia="ro-RO" w:bidi="ro-RO"/>
    </w:rPr>
  </w:style>
  <w:style w:type="paragraph" w:customStyle="1" w:styleId="Bodytext90">
    <w:name w:val="Body text (9)"/>
    <w:basedOn w:val="Normal"/>
    <w:link w:val="Bodytext9"/>
    <w:rsid w:val="00172AA2"/>
    <w:pPr>
      <w:widowControl w:val="0"/>
      <w:shd w:val="clear" w:color="auto" w:fill="FFFFFF"/>
      <w:spacing w:after="720" w:line="0" w:lineRule="atLeast"/>
      <w:ind w:hanging="720"/>
      <w:jc w:val="both"/>
    </w:pPr>
    <w:rPr>
      <w:rFonts w:ascii="Times New Roman" w:eastAsia="Times New Roman" w:hAnsi="Times New Roman" w:cs="Times New Roman"/>
      <w:b/>
      <w:bCs/>
    </w:rPr>
  </w:style>
  <w:style w:type="paragraph" w:customStyle="1" w:styleId="Bodytext100">
    <w:name w:val="Body text (10)"/>
    <w:basedOn w:val="Normal"/>
    <w:link w:val="Bodytext10"/>
    <w:rsid w:val="00172AA2"/>
    <w:pPr>
      <w:widowControl w:val="0"/>
      <w:shd w:val="clear" w:color="auto" w:fill="FFFFFF"/>
      <w:spacing w:before="720" w:after="0" w:line="480" w:lineRule="exact"/>
      <w:ind w:hanging="360"/>
      <w:jc w:val="both"/>
    </w:pPr>
    <w:rPr>
      <w:rFonts w:ascii="Times New Roman" w:eastAsia="Times New Roman" w:hAnsi="Times New Roman" w:cs="Times New Roman"/>
      <w:sz w:val="26"/>
      <w:szCs w:val="26"/>
    </w:rPr>
  </w:style>
  <w:style w:type="character" w:customStyle="1" w:styleId="aq-blue">
    <w:name w:val="aq-blue"/>
    <w:basedOn w:val="Fontdeparagrafimplicit"/>
    <w:rsid w:val="00172AA2"/>
  </w:style>
  <w:style w:type="character" w:customStyle="1" w:styleId="Bodytext20">
    <w:name w:val="Body text (2)_"/>
    <w:basedOn w:val="Fontdeparagrafimplicit"/>
    <w:link w:val="Bodytext21"/>
    <w:rsid w:val="00172AA2"/>
    <w:rPr>
      <w:rFonts w:ascii="Times New Roman" w:eastAsia="Times New Roman" w:hAnsi="Times New Roman" w:cs="Times New Roman"/>
      <w:shd w:val="clear" w:color="auto" w:fill="FFFFFF"/>
    </w:rPr>
  </w:style>
  <w:style w:type="character" w:customStyle="1" w:styleId="Bodytext2Bold">
    <w:name w:val="Body text (2) + Bold"/>
    <w:basedOn w:val="Bodytext20"/>
    <w:rsid w:val="00172AA2"/>
    <w:rPr>
      <w:rFonts w:ascii="Times New Roman" w:eastAsia="Times New Roman" w:hAnsi="Times New Roman" w:cs="Times New Roman"/>
      <w:b/>
      <w:bCs/>
      <w:color w:val="000000"/>
      <w:spacing w:val="0"/>
      <w:w w:val="100"/>
      <w:position w:val="0"/>
      <w:sz w:val="24"/>
      <w:szCs w:val="24"/>
      <w:shd w:val="clear" w:color="auto" w:fill="FFFFFF"/>
      <w:lang w:val="ro-RO" w:eastAsia="ro-RO" w:bidi="ro-RO"/>
    </w:rPr>
  </w:style>
  <w:style w:type="character" w:customStyle="1" w:styleId="Bodytext213pt">
    <w:name w:val="Body text (2) + 13 pt"/>
    <w:basedOn w:val="Bodytext20"/>
    <w:rsid w:val="00172AA2"/>
    <w:rPr>
      <w:rFonts w:ascii="Times New Roman" w:eastAsia="Times New Roman" w:hAnsi="Times New Roman" w:cs="Times New Roman"/>
      <w:color w:val="000000"/>
      <w:spacing w:val="0"/>
      <w:w w:val="100"/>
      <w:position w:val="0"/>
      <w:sz w:val="26"/>
      <w:szCs w:val="26"/>
      <w:shd w:val="clear" w:color="auto" w:fill="FFFFFF"/>
      <w:lang w:val="ro-RO" w:eastAsia="ro-RO" w:bidi="ro-RO"/>
    </w:rPr>
  </w:style>
  <w:style w:type="paragraph" w:customStyle="1" w:styleId="Bodytext21">
    <w:name w:val="Body text (2)"/>
    <w:basedOn w:val="Normal"/>
    <w:link w:val="Bodytext20"/>
    <w:rsid w:val="00172AA2"/>
    <w:pPr>
      <w:widowControl w:val="0"/>
      <w:shd w:val="clear" w:color="auto" w:fill="FFFFFF"/>
      <w:spacing w:after="2820" w:line="0" w:lineRule="atLeast"/>
    </w:pPr>
    <w:rPr>
      <w:rFonts w:ascii="Times New Roman" w:eastAsia="Times New Roman" w:hAnsi="Times New Roman" w:cs="Times New Roman"/>
    </w:rPr>
  </w:style>
  <w:style w:type="paragraph" w:customStyle="1" w:styleId="xmsonormal">
    <w:name w:val="x_msonormal"/>
    <w:basedOn w:val="Normal"/>
    <w:rsid w:val="00172AA2"/>
    <w:pPr>
      <w:spacing w:after="0" w:line="240" w:lineRule="auto"/>
    </w:pPr>
    <w:rPr>
      <w:rFonts w:ascii="Calibri" w:hAnsi="Calibri" w:cs="Calibri"/>
    </w:rPr>
  </w:style>
  <w:style w:type="character" w:styleId="MeniuneNerezolvat">
    <w:name w:val="Unresolved Mention"/>
    <w:basedOn w:val="Fontdeparagrafimplicit"/>
    <w:uiPriority w:val="99"/>
    <w:semiHidden/>
    <w:unhideWhenUsed/>
    <w:rsid w:val="00172AA2"/>
    <w:rPr>
      <w:color w:val="605E5C"/>
      <w:shd w:val="clear" w:color="auto" w:fill="E1DFDD"/>
    </w:rPr>
  </w:style>
  <w:style w:type="character" w:styleId="Accentuat">
    <w:name w:val="Emphasis"/>
    <w:basedOn w:val="Fontdeparagrafimplicit"/>
    <w:uiPriority w:val="20"/>
    <w:qFormat/>
    <w:rsid w:val="00172AA2"/>
    <w:rPr>
      <w:i/>
      <w:iCs/>
    </w:rPr>
  </w:style>
  <w:style w:type="numbering" w:customStyle="1" w:styleId="FrListare2">
    <w:name w:val="Fără Listare2"/>
    <w:next w:val="FrListare"/>
    <w:uiPriority w:val="99"/>
    <w:semiHidden/>
    <w:unhideWhenUsed/>
    <w:rsid w:val="00070937"/>
  </w:style>
  <w:style w:type="table" w:customStyle="1" w:styleId="Tabelgril6">
    <w:name w:val="Tabel grilă6"/>
    <w:basedOn w:val="TabelNormal"/>
    <w:next w:val="Tabelgril"/>
    <w:uiPriority w:val="39"/>
    <w:rsid w:val="00070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
    <w:name w:val="Tabel grilă7"/>
    <w:basedOn w:val="TabelNormal"/>
    <w:next w:val="Tabelgril"/>
    <w:uiPriority w:val="39"/>
    <w:rsid w:val="00E7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4805">
      <w:bodyDiv w:val="1"/>
      <w:marLeft w:val="0"/>
      <w:marRight w:val="0"/>
      <w:marTop w:val="0"/>
      <w:marBottom w:val="0"/>
      <w:divBdr>
        <w:top w:val="none" w:sz="0" w:space="0" w:color="auto"/>
        <w:left w:val="none" w:sz="0" w:space="0" w:color="auto"/>
        <w:bottom w:val="none" w:sz="0" w:space="0" w:color="auto"/>
        <w:right w:val="none" w:sz="0" w:space="0" w:color="auto"/>
      </w:divBdr>
    </w:div>
    <w:div w:id="67390737">
      <w:bodyDiv w:val="1"/>
      <w:marLeft w:val="0"/>
      <w:marRight w:val="0"/>
      <w:marTop w:val="0"/>
      <w:marBottom w:val="0"/>
      <w:divBdr>
        <w:top w:val="none" w:sz="0" w:space="0" w:color="auto"/>
        <w:left w:val="none" w:sz="0" w:space="0" w:color="auto"/>
        <w:bottom w:val="none" w:sz="0" w:space="0" w:color="auto"/>
        <w:right w:val="none" w:sz="0" w:space="0" w:color="auto"/>
      </w:divBdr>
    </w:div>
    <w:div w:id="120998694">
      <w:bodyDiv w:val="1"/>
      <w:marLeft w:val="0"/>
      <w:marRight w:val="0"/>
      <w:marTop w:val="0"/>
      <w:marBottom w:val="0"/>
      <w:divBdr>
        <w:top w:val="none" w:sz="0" w:space="0" w:color="auto"/>
        <w:left w:val="none" w:sz="0" w:space="0" w:color="auto"/>
        <w:bottom w:val="none" w:sz="0" w:space="0" w:color="auto"/>
        <w:right w:val="none" w:sz="0" w:space="0" w:color="auto"/>
      </w:divBdr>
    </w:div>
    <w:div w:id="131872316">
      <w:bodyDiv w:val="1"/>
      <w:marLeft w:val="0"/>
      <w:marRight w:val="0"/>
      <w:marTop w:val="0"/>
      <w:marBottom w:val="0"/>
      <w:divBdr>
        <w:top w:val="none" w:sz="0" w:space="0" w:color="auto"/>
        <w:left w:val="none" w:sz="0" w:space="0" w:color="auto"/>
        <w:bottom w:val="none" w:sz="0" w:space="0" w:color="auto"/>
        <w:right w:val="none" w:sz="0" w:space="0" w:color="auto"/>
      </w:divBdr>
    </w:div>
    <w:div w:id="216934835">
      <w:bodyDiv w:val="1"/>
      <w:marLeft w:val="0"/>
      <w:marRight w:val="0"/>
      <w:marTop w:val="0"/>
      <w:marBottom w:val="0"/>
      <w:divBdr>
        <w:top w:val="none" w:sz="0" w:space="0" w:color="auto"/>
        <w:left w:val="none" w:sz="0" w:space="0" w:color="auto"/>
        <w:bottom w:val="none" w:sz="0" w:space="0" w:color="auto"/>
        <w:right w:val="none" w:sz="0" w:space="0" w:color="auto"/>
      </w:divBdr>
    </w:div>
    <w:div w:id="235096386">
      <w:bodyDiv w:val="1"/>
      <w:marLeft w:val="0"/>
      <w:marRight w:val="0"/>
      <w:marTop w:val="0"/>
      <w:marBottom w:val="0"/>
      <w:divBdr>
        <w:top w:val="none" w:sz="0" w:space="0" w:color="auto"/>
        <w:left w:val="none" w:sz="0" w:space="0" w:color="auto"/>
        <w:bottom w:val="none" w:sz="0" w:space="0" w:color="auto"/>
        <w:right w:val="none" w:sz="0" w:space="0" w:color="auto"/>
      </w:divBdr>
    </w:div>
    <w:div w:id="422922928">
      <w:bodyDiv w:val="1"/>
      <w:marLeft w:val="0"/>
      <w:marRight w:val="0"/>
      <w:marTop w:val="0"/>
      <w:marBottom w:val="0"/>
      <w:divBdr>
        <w:top w:val="none" w:sz="0" w:space="0" w:color="auto"/>
        <w:left w:val="none" w:sz="0" w:space="0" w:color="auto"/>
        <w:bottom w:val="none" w:sz="0" w:space="0" w:color="auto"/>
        <w:right w:val="none" w:sz="0" w:space="0" w:color="auto"/>
      </w:divBdr>
    </w:div>
    <w:div w:id="445926182">
      <w:bodyDiv w:val="1"/>
      <w:marLeft w:val="0"/>
      <w:marRight w:val="0"/>
      <w:marTop w:val="0"/>
      <w:marBottom w:val="0"/>
      <w:divBdr>
        <w:top w:val="none" w:sz="0" w:space="0" w:color="auto"/>
        <w:left w:val="none" w:sz="0" w:space="0" w:color="auto"/>
        <w:bottom w:val="none" w:sz="0" w:space="0" w:color="auto"/>
        <w:right w:val="none" w:sz="0" w:space="0" w:color="auto"/>
      </w:divBdr>
    </w:div>
    <w:div w:id="544491890">
      <w:bodyDiv w:val="1"/>
      <w:marLeft w:val="0"/>
      <w:marRight w:val="0"/>
      <w:marTop w:val="0"/>
      <w:marBottom w:val="0"/>
      <w:divBdr>
        <w:top w:val="none" w:sz="0" w:space="0" w:color="auto"/>
        <w:left w:val="none" w:sz="0" w:space="0" w:color="auto"/>
        <w:bottom w:val="none" w:sz="0" w:space="0" w:color="auto"/>
        <w:right w:val="none" w:sz="0" w:space="0" w:color="auto"/>
      </w:divBdr>
    </w:div>
    <w:div w:id="592469932">
      <w:bodyDiv w:val="1"/>
      <w:marLeft w:val="0"/>
      <w:marRight w:val="0"/>
      <w:marTop w:val="0"/>
      <w:marBottom w:val="0"/>
      <w:divBdr>
        <w:top w:val="none" w:sz="0" w:space="0" w:color="auto"/>
        <w:left w:val="none" w:sz="0" w:space="0" w:color="auto"/>
        <w:bottom w:val="none" w:sz="0" w:space="0" w:color="auto"/>
        <w:right w:val="none" w:sz="0" w:space="0" w:color="auto"/>
      </w:divBdr>
    </w:div>
    <w:div w:id="618682556">
      <w:bodyDiv w:val="1"/>
      <w:marLeft w:val="0"/>
      <w:marRight w:val="0"/>
      <w:marTop w:val="0"/>
      <w:marBottom w:val="0"/>
      <w:divBdr>
        <w:top w:val="none" w:sz="0" w:space="0" w:color="auto"/>
        <w:left w:val="none" w:sz="0" w:space="0" w:color="auto"/>
        <w:bottom w:val="none" w:sz="0" w:space="0" w:color="auto"/>
        <w:right w:val="none" w:sz="0" w:space="0" w:color="auto"/>
      </w:divBdr>
    </w:div>
    <w:div w:id="624702372">
      <w:bodyDiv w:val="1"/>
      <w:marLeft w:val="0"/>
      <w:marRight w:val="0"/>
      <w:marTop w:val="0"/>
      <w:marBottom w:val="0"/>
      <w:divBdr>
        <w:top w:val="none" w:sz="0" w:space="0" w:color="auto"/>
        <w:left w:val="none" w:sz="0" w:space="0" w:color="auto"/>
        <w:bottom w:val="none" w:sz="0" w:space="0" w:color="auto"/>
        <w:right w:val="none" w:sz="0" w:space="0" w:color="auto"/>
      </w:divBdr>
    </w:div>
    <w:div w:id="694502749">
      <w:bodyDiv w:val="1"/>
      <w:marLeft w:val="0"/>
      <w:marRight w:val="0"/>
      <w:marTop w:val="0"/>
      <w:marBottom w:val="0"/>
      <w:divBdr>
        <w:top w:val="none" w:sz="0" w:space="0" w:color="auto"/>
        <w:left w:val="none" w:sz="0" w:space="0" w:color="auto"/>
        <w:bottom w:val="none" w:sz="0" w:space="0" w:color="auto"/>
        <w:right w:val="none" w:sz="0" w:space="0" w:color="auto"/>
      </w:divBdr>
    </w:div>
    <w:div w:id="751660778">
      <w:bodyDiv w:val="1"/>
      <w:marLeft w:val="0"/>
      <w:marRight w:val="0"/>
      <w:marTop w:val="0"/>
      <w:marBottom w:val="0"/>
      <w:divBdr>
        <w:top w:val="none" w:sz="0" w:space="0" w:color="auto"/>
        <w:left w:val="none" w:sz="0" w:space="0" w:color="auto"/>
        <w:bottom w:val="none" w:sz="0" w:space="0" w:color="auto"/>
        <w:right w:val="none" w:sz="0" w:space="0" w:color="auto"/>
      </w:divBdr>
    </w:div>
    <w:div w:id="799348486">
      <w:bodyDiv w:val="1"/>
      <w:marLeft w:val="0"/>
      <w:marRight w:val="0"/>
      <w:marTop w:val="0"/>
      <w:marBottom w:val="0"/>
      <w:divBdr>
        <w:top w:val="none" w:sz="0" w:space="0" w:color="auto"/>
        <w:left w:val="none" w:sz="0" w:space="0" w:color="auto"/>
        <w:bottom w:val="none" w:sz="0" w:space="0" w:color="auto"/>
        <w:right w:val="none" w:sz="0" w:space="0" w:color="auto"/>
      </w:divBdr>
    </w:div>
    <w:div w:id="821042862">
      <w:bodyDiv w:val="1"/>
      <w:marLeft w:val="0"/>
      <w:marRight w:val="0"/>
      <w:marTop w:val="0"/>
      <w:marBottom w:val="0"/>
      <w:divBdr>
        <w:top w:val="none" w:sz="0" w:space="0" w:color="auto"/>
        <w:left w:val="none" w:sz="0" w:space="0" w:color="auto"/>
        <w:bottom w:val="none" w:sz="0" w:space="0" w:color="auto"/>
        <w:right w:val="none" w:sz="0" w:space="0" w:color="auto"/>
      </w:divBdr>
    </w:div>
    <w:div w:id="859977582">
      <w:bodyDiv w:val="1"/>
      <w:marLeft w:val="0"/>
      <w:marRight w:val="0"/>
      <w:marTop w:val="0"/>
      <w:marBottom w:val="0"/>
      <w:divBdr>
        <w:top w:val="none" w:sz="0" w:space="0" w:color="auto"/>
        <w:left w:val="none" w:sz="0" w:space="0" w:color="auto"/>
        <w:bottom w:val="none" w:sz="0" w:space="0" w:color="auto"/>
        <w:right w:val="none" w:sz="0" w:space="0" w:color="auto"/>
      </w:divBdr>
    </w:div>
    <w:div w:id="1002052165">
      <w:bodyDiv w:val="1"/>
      <w:marLeft w:val="0"/>
      <w:marRight w:val="0"/>
      <w:marTop w:val="0"/>
      <w:marBottom w:val="0"/>
      <w:divBdr>
        <w:top w:val="none" w:sz="0" w:space="0" w:color="auto"/>
        <w:left w:val="none" w:sz="0" w:space="0" w:color="auto"/>
        <w:bottom w:val="none" w:sz="0" w:space="0" w:color="auto"/>
        <w:right w:val="none" w:sz="0" w:space="0" w:color="auto"/>
      </w:divBdr>
    </w:div>
    <w:div w:id="1327705173">
      <w:bodyDiv w:val="1"/>
      <w:marLeft w:val="0"/>
      <w:marRight w:val="0"/>
      <w:marTop w:val="0"/>
      <w:marBottom w:val="0"/>
      <w:divBdr>
        <w:top w:val="none" w:sz="0" w:space="0" w:color="auto"/>
        <w:left w:val="none" w:sz="0" w:space="0" w:color="auto"/>
        <w:bottom w:val="none" w:sz="0" w:space="0" w:color="auto"/>
        <w:right w:val="none" w:sz="0" w:space="0" w:color="auto"/>
      </w:divBdr>
    </w:div>
    <w:div w:id="1482310312">
      <w:bodyDiv w:val="1"/>
      <w:marLeft w:val="0"/>
      <w:marRight w:val="0"/>
      <w:marTop w:val="0"/>
      <w:marBottom w:val="0"/>
      <w:divBdr>
        <w:top w:val="none" w:sz="0" w:space="0" w:color="auto"/>
        <w:left w:val="none" w:sz="0" w:space="0" w:color="auto"/>
        <w:bottom w:val="none" w:sz="0" w:space="0" w:color="auto"/>
        <w:right w:val="none" w:sz="0" w:space="0" w:color="auto"/>
      </w:divBdr>
    </w:div>
    <w:div w:id="1549487531">
      <w:bodyDiv w:val="1"/>
      <w:marLeft w:val="0"/>
      <w:marRight w:val="0"/>
      <w:marTop w:val="0"/>
      <w:marBottom w:val="0"/>
      <w:divBdr>
        <w:top w:val="none" w:sz="0" w:space="0" w:color="auto"/>
        <w:left w:val="none" w:sz="0" w:space="0" w:color="auto"/>
        <w:bottom w:val="none" w:sz="0" w:space="0" w:color="auto"/>
        <w:right w:val="none" w:sz="0" w:space="0" w:color="auto"/>
      </w:divBdr>
    </w:div>
    <w:div w:id="1680617614">
      <w:bodyDiv w:val="1"/>
      <w:marLeft w:val="0"/>
      <w:marRight w:val="0"/>
      <w:marTop w:val="0"/>
      <w:marBottom w:val="0"/>
      <w:divBdr>
        <w:top w:val="none" w:sz="0" w:space="0" w:color="auto"/>
        <w:left w:val="none" w:sz="0" w:space="0" w:color="auto"/>
        <w:bottom w:val="none" w:sz="0" w:space="0" w:color="auto"/>
        <w:right w:val="none" w:sz="0" w:space="0" w:color="auto"/>
      </w:divBdr>
    </w:div>
    <w:div w:id="1766412414">
      <w:bodyDiv w:val="1"/>
      <w:marLeft w:val="0"/>
      <w:marRight w:val="0"/>
      <w:marTop w:val="0"/>
      <w:marBottom w:val="0"/>
      <w:divBdr>
        <w:top w:val="none" w:sz="0" w:space="0" w:color="auto"/>
        <w:left w:val="none" w:sz="0" w:space="0" w:color="auto"/>
        <w:bottom w:val="none" w:sz="0" w:space="0" w:color="auto"/>
        <w:right w:val="none" w:sz="0" w:space="0" w:color="auto"/>
      </w:divBdr>
    </w:div>
    <w:div w:id="1774738856">
      <w:bodyDiv w:val="1"/>
      <w:marLeft w:val="0"/>
      <w:marRight w:val="0"/>
      <w:marTop w:val="0"/>
      <w:marBottom w:val="0"/>
      <w:divBdr>
        <w:top w:val="none" w:sz="0" w:space="0" w:color="auto"/>
        <w:left w:val="none" w:sz="0" w:space="0" w:color="auto"/>
        <w:bottom w:val="none" w:sz="0" w:space="0" w:color="auto"/>
        <w:right w:val="none" w:sz="0" w:space="0" w:color="auto"/>
      </w:divBdr>
    </w:div>
    <w:div w:id="1791705706">
      <w:bodyDiv w:val="1"/>
      <w:marLeft w:val="0"/>
      <w:marRight w:val="0"/>
      <w:marTop w:val="0"/>
      <w:marBottom w:val="0"/>
      <w:divBdr>
        <w:top w:val="none" w:sz="0" w:space="0" w:color="auto"/>
        <w:left w:val="none" w:sz="0" w:space="0" w:color="auto"/>
        <w:bottom w:val="none" w:sz="0" w:space="0" w:color="auto"/>
        <w:right w:val="none" w:sz="0" w:space="0" w:color="auto"/>
      </w:divBdr>
    </w:div>
    <w:div w:id="1793477657">
      <w:bodyDiv w:val="1"/>
      <w:marLeft w:val="0"/>
      <w:marRight w:val="0"/>
      <w:marTop w:val="0"/>
      <w:marBottom w:val="0"/>
      <w:divBdr>
        <w:top w:val="none" w:sz="0" w:space="0" w:color="auto"/>
        <w:left w:val="none" w:sz="0" w:space="0" w:color="auto"/>
        <w:bottom w:val="none" w:sz="0" w:space="0" w:color="auto"/>
        <w:right w:val="none" w:sz="0" w:space="0" w:color="auto"/>
      </w:divBdr>
    </w:div>
    <w:div w:id="1820920824">
      <w:bodyDiv w:val="1"/>
      <w:marLeft w:val="0"/>
      <w:marRight w:val="0"/>
      <w:marTop w:val="0"/>
      <w:marBottom w:val="0"/>
      <w:divBdr>
        <w:top w:val="none" w:sz="0" w:space="0" w:color="auto"/>
        <w:left w:val="none" w:sz="0" w:space="0" w:color="auto"/>
        <w:bottom w:val="none" w:sz="0" w:space="0" w:color="auto"/>
        <w:right w:val="none" w:sz="0" w:space="0" w:color="auto"/>
      </w:divBdr>
    </w:div>
    <w:div w:id="1822042458">
      <w:bodyDiv w:val="1"/>
      <w:marLeft w:val="0"/>
      <w:marRight w:val="0"/>
      <w:marTop w:val="0"/>
      <w:marBottom w:val="0"/>
      <w:divBdr>
        <w:top w:val="none" w:sz="0" w:space="0" w:color="auto"/>
        <w:left w:val="none" w:sz="0" w:space="0" w:color="auto"/>
        <w:bottom w:val="none" w:sz="0" w:space="0" w:color="auto"/>
        <w:right w:val="none" w:sz="0" w:space="0" w:color="auto"/>
      </w:divBdr>
    </w:div>
    <w:div w:id="1932154715">
      <w:bodyDiv w:val="1"/>
      <w:marLeft w:val="0"/>
      <w:marRight w:val="0"/>
      <w:marTop w:val="0"/>
      <w:marBottom w:val="0"/>
      <w:divBdr>
        <w:top w:val="none" w:sz="0" w:space="0" w:color="auto"/>
        <w:left w:val="none" w:sz="0" w:space="0" w:color="auto"/>
        <w:bottom w:val="none" w:sz="0" w:space="0" w:color="auto"/>
        <w:right w:val="none" w:sz="0" w:space="0" w:color="auto"/>
      </w:divBdr>
    </w:div>
    <w:div w:id="2109737531">
      <w:bodyDiv w:val="1"/>
      <w:marLeft w:val="0"/>
      <w:marRight w:val="0"/>
      <w:marTop w:val="0"/>
      <w:marBottom w:val="0"/>
      <w:divBdr>
        <w:top w:val="none" w:sz="0" w:space="0" w:color="auto"/>
        <w:left w:val="none" w:sz="0" w:space="0" w:color="auto"/>
        <w:bottom w:val="none" w:sz="0" w:space="0" w:color="auto"/>
        <w:right w:val="none" w:sz="0" w:space="0" w:color="auto"/>
      </w:divBdr>
    </w:div>
    <w:div w:id="2114544593">
      <w:bodyDiv w:val="1"/>
      <w:marLeft w:val="0"/>
      <w:marRight w:val="0"/>
      <w:marTop w:val="0"/>
      <w:marBottom w:val="0"/>
      <w:divBdr>
        <w:top w:val="none" w:sz="0" w:space="0" w:color="auto"/>
        <w:left w:val="none" w:sz="0" w:space="0" w:color="auto"/>
        <w:bottom w:val="none" w:sz="0" w:space="0" w:color="auto"/>
        <w:right w:val="none" w:sz="0" w:space="0" w:color="auto"/>
      </w:divBdr>
    </w:div>
    <w:div w:id="213571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quatim.ro/" TargetMode="External"/><Relationship Id="rId5" Type="http://schemas.openxmlformats.org/officeDocument/2006/relationships/webSettings" Target="webSettings.xml"/><Relationship Id="rId15" Type="http://schemas.openxmlformats.org/officeDocument/2006/relationships/hyperlink" Target="mailto:clienti@aquatim.r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28418-E00C-42FE-A156-DA238C45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52</Pages>
  <Words>15461</Words>
  <Characters>88129</Characters>
  <Application>Microsoft Office Word</Application>
  <DocSecurity>0</DocSecurity>
  <Lines>734</Lines>
  <Paragraphs>206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Monica Bold</cp:lastModifiedBy>
  <cp:revision>43</cp:revision>
  <cp:lastPrinted>2020-05-04T08:03:00Z</cp:lastPrinted>
  <dcterms:created xsi:type="dcterms:W3CDTF">2024-04-23T08:46:00Z</dcterms:created>
  <dcterms:modified xsi:type="dcterms:W3CDTF">2024-04-26T06:26:00Z</dcterms:modified>
</cp:coreProperties>
</file>